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B6E" w:rsidRDefault="006B5B6E" w:rsidP="00620B9B">
      <w:pPr>
        <w:shd w:val="clear" w:color="auto" w:fill="FFFFFF"/>
        <w:tabs>
          <w:tab w:val="left" w:pos="9781"/>
        </w:tabs>
        <w:ind w:right="-82" w:firstLine="720"/>
        <w:jc w:val="both"/>
        <w:rPr>
          <w:b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5308"/>
        <w:gridCol w:w="4297"/>
      </w:tblGrid>
      <w:tr w:rsidR="0018309E" w:rsidRPr="00F05AF1" w:rsidTr="0018309E">
        <w:tc>
          <w:tcPr>
            <w:tcW w:w="5644" w:type="dxa"/>
          </w:tcPr>
          <w:p w:rsidR="0018309E" w:rsidRPr="004C6C04" w:rsidRDefault="0018309E" w:rsidP="0018309E">
            <w:pPr>
              <w:rPr>
                <w:color w:val="002060"/>
                <w:sz w:val="32"/>
                <w:szCs w:val="32"/>
              </w:rPr>
            </w:pPr>
          </w:p>
        </w:tc>
        <w:tc>
          <w:tcPr>
            <w:tcW w:w="4420" w:type="dxa"/>
          </w:tcPr>
          <w:p w:rsidR="00FF7E8B" w:rsidRPr="00F05AF1" w:rsidRDefault="00FF7E8B" w:rsidP="00FF7E8B">
            <w:pPr>
              <w:rPr>
                <w:sz w:val="32"/>
                <w:szCs w:val="32"/>
              </w:rPr>
            </w:pPr>
            <w:r w:rsidRPr="00F05AF1">
              <w:rPr>
                <w:sz w:val="32"/>
                <w:szCs w:val="32"/>
              </w:rPr>
              <w:t>УТВЕРЖДЕНЫ                                                                                          постановлением админ</w:t>
            </w:r>
            <w:r w:rsidRPr="00F05AF1">
              <w:rPr>
                <w:sz w:val="32"/>
                <w:szCs w:val="32"/>
              </w:rPr>
              <w:t>и</w:t>
            </w:r>
            <w:r w:rsidRPr="00F05AF1">
              <w:rPr>
                <w:sz w:val="32"/>
                <w:szCs w:val="32"/>
              </w:rPr>
              <w:t xml:space="preserve">страции </w:t>
            </w:r>
            <w:proofErr w:type="spellStart"/>
            <w:r w:rsidRPr="00F05AF1">
              <w:rPr>
                <w:sz w:val="32"/>
                <w:szCs w:val="32"/>
              </w:rPr>
              <w:t>Рябиновского</w:t>
            </w:r>
            <w:proofErr w:type="spellEnd"/>
            <w:r w:rsidRPr="00F05AF1">
              <w:rPr>
                <w:sz w:val="32"/>
                <w:szCs w:val="32"/>
              </w:rPr>
              <w:t xml:space="preserve"> сел</w:t>
            </w:r>
            <w:r w:rsidRPr="00F05AF1">
              <w:rPr>
                <w:sz w:val="32"/>
                <w:szCs w:val="32"/>
              </w:rPr>
              <w:t>ь</w:t>
            </w:r>
            <w:r w:rsidRPr="00F05AF1">
              <w:rPr>
                <w:sz w:val="32"/>
                <w:szCs w:val="32"/>
              </w:rPr>
              <w:t>ского поселения</w:t>
            </w:r>
          </w:p>
          <w:p w:rsidR="00FF7E8B" w:rsidRPr="00F05AF1" w:rsidRDefault="00FF7E8B" w:rsidP="00FF7E8B">
            <w:pPr>
              <w:rPr>
                <w:sz w:val="32"/>
                <w:szCs w:val="32"/>
              </w:rPr>
            </w:pPr>
            <w:r w:rsidRPr="00F05AF1">
              <w:rPr>
                <w:sz w:val="32"/>
                <w:szCs w:val="32"/>
              </w:rPr>
              <w:t>от 20.07.2021 № _______</w:t>
            </w:r>
          </w:p>
          <w:p w:rsidR="0018309E" w:rsidRPr="00F05AF1" w:rsidRDefault="0018309E" w:rsidP="0018309E">
            <w:pPr>
              <w:rPr>
                <w:color w:val="002060"/>
                <w:sz w:val="32"/>
                <w:szCs w:val="32"/>
              </w:rPr>
            </w:pPr>
          </w:p>
        </w:tc>
      </w:tr>
    </w:tbl>
    <w:p w:rsidR="0018309E" w:rsidRPr="00F05AF1" w:rsidRDefault="0018309E" w:rsidP="0018309E">
      <w:pPr>
        <w:rPr>
          <w:color w:val="002060"/>
          <w:sz w:val="32"/>
          <w:szCs w:val="32"/>
        </w:rPr>
      </w:pPr>
    </w:p>
    <w:p w:rsidR="0018309E" w:rsidRPr="00F05AF1" w:rsidRDefault="0018309E" w:rsidP="0018309E">
      <w:pPr>
        <w:rPr>
          <w:color w:val="002060"/>
        </w:rPr>
      </w:pPr>
    </w:p>
    <w:p w:rsidR="0018309E" w:rsidRPr="00F05AF1" w:rsidRDefault="0018309E" w:rsidP="0018309E">
      <w:pPr>
        <w:rPr>
          <w:color w:val="002060"/>
        </w:rPr>
      </w:pPr>
    </w:p>
    <w:p w:rsidR="0018309E" w:rsidRPr="00F05AF1" w:rsidRDefault="0018309E" w:rsidP="0018309E">
      <w:pPr>
        <w:rPr>
          <w:color w:val="002060"/>
        </w:rPr>
      </w:pPr>
    </w:p>
    <w:p w:rsidR="0018309E" w:rsidRPr="00F05AF1" w:rsidRDefault="0018309E" w:rsidP="0018309E">
      <w:pPr>
        <w:rPr>
          <w:color w:val="002060"/>
        </w:rPr>
      </w:pPr>
    </w:p>
    <w:p w:rsidR="0018309E" w:rsidRPr="00F05AF1" w:rsidRDefault="0018309E" w:rsidP="0018309E">
      <w:pPr>
        <w:rPr>
          <w:color w:val="002060"/>
        </w:rPr>
      </w:pPr>
    </w:p>
    <w:p w:rsidR="0018309E" w:rsidRPr="00F05AF1" w:rsidRDefault="0018309E" w:rsidP="0018309E">
      <w:pPr>
        <w:ind w:right="458"/>
        <w:rPr>
          <w:color w:val="002060"/>
        </w:rPr>
      </w:pPr>
    </w:p>
    <w:p w:rsidR="0018309E" w:rsidRPr="00F05AF1" w:rsidRDefault="0018309E" w:rsidP="0018309E">
      <w:pPr>
        <w:pStyle w:val="ab"/>
        <w:tabs>
          <w:tab w:val="left" w:pos="10260"/>
        </w:tabs>
        <w:ind w:right="7"/>
        <w:jc w:val="left"/>
        <w:rPr>
          <w:color w:val="002060"/>
        </w:rPr>
      </w:pPr>
    </w:p>
    <w:p w:rsidR="0018309E" w:rsidRPr="00F05AF1" w:rsidRDefault="0018309E" w:rsidP="0018309E">
      <w:pPr>
        <w:pStyle w:val="ab"/>
        <w:tabs>
          <w:tab w:val="left" w:pos="10260"/>
        </w:tabs>
        <w:ind w:right="7"/>
        <w:jc w:val="left"/>
        <w:rPr>
          <w:color w:val="002060"/>
        </w:rPr>
      </w:pPr>
    </w:p>
    <w:p w:rsidR="0018309E" w:rsidRPr="00F05AF1" w:rsidRDefault="0018309E" w:rsidP="0018309E">
      <w:pPr>
        <w:pStyle w:val="ab"/>
        <w:tabs>
          <w:tab w:val="left" w:pos="10260"/>
        </w:tabs>
        <w:ind w:right="7"/>
        <w:jc w:val="left"/>
        <w:rPr>
          <w:color w:val="002060"/>
        </w:rPr>
      </w:pPr>
    </w:p>
    <w:p w:rsidR="0018309E" w:rsidRPr="00F05AF1" w:rsidRDefault="0018309E" w:rsidP="0018309E">
      <w:pPr>
        <w:ind w:right="458"/>
        <w:rPr>
          <w:color w:val="002060"/>
        </w:rPr>
      </w:pPr>
    </w:p>
    <w:p w:rsidR="0018309E" w:rsidRPr="00F05AF1" w:rsidRDefault="0018309E" w:rsidP="0018309E">
      <w:pPr>
        <w:ind w:right="458"/>
        <w:jc w:val="center"/>
        <w:rPr>
          <w:color w:val="002060"/>
          <w:sz w:val="48"/>
          <w:szCs w:val="48"/>
        </w:rPr>
      </w:pPr>
      <w:r w:rsidRPr="00F05AF1">
        <w:rPr>
          <w:color w:val="002060"/>
          <w:sz w:val="48"/>
          <w:szCs w:val="48"/>
        </w:rPr>
        <w:t xml:space="preserve">ПРАВИЛА </w:t>
      </w:r>
    </w:p>
    <w:p w:rsidR="0018309E" w:rsidRPr="00F05AF1" w:rsidRDefault="0018309E" w:rsidP="0018309E">
      <w:pPr>
        <w:ind w:right="458"/>
        <w:jc w:val="center"/>
        <w:rPr>
          <w:color w:val="002060"/>
          <w:sz w:val="48"/>
          <w:szCs w:val="48"/>
        </w:rPr>
      </w:pPr>
      <w:r w:rsidRPr="00F05AF1">
        <w:rPr>
          <w:color w:val="002060"/>
          <w:sz w:val="48"/>
          <w:szCs w:val="48"/>
        </w:rPr>
        <w:t>ЗЕМЛЕПОЛЬЗОВАНИЯ И ЗАСТРОЙКИ</w:t>
      </w:r>
    </w:p>
    <w:p w:rsidR="0018309E" w:rsidRPr="00F05AF1" w:rsidRDefault="0018309E" w:rsidP="0018309E">
      <w:pPr>
        <w:ind w:right="458"/>
        <w:jc w:val="center"/>
        <w:rPr>
          <w:color w:val="002060"/>
          <w:sz w:val="48"/>
          <w:szCs w:val="48"/>
        </w:rPr>
      </w:pPr>
      <w:proofErr w:type="spellStart"/>
      <w:r w:rsidRPr="00F05AF1">
        <w:rPr>
          <w:color w:val="002060"/>
          <w:sz w:val="48"/>
          <w:szCs w:val="48"/>
        </w:rPr>
        <w:t>Рябиновского</w:t>
      </w:r>
      <w:proofErr w:type="spellEnd"/>
      <w:r w:rsidRPr="00F05AF1">
        <w:rPr>
          <w:color w:val="002060"/>
          <w:sz w:val="48"/>
          <w:szCs w:val="48"/>
        </w:rPr>
        <w:t xml:space="preserve"> сельского поселения </w:t>
      </w:r>
    </w:p>
    <w:p w:rsidR="0018309E" w:rsidRPr="00F05AF1" w:rsidRDefault="0018309E" w:rsidP="0018309E">
      <w:pPr>
        <w:ind w:right="458"/>
        <w:jc w:val="center"/>
        <w:rPr>
          <w:color w:val="002060"/>
          <w:sz w:val="48"/>
          <w:szCs w:val="48"/>
        </w:rPr>
      </w:pPr>
      <w:r w:rsidRPr="00F05AF1">
        <w:rPr>
          <w:color w:val="002060"/>
          <w:sz w:val="48"/>
          <w:szCs w:val="48"/>
        </w:rPr>
        <w:t xml:space="preserve"> Нолинского района Кировской области</w:t>
      </w:r>
    </w:p>
    <w:p w:rsidR="0018309E" w:rsidRPr="00F05AF1" w:rsidRDefault="0018309E" w:rsidP="0018309E">
      <w:pPr>
        <w:ind w:right="458"/>
        <w:jc w:val="center"/>
        <w:rPr>
          <w:color w:val="002060"/>
        </w:rPr>
      </w:pPr>
    </w:p>
    <w:p w:rsidR="0018309E" w:rsidRPr="00F05AF1" w:rsidRDefault="0018309E" w:rsidP="0018309E">
      <w:pPr>
        <w:ind w:right="458"/>
        <w:jc w:val="center"/>
        <w:rPr>
          <w:color w:val="002060"/>
        </w:rPr>
      </w:pPr>
    </w:p>
    <w:p w:rsidR="0018309E" w:rsidRPr="00F05AF1" w:rsidRDefault="0018309E" w:rsidP="0018309E">
      <w:pPr>
        <w:ind w:right="458"/>
        <w:jc w:val="center"/>
        <w:rPr>
          <w:color w:val="002060"/>
        </w:rPr>
      </w:pPr>
    </w:p>
    <w:p w:rsidR="0018309E" w:rsidRPr="00F05AF1" w:rsidRDefault="0018309E" w:rsidP="0018309E">
      <w:pPr>
        <w:ind w:right="458"/>
        <w:jc w:val="center"/>
        <w:rPr>
          <w:color w:val="002060"/>
        </w:rPr>
      </w:pPr>
    </w:p>
    <w:p w:rsidR="0018309E" w:rsidRPr="00F05AF1" w:rsidRDefault="0018309E" w:rsidP="0018309E">
      <w:pPr>
        <w:ind w:right="458"/>
        <w:jc w:val="center"/>
        <w:rPr>
          <w:color w:val="002060"/>
        </w:rPr>
      </w:pPr>
    </w:p>
    <w:p w:rsidR="0018309E" w:rsidRPr="00F05AF1" w:rsidRDefault="0018309E" w:rsidP="0018309E">
      <w:pPr>
        <w:ind w:right="458"/>
        <w:jc w:val="center"/>
        <w:rPr>
          <w:color w:val="002060"/>
        </w:rPr>
      </w:pPr>
    </w:p>
    <w:p w:rsidR="0018309E" w:rsidRPr="00F05AF1" w:rsidRDefault="0018309E" w:rsidP="0018309E">
      <w:pPr>
        <w:ind w:right="458"/>
        <w:jc w:val="center"/>
        <w:rPr>
          <w:color w:val="002060"/>
        </w:rPr>
      </w:pPr>
    </w:p>
    <w:p w:rsidR="0018309E" w:rsidRPr="00F05AF1" w:rsidRDefault="0018309E" w:rsidP="0018309E">
      <w:pPr>
        <w:ind w:right="458"/>
        <w:jc w:val="center"/>
        <w:rPr>
          <w:color w:val="002060"/>
        </w:rPr>
      </w:pPr>
    </w:p>
    <w:p w:rsidR="0018309E" w:rsidRPr="00F05AF1" w:rsidRDefault="0018309E" w:rsidP="0018309E">
      <w:pPr>
        <w:ind w:right="458"/>
        <w:jc w:val="center"/>
        <w:rPr>
          <w:color w:val="002060"/>
        </w:rPr>
      </w:pPr>
    </w:p>
    <w:p w:rsidR="0018309E" w:rsidRPr="00F05AF1" w:rsidRDefault="0018309E" w:rsidP="0018309E">
      <w:pPr>
        <w:ind w:right="458"/>
        <w:jc w:val="center"/>
        <w:rPr>
          <w:color w:val="002060"/>
        </w:rPr>
      </w:pPr>
    </w:p>
    <w:p w:rsidR="0018309E" w:rsidRPr="00F05AF1" w:rsidRDefault="0018309E" w:rsidP="0018309E">
      <w:pPr>
        <w:ind w:right="458"/>
        <w:jc w:val="center"/>
        <w:rPr>
          <w:color w:val="002060"/>
        </w:rPr>
      </w:pPr>
    </w:p>
    <w:p w:rsidR="0018309E" w:rsidRPr="00F05AF1" w:rsidRDefault="0018309E" w:rsidP="0018309E">
      <w:pPr>
        <w:ind w:right="458"/>
        <w:jc w:val="center"/>
        <w:rPr>
          <w:color w:val="002060"/>
        </w:rPr>
      </w:pPr>
    </w:p>
    <w:p w:rsidR="0018309E" w:rsidRPr="00F05AF1" w:rsidRDefault="0018309E" w:rsidP="0018309E">
      <w:pPr>
        <w:ind w:right="458"/>
        <w:jc w:val="center"/>
        <w:rPr>
          <w:color w:val="002060"/>
        </w:rPr>
      </w:pPr>
    </w:p>
    <w:p w:rsidR="0018309E" w:rsidRPr="00F05AF1" w:rsidRDefault="0018309E" w:rsidP="0018309E">
      <w:pPr>
        <w:ind w:right="458"/>
        <w:jc w:val="center"/>
        <w:rPr>
          <w:color w:val="002060"/>
        </w:rPr>
      </w:pPr>
    </w:p>
    <w:p w:rsidR="0018309E" w:rsidRPr="00F05AF1" w:rsidRDefault="0018309E" w:rsidP="0018309E">
      <w:pPr>
        <w:ind w:right="458"/>
        <w:jc w:val="center"/>
        <w:rPr>
          <w:color w:val="002060"/>
        </w:rPr>
      </w:pPr>
    </w:p>
    <w:p w:rsidR="0018309E" w:rsidRPr="00F05AF1" w:rsidRDefault="0018309E" w:rsidP="0018309E">
      <w:pPr>
        <w:ind w:right="458"/>
        <w:jc w:val="center"/>
        <w:rPr>
          <w:color w:val="002060"/>
        </w:rPr>
      </w:pPr>
    </w:p>
    <w:p w:rsidR="0018309E" w:rsidRPr="00F05AF1" w:rsidRDefault="0018309E" w:rsidP="0018309E">
      <w:pPr>
        <w:ind w:right="458"/>
        <w:jc w:val="center"/>
        <w:rPr>
          <w:color w:val="002060"/>
        </w:rPr>
      </w:pPr>
    </w:p>
    <w:p w:rsidR="0018309E" w:rsidRPr="00F05AF1" w:rsidRDefault="0018309E" w:rsidP="0018309E">
      <w:pPr>
        <w:tabs>
          <w:tab w:val="left" w:pos="8647"/>
        </w:tabs>
        <w:ind w:right="458"/>
        <w:jc w:val="center"/>
        <w:rPr>
          <w:color w:val="002060"/>
        </w:rPr>
      </w:pPr>
    </w:p>
    <w:p w:rsidR="0018309E" w:rsidRPr="00F05AF1" w:rsidRDefault="0018309E" w:rsidP="0018309E">
      <w:pPr>
        <w:ind w:right="458"/>
        <w:jc w:val="center"/>
        <w:rPr>
          <w:color w:val="002060"/>
        </w:rPr>
      </w:pPr>
    </w:p>
    <w:p w:rsidR="0018309E" w:rsidRPr="00F05AF1" w:rsidRDefault="0018309E" w:rsidP="0018309E">
      <w:pPr>
        <w:ind w:right="458"/>
        <w:jc w:val="center"/>
        <w:rPr>
          <w:color w:val="002060"/>
        </w:rPr>
      </w:pPr>
    </w:p>
    <w:p w:rsidR="0018309E" w:rsidRPr="00F05AF1" w:rsidRDefault="00FF7E8B" w:rsidP="0018309E">
      <w:pPr>
        <w:ind w:right="458"/>
        <w:jc w:val="center"/>
        <w:rPr>
          <w:color w:val="002060"/>
          <w:sz w:val="32"/>
          <w:szCs w:val="32"/>
        </w:rPr>
      </w:pPr>
      <w:r w:rsidRPr="00F05AF1">
        <w:rPr>
          <w:color w:val="002060"/>
          <w:sz w:val="32"/>
          <w:szCs w:val="32"/>
        </w:rPr>
        <w:t>2021</w:t>
      </w:r>
    </w:p>
    <w:p w:rsidR="0018309E" w:rsidRPr="00F05AF1" w:rsidRDefault="0018309E" w:rsidP="0018309E">
      <w:pPr>
        <w:ind w:right="458"/>
        <w:jc w:val="center"/>
        <w:rPr>
          <w:color w:val="002060"/>
          <w:sz w:val="32"/>
          <w:szCs w:val="32"/>
        </w:rPr>
      </w:pPr>
    </w:p>
    <w:p w:rsidR="0018309E" w:rsidRPr="00F05AF1" w:rsidRDefault="0018309E" w:rsidP="0018309E">
      <w:pPr>
        <w:ind w:right="458"/>
        <w:jc w:val="center"/>
        <w:rPr>
          <w:color w:val="002060"/>
          <w:sz w:val="32"/>
          <w:szCs w:val="32"/>
        </w:rPr>
      </w:pPr>
    </w:p>
    <w:p w:rsidR="0018309E" w:rsidRPr="00F05AF1" w:rsidRDefault="0018309E" w:rsidP="0018309E">
      <w:pPr>
        <w:pStyle w:val="Default"/>
        <w:tabs>
          <w:tab w:val="left" w:pos="284"/>
        </w:tabs>
        <w:jc w:val="both"/>
      </w:pPr>
    </w:p>
    <w:p w:rsidR="0018309E" w:rsidRPr="00F05AF1" w:rsidRDefault="0018309E" w:rsidP="00620B9B">
      <w:pPr>
        <w:shd w:val="clear" w:color="auto" w:fill="FFFFFF"/>
        <w:tabs>
          <w:tab w:val="left" w:pos="9781"/>
        </w:tabs>
        <w:ind w:right="-82" w:firstLine="720"/>
        <w:jc w:val="both"/>
        <w:rPr>
          <w:b/>
        </w:rPr>
      </w:pPr>
    </w:p>
    <w:p w:rsidR="0018309E" w:rsidRPr="00F05AF1" w:rsidRDefault="0018309E" w:rsidP="00620B9B">
      <w:pPr>
        <w:shd w:val="clear" w:color="auto" w:fill="FFFFFF"/>
        <w:tabs>
          <w:tab w:val="left" w:pos="9781"/>
        </w:tabs>
        <w:ind w:right="-82" w:firstLine="720"/>
        <w:jc w:val="both"/>
        <w:rPr>
          <w:b/>
        </w:rPr>
      </w:pPr>
    </w:p>
    <w:p w:rsidR="0018309E" w:rsidRPr="00F05AF1" w:rsidRDefault="0018309E" w:rsidP="0018309E">
      <w:pPr>
        <w:pStyle w:val="Default"/>
        <w:spacing w:line="276" w:lineRule="auto"/>
        <w:jc w:val="center"/>
        <w:rPr>
          <w:b/>
          <w:bCs/>
          <w:color w:val="000000" w:themeColor="text1"/>
        </w:rPr>
      </w:pPr>
      <w:r w:rsidRPr="00F05AF1">
        <w:rPr>
          <w:b/>
          <w:bCs/>
          <w:color w:val="000000" w:themeColor="text1"/>
        </w:rPr>
        <w:t>ОБЩИЕ ПОЛОЖЕНИЯ</w:t>
      </w:r>
    </w:p>
    <w:p w:rsidR="0018309E" w:rsidRPr="00F05AF1" w:rsidRDefault="0018309E" w:rsidP="0018309E">
      <w:pPr>
        <w:pStyle w:val="Default"/>
        <w:spacing w:line="276" w:lineRule="auto"/>
        <w:jc w:val="center"/>
        <w:rPr>
          <w:b/>
          <w:bCs/>
          <w:color w:val="000000" w:themeColor="text1"/>
        </w:rPr>
      </w:pPr>
    </w:p>
    <w:p w:rsidR="0018309E" w:rsidRPr="00F05AF1" w:rsidRDefault="0018309E" w:rsidP="0018309E">
      <w:pPr>
        <w:pStyle w:val="Default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b/>
          <w:bCs/>
          <w:color w:val="000000" w:themeColor="text1"/>
        </w:rPr>
      </w:pPr>
      <w:r w:rsidRPr="00F05AF1">
        <w:rPr>
          <w:b/>
          <w:bCs/>
          <w:color w:val="000000" w:themeColor="text1"/>
        </w:rPr>
        <w:t xml:space="preserve">Правовая основа, цели введения, назначение и состав Правил землепользования и застройки </w:t>
      </w:r>
    </w:p>
    <w:p w:rsidR="0018309E" w:rsidRPr="00F05AF1" w:rsidRDefault="0018309E" w:rsidP="0018309E">
      <w:pPr>
        <w:pStyle w:val="Default"/>
        <w:spacing w:line="276" w:lineRule="auto"/>
        <w:ind w:left="709"/>
        <w:jc w:val="both"/>
        <w:rPr>
          <w:b/>
          <w:bCs/>
          <w:color w:val="000000" w:themeColor="text1"/>
        </w:rPr>
      </w:pPr>
    </w:p>
    <w:p w:rsidR="0018309E" w:rsidRPr="00F05AF1" w:rsidRDefault="0018309E" w:rsidP="0018309E">
      <w:pPr>
        <w:pStyle w:val="Default"/>
        <w:spacing w:line="276" w:lineRule="auto"/>
        <w:ind w:firstLine="708"/>
        <w:jc w:val="both"/>
        <w:rPr>
          <w:b/>
          <w:bCs/>
          <w:color w:val="000000" w:themeColor="text1"/>
        </w:rPr>
      </w:pPr>
      <w:proofErr w:type="gramStart"/>
      <w:r w:rsidRPr="00F05AF1">
        <w:rPr>
          <w:color w:val="000000" w:themeColor="text1"/>
        </w:rPr>
        <w:t>1.1.</w:t>
      </w:r>
      <w:r w:rsidRPr="00F05AF1">
        <w:rPr>
          <w:rFonts w:eastAsia="Calibri"/>
          <w:color w:val="000000" w:themeColor="text1"/>
        </w:rPr>
        <w:t>Правила землепользования и застройки</w:t>
      </w:r>
      <w:r w:rsidRPr="00F05AF1">
        <w:rPr>
          <w:color w:val="000000" w:themeColor="text1"/>
        </w:rPr>
        <w:t xml:space="preserve"> территории </w:t>
      </w:r>
      <w:proofErr w:type="spellStart"/>
      <w:r w:rsidRPr="00F05AF1">
        <w:rPr>
          <w:color w:val="000000" w:themeColor="text1"/>
        </w:rPr>
        <w:t>Рябиновского</w:t>
      </w:r>
      <w:proofErr w:type="spellEnd"/>
      <w:r w:rsidRPr="00F05AF1">
        <w:rPr>
          <w:color w:val="000000" w:themeColor="text1"/>
        </w:rPr>
        <w:t xml:space="preserve"> сельского посел</w:t>
      </w:r>
      <w:r w:rsidRPr="00F05AF1">
        <w:rPr>
          <w:color w:val="000000" w:themeColor="text1"/>
        </w:rPr>
        <w:t>е</w:t>
      </w:r>
      <w:r w:rsidRPr="00F05AF1">
        <w:rPr>
          <w:color w:val="000000" w:themeColor="text1"/>
        </w:rPr>
        <w:t>ния Нолинского района Кировской области являются документом градостроительного зонир</w:t>
      </w:r>
      <w:r w:rsidRPr="00F05AF1">
        <w:rPr>
          <w:color w:val="000000" w:themeColor="text1"/>
        </w:rPr>
        <w:t>о</w:t>
      </w:r>
      <w:r w:rsidRPr="00F05AF1">
        <w:rPr>
          <w:color w:val="000000" w:themeColor="text1"/>
        </w:rPr>
        <w:t>вания, разработанным в соответствии с Градостроительным кодексом Российской Федерации, Земельным кодексом Российской Федерации, Федеральным законом «Об общих принципах о</w:t>
      </w:r>
      <w:r w:rsidRPr="00F05AF1">
        <w:rPr>
          <w:color w:val="000000" w:themeColor="text1"/>
        </w:rPr>
        <w:t>р</w:t>
      </w:r>
      <w:r w:rsidRPr="00F05AF1">
        <w:rPr>
          <w:color w:val="000000" w:themeColor="text1"/>
        </w:rPr>
        <w:t>ганизации местного самоуправления в Российской Федерации», иными законами и нормати</w:t>
      </w:r>
      <w:r w:rsidRPr="00F05AF1">
        <w:rPr>
          <w:color w:val="000000" w:themeColor="text1"/>
        </w:rPr>
        <w:t>в</w:t>
      </w:r>
      <w:r w:rsidRPr="00F05AF1">
        <w:rPr>
          <w:color w:val="000000" w:themeColor="text1"/>
        </w:rPr>
        <w:t>ными правовыми актами Российской Федерации и Кировской области, нормативными прав</w:t>
      </w:r>
      <w:r w:rsidRPr="00F05AF1">
        <w:rPr>
          <w:color w:val="000000" w:themeColor="text1"/>
        </w:rPr>
        <w:t>о</w:t>
      </w:r>
      <w:r w:rsidRPr="00F05AF1">
        <w:rPr>
          <w:color w:val="000000" w:themeColor="text1"/>
        </w:rPr>
        <w:t xml:space="preserve">выми актами органов местного самоуправления муниципального образования </w:t>
      </w:r>
      <w:proofErr w:type="spellStart"/>
      <w:r w:rsidRPr="00F05AF1">
        <w:rPr>
          <w:color w:val="000000" w:themeColor="text1"/>
        </w:rPr>
        <w:t>Рябиновское</w:t>
      </w:r>
      <w:proofErr w:type="spellEnd"/>
      <w:proofErr w:type="gramEnd"/>
      <w:r w:rsidRPr="00F05AF1">
        <w:rPr>
          <w:color w:val="000000" w:themeColor="text1"/>
        </w:rPr>
        <w:t xml:space="preserve"> сельское поселение Нолинского муниципального района  Кировской области.</w:t>
      </w:r>
    </w:p>
    <w:p w:rsidR="0018309E" w:rsidRPr="00F05AF1" w:rsidRDefault="0018309E" w:rsidP="0018309E">
      <w:pPr>
        <w:spacing w:line="276" w:lineRule="auto"/>
        <w:jc w:val="both"/>
        <w:rPr>
          <w:color w:val="000000" w:themeColor="text1"/>
        </w:rPr>
      </w:pPr>
      <w:r w:rsidRPr="00F05AF1">
        <w:rPr>
          <w:color w:val="000000" w:themeColor="text1"/>
        </w:rPr>
        <w:tab/>
      </w:r>
      <w:proofErr w:type="gramStart"/>
      <w:r w:rsidRPr="00F05AF1">
        <w:rPr>
          <w:color w:val="000000" w:themeColor="text1"/>
        </w:rPr>
        <w:t xml:space="preserve">Настоящие Правила в соответствии с законодательством Российской Федерации вводят на территории муниципального образования </w:t>
      </w:r>
      <w:proofErr w:type="spellStart"/>
      <w:r w:rsidRPr="00F05AF1">
        <w:rPr>
          <w:color w:val="000000" w:themeColor="text1"/>
        </w:rPr>
        <w:t>Рябиновское</w:t>
      </w:r>
      <w:proofErr w:type="spellEnd"/>
      <w:r w:rsidRPr="00F05AF1">
        <w:rPr>
          <w:color w:val="000000" w:themeColor="text1"/>
        </w:rPr>
        <w:t xml:space="preserve"> сельское поселение Нолинского м</w:t>
      </w:r>
      <w:r w:rsidRPr="00F05AF1">
        <w:rPr>
          <w:color w:val="000000" w:themeColor="text1"/>
        </w:rPr>
        <w:t>у</w:t>
      </w:r>
      <w:r w:rsidRPr="00F05AF1">
        <w:rPr>
          <w:color w:val="000000" w:themeColor="text1"/>
        </w:rPr>
        <w:t xml:space="preserve">ниципального района  Кировской области (далее - муниципальное образование </w:t>
      </w:r>
      <w:proofErr w:type="spellStart"/>
      <w:r w:rsidRPr="00F05AF1">
        <w:rPr>
          <w:color w:val="000000" w:themeColor="text1"/>
        </w:rPr>
        <w:t>Рябиновское</w:t>
      </w:r>
      <w:proofErr w:type="spellEnd"/>
      <w:r w:rsidRPr="00F05AF1">
        <w:rPr>
          <w:color w:val="000000" w:themeColor="text1"/>
        </w:rPr>
        <w:t xml:space="preserve"> сельское поселение) систему регулирования землепользования и застройки, которая основана на градостроительном зонировании территории в границах муниципального образования на территориальные зоны с установлением для каждой из них единого градостроительного регл</w:t>
      </w:r>
      <w:r w:rsidRPr="00F05AF1">
        <w:rPr>
          <w:color w:val="000000" w:themeColor="text1"/>
        </w:rPr>
        <w:t>а</w:t>
      </w:r>
      <w:r w:rsidRPr="00F05AF1">
        <w:rPr>
          <w:color w:val="000000" w:themeColor="text1"/>
        </w:rPr>
        <w:t>мента по видам и предельным параметрам разрешенного</w:t>
      </w:r>
      <w:proofErr w:type="gramEnd"/>
      <w:r w:rsidRPr="00F05AF1">
        <w:rPr>
          <w:color w:val="000000" w:themeColor="text1"/>
        </w:rPr>
        <w:t xml:space="preserve"> использования земельных участков в границах этих территориальных зон, </w:t>
      </w:r>
      <w:proofErr w:type="gramStart"/>
      <w:r w:rsidRPr="00F05AF1">
        <w:rPr>
          <w:color w:val="000000" w:themeColor="text1"/>
        </w:rPr>
        <w:t>для</w:t>
      </w:r>
      <w:proofErr w:type="gramEnd"/>
      <w:r w:rsidRPr="00F05AF1">
        <w:rPr>
          <w:color w:val="000000" w:themeColor="text1"/>
        </w:rPr>
        <w:t xml:space="preserve">: </w:t>
      </w:r>
    </w:p>
    <w:p w:rsidR="0018309E" w:rsidRPr="00F05AF1" w:rsidRDefault="0018309E" w:rsidP="0018309E">
      <w:pPr>
        <w:spacing w:line="276" w:lineRule="auto"/>
        <w:jc w:val="both"/>
        <w:rPr>
          <w:color w:val="000000" w:themeColor="text1"/>
        </w:rPr>
      </w:pPr>
      <w:r w:rsidRPr="00F05AF1">
        <w:rPr>
          <w:color w:val="000000" w:themeColor="text1"/>
        </w:rPr>
        <w:tab/>
        <w:t>защиты прав граждан и обеспечения равенства прав физических и юридических лиц в процессе реализации отношений, возникающих по поводу землепользования и застройки;</w:t>
      </w:r>
    </w:p>
    <w:p w:rsidR="0018309E" w:rsidRPr="00F05AF1" w:rsidRDefault="0018309E" w:rsidP="0018309E">
      <w:pPr>
        <w:spacing w:line="276" w:lineRule="auto"/>
        <w:jc w:val="both"/>
        <w:rPr>
          <w:color w:val="000000" w:themeColor="text1"/>
        </w:rPr>
      </w:pPr>
      <w:r w:rsidRPr="00F05AF1">
        <w:rPr>
          <w:color w:val="000000" w:themeColor="text1"/>
        </w:rPr>
        <w:tab/>
        <w:t xml:space="preserve">обеспечения открытой информации о Правилах и условиях использования земельных участков, осуществления на них строительства и реконструкции; </w:t>
      </w:r>
    </w:p>
    <w:p w:rsidR="0018309E" w:rsidRPr="00F05AF1" w:rsidRDefault="0018309E" w:rsidP="0018309E">
      <w:pPr>
        <w:spacing w:line="276" w:lineRule="auto"/>
        <w:jc w:val="both"/>
        <w:rPr>
          <w:color w:val="000000" w:themeColor="text1"/>
        </w:rPr>
      </w:pPr>
      <w:r w:rsidRPr="00F05AF1">
        <w:rPr>
          <w:color w:val="000000" w:themeColor="text1"/>
        </w:rPr>
        <w:tab/>
        <w:t>подготовки документов для передачи прав на земельные участки, находящиеся в гос</w:t>
      </w:r>
      <w:r w:rsidRPr="00F05AF1">
        <w:rPr>
          <w:color w:val="000000" w:themeColor="text1"/>
        </w:rPr>
        <w:t>у</w:t>
      </w:r>
      <w:r w:rsidRPr="00F05AF1">
        <w:rPr>
          <w:color w:val="000000" w:themeColor="text1"/>
        </w:rPr>
        <w:t>дарственной и муниципальной собственности, физическим и юридическим лицам для ос</w:t>
      </w:r>
      <w:r w:rsidRPr="00F05AF1">
        <w:rPr>
          <w:color w:val="000000" w:themeColor="text1"/>
        </w:rPr>
        <w:t>у</w:t>
      </w:r>
      <w:r w:rsidRPr="00F05AF1">
        <w:rPr>
          <w:color w:val="000000" w:themeColor="text1"/>
        </w:rPr>
        <w:t xml:space="preserve">ществления строительства, реконструкции объектов недвижимости; </w:t>
      </w:r>
    </w:p>
    <w:p w:rsidR="0018309E" w:rsidRPr="00F05AF1" w:rsidRDefault="0018309E" w:rsidP="0018309E">
      <w:pPr>
        <w:spacing w:line="276" w:lineRule="auto"/>
        <w:jc w:val="both"/>
        <w:rPr>
          <w:color w:val="000000" w:themeColor="text1"/>
        </w:rPr>
      </w:pPr>
      <w:r w:rsidRPr="00F05AF1">
        <w:rPr>
          <w:color w:val="000000" w:themeColor="text1"/>
        </w:rPr>
        <w:tab/>
        <w:t>контроля соответствия градостроительным регламентам проектной документации, з</w:t>
      </w:r>
      <w:r w:rsidRPr="00F05AF1">
        <w:rPr>
          <w:color w:val="000000" w:themeColor="text1"/>
        </w:rPr>
        <w:t>а</w:t>
      </w:r>
      <w:r w:rsidRPr="00F05AF1">
        <w:rPr>
          <w:color w:val="000000" w:themeColor="text1"/>
        </w:rPr>
        <w:t>вершенных строительством объектов и их последующего использования;</w:t>
      </w:r>
    </w:p>
    <w:p w:rsidR="0018309E" w:rsidRPr="00F05AF1" w:rsidRDefault="0018309E" w:rsidP="0018309E">
      <w:pPr>
        <w:pStyle w:val="Default"/>
        <w:spacing w:line="276" w:lineRule="auto"/>
        <w:jc w:val="both"/>
        <w:rPr>
          <w:color w:val="000000" w:themeColor="text1"/>
        </w:rPr>
      </w:pPr>
      <w:r w:rsidRPr="00F05AF1">
        <w:rPr>
          <w:color w:val="000000" w:themeColor="text1"/>
        </w:rPr>
        <w:tab/>
        <w:t>создания условий для привлечения инвестиций, в том числе путем предоставления во</w:t>
      </w:r>
      <w:r w:rsidRPr="00F05AF1">
        <w:rPr>
          <w:color w:val="000000" w:themeColor="text1"/>
        </w:rPr>
        <w:t>з</w:t>
      </w:r>
      <w:r w:rsidRPr="00F05AF1">
        <w:rPr>
          <w:color w:val="000000" w:themeColor="text1"/>
        </w:rPr>
        <w:t>можности выбора наиболее эффективных видов разрешенного использования земельных учас</w:t>
      </w:r>
      <w:r w:rsidRPr="00F05AF1">
        <w:rPr>
          <w:color w:val="000000" w:themeColor="text1"/>
        </w:rPr>
        <w:t>т</w:t>
      </w:r>
      <w:r w:rsidRPr="00F05AF1">
        <w:rPr>
          <w:color w:val="000000" w:themeColor="text1"/>
        </w:rPr>
        <w:t xml:space="preserve">ков и объектов капитального строительства. </w:t>
      </w:r>
    </w:p>
    <w:p w:rsidR="0018309E" w:rsidRPr="00F05AF1" w:rsidRDefault="0018309E" w:rsidP="0018309E">
      <w:pPr>
        <w:numPr>
          <w:ilvl w:val="1"/>
          <w:numId w:val="6"/>
        </w:numPr>
        <w:spacing w:line="276" w:lineRule="auto"/>
        <w:ind w:right="-82"/>
        <w:jc w:val="both"/>
        <w:rPr>
          <w:color w:val="000000" w:themeColor="text1"/>
        </w:rPr>
      </w:pPr>
      <w:r w:rsidRPr="00F05AF1">
        <w:rPr>
          <w:color w:val="000000" w:themeColor="text1"/>
        </w:rPr>
        <w:t xml:space="preserve"> Настоящие Правила включают в себя три части:</w:t>
      </w:r>
    </w:p>
    <w:p w:rsidR="0018309E" w:rsidRPr="00F05AF1" w:rsidRDefault="0018309E" w:rsidP="0018309E">
      <w:pPr>
        <w:spacing w:line="276" w:lineRule="auto"/>
        <w:ind w:right="-82"/>
        <w:jc w:val="both"/>
        <w:rPr>
          <w:color w:val="000000" w:themeColor="text1"/>
        </w:rPr>
      </w:pPr>
      <w:r w:rsidRPr="00F05AF1">
        <w:rPr>
          <w:color w:val="000000" w:themeColor="text1"/>
        </w:rPr>
        <w:t>Часть 1. Порядок применения правил землепользования и застройки и внесения в них измен</w:t>
      </w:r>
      <w:r w:rsidRPr="00F05AF1">
        <w:rPr>
          <w:color w:val="000000" w:themeColor="text1"/>
        </w:rPr>
        <w:t>е</w:t>
      </w:r>
      <w:r w:rsidRPr="00F05AF1">
        <w:rPr>
          <w:color w:val="000000" w:themeColor="text1"/>
        </w:rPr>
        <w:t>ний;</w:t>
      </w:r>
    </w:p>
    <w:p w:rsidR="0018309E" w:rsidRPr="00F05AF1" w:rsidRDefault="0018309E" w:rsidP="0018309E">
      <w:pPr>
        <w:tabs>
          <w:tab w:val="left" w:pos="1083"/>
          <w:tab w:val="left" w:pos="9638"/>
        </w:tabs>
        <w:spacing w:line="276" w:lineRule="auto"/>
        <w:ind w:right="-82"/>
        <w:jc w:val="both"/>
        <w:rPr>
          <w:color w:val="000000" w:themeColor="text1"/>
        </w:rPr>
      </w:pPr>
      <w:r w:rsidRPr="00F05AF1">
        <w:rPr>
          <w:color w:val="000000" w:themeColor="text1"/>
        </w:rPr>
        <w:t>Часть 2. Карты;</w:t>
      </w:r>
    </w:p>
    <w:p w:rsidR="0018309E" w:rsidRPr="00F05AF1" w:rsidRDefault="0018309E" w:rsidP="0018309E">
      <w:pPr>
        <w:tabs>
          <w:tab w:val="left" w:pos="1254"/>
        </w:tabs>
        <w:spacing w:line="276" w:lineRule="auto"/>
        <w:ind w:right="-82"/>
        <w:jc w:val="both"/>
        <w:rPr>
          <w:color w:val="000000" w:themeColor="text1"/>
        </w:rPr>
      </w:pPr>
      <w:r w:rsidRPr="00F05AF1">
        <w:rPr>
          <w:color w:val="000000" w:themeColor="text1"/>
        </w:rPr>
        <w:t>Часть 3.  Градостроительные регламенты.</w:t>
      </w:r>
    </w:p>
    <w:p w:rsidR="0018309E" w:rsidRPr="00F05AF1" w:rsidRDefault="0018309E" w:rsidP="0018309E">
      <w:pPr>
        <w:spacing w:line="276" w:lineRule="auto"/>
        <w:ind w:right="-82" w:firstLine="708"/>
        <w:jc w:val="both"/>
        <w:rPr>
          <w:bCs/>
          <w:color w:val="000000" w:themeColor="text1"/>
        </w:rPr>
      </w:pPr>
      <w:r w:rsidRPr="00F05AF1">
        <w:rPr>
          <w:bCs/>
          <w:color w:val="000000" w:themeColor="text1"/>
        </w:rPr>
        <w:t>1.2.1. Часть 1 настоящих Правил представлена в форме правовых  норм, включающих в себя положения:</w:t>
      </w:r>
    </w:p>
    <w:p w:rsidR="0018309E" w:rsidRPr="00F05AF1" w:rsidRDefault="0018309E" w:rsidP="0018309E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r w:rsidRPr="00F05AF1">
        <w:rPr>
          <w:color w:val="000000" w:themeColor="text1"/>
        </w:rPr>
        <w:t>1) о регулировании землепользования и застройки органами местного самоуправления;</w:t>
      </w:r>
    </w:p>
    <w:p w:rsidR="0018309E" w:rsidRPr="00F05AF1" w:rsidRDefault="0018309E" w:rsidP="0018309E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r w:rsidRPr="00F05AF1">
        <w:rPr>
          <w:color w:val="000000" w:themeColor="text1"/>
        </w:rPr>
        <w:t>2) об изменении видов разрешенного использования земельных участков и объектов кап</w:t>
      </w:r>
      <w:r w:rsidRPr="00F05AF1">
        <w:rPr>
          <w:color w:val="000000" w:themeColor="text1"/>
        </w:rPr>
        <w:t>и</w:t>
      </w:r>
      <w:r w:rsidRPr="00F05AF1">
        <w:rPr>
          <w:color w:val="000000" w:themeColor="text1"/>
        </w:rPr>
        <w:t>тального строительства физическими и юридическими лицами;</w:t>
      </w:r>
    </w:p>
    <w:p w:rsidR="0018309E" w:rsidRPr="00F05AF1" w:rsidRDefault="0018309E" w:rsidP="0018309E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r w:rsidRPr="00F05AF1">
        <w:rPr>
          <w:color w:val="000000" w:themeColor="text1"/>
        </w:rPr>
        <w:t>3) о подготовке документации по планировке территории органами местного самоупра</w:t>
      </w:r>
      <w:r w:rsidRPr="00F05AF1">
        <w:rPr>
          <w:color w:val="000000" w:themeColor="text1"/>
        </w:rPr>
        <w:t>в</w:t>
      </w:r>
      <w:r w:rsidRPr="00F05AF1">
        <w:rPr>
          <w:color w:val="000000" w:themeColor="text1"/>
        </w:rPr>
        <w:t>ления;</w:t>
      </w:r>
    </w:p>
    <w:p w:rsidR="0018309E" w:rsidRPr="00F05AF1" w:rsidRDefault="0018309E" w:rsidP="0018309E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r w:rsidRPr="00F05AF1">
        <w:rPr>
          <w:color w:val="000000" w:themeColor="text1"/>
        </w:rPr>
        <w:lastRenderedPageBreak/>
        <w:t xml:space="preserve">4) </w:t>
      </w:r>
      <w:r w:rsidR="00C77B53" w:rsidRPr="00F05AF1">
        <w:rPr>
          <w:color w:val="000000" w:themeColor="text1"/>
        </w:rPr>
        <w:t>о проведении общественных обсуждений или публичных слушаний по вопросам земл</w:t>
      </w:r>
      <w:r w:rsidR="00C77B53" w:rsidRPr="00F05AF1">
        <w:rPr>
          <w:color w:val="000000" w:themeColor="text1"/>
        </w:rPr>
        <w:t>е</w:t>
      </w:r>
      <w:r w:rsidR="00C77B53" w:rsidRPr="00F05AF1">
        <w:rPr>
          <w:color w:val="000000" w:themeColor="text1"/>
        </w:rPr>
        <w:t>пользования и застройки;</w:t>
      </w:r>
    </w:p>
    <w:p w:rsidR="0018309E" w:rsidRPr="00F05AF1" w:rsidRDefault="0018309E" w:rsidP="0018309E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r w:rsidRPr="00F05AF1">
        <w:rPr>
          <w:color w:val="000000" w:themeColor="text1"/>
        </w:rPr>
        <w:t>5) о внесении изменений в правила землепользования и застройки;</w:t>
      </w:r>
    </w:p>
    <w:p w:rsidR="0018309E" w:rsidRPr="00F05AF1" w:rsidRDefault="0018309E" w:rsidP="0018309E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r w:rsidRPr="00F05AF1">
        <w:rPr>
          <w:color w:val="000000" w:themeColor="text1"/>
        </w:rPr>
        <w:t>6) о регулировании иных вопросов землепользования и застройки.</w:t>
      </w:r>
    </w:p>
    <w:p w:rsidR="0018309E" w:rsidRPr="00F05AF1" w:rsidRDefault="0018309E" w:rsidP="0018309E">
      <w:pPr>
        <w:spacing w:line="276" w:lineRule="auto"/>
        <w:ind w:right="-82" w:firstLine="540"/>
        <w:jc w:val="both"/>
        <w:rPr>
          <w:color w:val="000000" w:themeColor="text1"/>
        </w:rPr>
      </w:pPr>
      <w:r w:rsidRPr="00F05AF1">
        <w:rPr>
          <w:bCs/>
          <w:color w:val="000000" w:themeColor="text1"/>
        </w:rPr>
        <w:t xml:space="preserve">1.2.2. Часть 2  Правил  содержит </w:t>
      </w:r>
      <w:r w:rsidRPr="00F05AF1">
        <w:rPr>
          <w:color w:val="000000" w:themeColor="text1"/>
        </w:rPr>
        <w:t>Карту градостроительного зонирования,  являющуюся неотъемлемой частью настоящих Правил.</w:t>
      </w:r>
    </w:p>
    <w:p w:rsidR="0018309E" w:rsidRPr="00F05AF1" w:rsidRDefault="0018309E" w:rsidP="0018309E">
      <w:pPr>
        <w:pStyle w:val="Default"/>
        <w:spacing w:line="276" w:lineRule="auto"/>
        <w:ind w:firstLine="540"/>
        <w:jc w:val="both"/>
        <w:rPr>
          <w:color w:val="000000" w:themeColor="text1"/>
        </w:rPr>
      </w:pPr>
      <w:r w:rsidRPr="00F05AF1">
        <w:rPr>
          <w:color w:val="000000" w:themeColor="text1"/>
        </w:rPr>
        <w:t xml:space="preserve">3.1. На карте градостроительного зонирования </w:t>
      </w:r>
      <w:proofErr w:type="gramStart"/>
      <w:r w:rsidRPr="00F05AF1">
        <w:rPr>
          <w:color w:val="000000" w:themeColor="text1"/>
        </w:rPr>
        <w:t>установлены</w:t>
      </w:r>
      <w:proofErr w:type="gramEnd"/>
      <w:r w:rsidRPr="00F05AF1">
        <w:rPr>
          <w:color w:val="000000" w:themeColor="text1"/>
        </w:rPr>
        <w:t xml:space="preserve"> и отображены: </w:t>
      </w:r>
    </w:p>
    <w:p w:rsidR="0018309E" w:rsidRPr="00F05AF1" w:rsidRDefault="0018309E" w:rsidP="0018309E">
      <w:pPr>
        <w:pStyle w:val="Default"/>
        <w:spacing w:line="276" w:lineRule="auto"/>
        <w:ind w:firstLine="540"/>
        <w:jc w:val="both"/>
        <w:rPr>
          <w:color w:val="000000" w:themeColor="text1"/>
        </w:rPr>
      </w:pPr>
      <w:r w:rsidRPr="00F05AF1">
        <w:rPr>
          <w:color w:val="000000" w:themeColor="text1"/>
        </w:rPr>
        <w:t xml:space="preserve">1) границы и кодовые обозначения установленных Правилами территориальных зон; </w:t>
      </w:r>
    </w:p>
    <w:p w:rsidR="0018309E" w:rsidRPr="00F05AF1" w:rsidRDefault="0018309E" w:rsidP="0018309E">
      <w:pPr>
        <w:pStyle w:val="Default"/>
        <w:spacing w:line="276" w:lineRule="auto"/>
        <w:ind w:firstLine="540"/>
        <w:jc w:val="both"/>
        <w:rPr>
          <w:color w:val="000000" w:themeColor="text1"/>
        </w:rPr>
      </w:pPr>
      <w:r w:rsidRPr="00F05AF1">
        <w:rPr>
          <w:color w:val="000000" w:themeColor="text1"/>
        </w:rPr>
        <w:t xml:space="preserve">2) границы и кодовые обозначения утвержденных в установленном порядке зон с особыми условиями использования территории; </w:t>
      </w:r>
    </w:p>
    <w:p w:rsidR="0018309E" w:rsidRPr="00F05AF1" w:rsidRDefault="0018309E" w:rsidP="0018309E">
      <w:pPr>
        <w:pStyle w:val="Default"/>
        <w:spacing w:line="276" w:lineRule="auto"/>
        <w:ind w:firstLine="540"/>
        <w:jc w:val="both"/>
        <w:rPr>
          <w:color w:val="000000" w:themeColor="text1"/>
        </w:rPr>
      </w:pPr>
      <w:r w:rsidRPr="00F05AF1">
        <w:rPr>
          <w:color w:val="000000" w:themeColor="text1"/>
        </w:rPr>
        <w:t xml:space="preserve">3) границы утвержденных в установленном порядке территорий объектов культурного наследия в случае, если такие объекты установлены в установленном законодательстве порядке.  </w:t>
      </w:r>
    </w:p>
    <w:p w:rsidR="0018309E" w:rsidRPr="00F05AF1" w:rsidRDefault="0018309E" w:rsidP="0018309E">
      <w:pPr>
        <w:spacing w:line="276" w:lineRule="auto"/>
        <w:ind w:right="-82" w:firstLine="540"/>
        <w:jc w:val="both"/>
        <w:rPr>
          <w:color w:val="000000" w:themeColor="text1"/>
        </w:rPr>
      </w:pPr>
      <w:r w:rsidRPr="00F05AF1">
        <w:rPr>
          <w:color w:val="000000" w:themeColor="text1"/>
        </w:rPr>
        <w:t>На карте градостроительного зонирования могут отображаться санитарно-защитные зоны производственных предприятий и объектов капитального строительства, при наличии разраб</w:t>
      </w:r>
      <w:r w:rsidRPr="00F05AF1">
        <w:rPr>
          <w:color w:val="000000" w:themeColor="text1"/>
        </w:rPr>
        <w:t>о</w:t>
      </w:r>
      <w:r w:rsidRPr="00F05AF1">
        <w:rPr>
          <w:color w:val="000000" w:themeColor="text1"/>
        </w:rPr>
        <w:t>танного и утвержденного в установленном порядке проекта санитарно-защитных зон.</w:t>
      </w:r>
    </w:p>
    <w:p w:rsidR="0018309E" w:rsidRPr="00F05AF1" w:rsidRDefault="0018309E" w:rsidP="0018309E">
      <w:pPr>
        <w:tabs>
          <w:tab w:val="left" w:pos="567"/>
        </w:tabs>
        <w:spacing w:line="276" w:lineRule="auto"/>
        <w:ind w:right="-82"/>
        <w:jc w:val="both"/>
        <w:rPr>
          <w:color w:val="000000" w:themeColor="text1"/>
        </w:rPr>
      </w:pPr>
      <w:r w:rsidRPr="00F05AF1">
        <w:rPr>
          <w:color w:val="000000" w:themeColor="text1"/>
        </w:rPr>
        <w:tab/>
        <w:t>1.2.3. Часть 3 Правил устанавливает градостроительные регламенты в отношении земел</w:t>
      </w:r>
      <w:r w:rsidRPr="00F05AF1">
        <w:rPr>
          <w:color w:val="000000" w:themeColor="text1"/>
        </w:rPr>
        <w:t>ь</w:t>
      </w:r>
      <w:r w:rsidRPr="00F05AF1">
        <w:rPr>
          <w:color w:val="000000" w:themeColor="text1"/>
        </w:rPr>
        <w:t xml:space="preserve">ных участков и объектов капитального строительства, расположенных в пределах </w:t>
      </w:r>
      <w:proofErr w:type="gramStart"/>
      <w:r w:rsidRPr="00F05AF1">
        <w:rPr>
          <w:color w:val="000000" w:themeColor="text1"/>
        </w:rPr>
        <w:t>соответств</w:t>
      </w:r>
      <w:r w:rsidRPr="00F05AF1">
        <w:rPr>
          <w:color w:val="000000" w:themeColor="text1"/>
        </w:rPr>
        <w:t>у</w:t>
      </w:r>
      <w:r w:rsidRPr="00F05AF1">
        <w:rPr>
          <w:color w:val="000000" w:themeColor="text1"/>
        </w:rPr>
        <w:t>ющей территориальной зоны, обозначенной на карте градостроительного зонирования и соде</w:t>
      </w:r>
      <w:r w:rsidRPr="00F05AF1">
        <w:rPr>
          <w:color w:val="000000" w:themeColor="text1"/>
        </w:rPr>
        <w:t>р</w:t>
      </w:r>
      <w:r w:rsidRPr="00F05AF1">
        <w:rPr>
          <w:color w:val="000000" w:themeColor="text1"/>
        </w:rPr>
        <w:t>жит</w:t>
      </w:r>
      <w:proofErr w:type="gramEnd"/>
      <w:r w:rsidRPr="00F05AF1">
        <w:rPr>
          <w:color w:val="000000" w:themeColor="text1"/>
        </w:rPr>
        <w:t>:</w:t>
      </w:r>
    </w:p>
    <w:p w:rsidR="0018309E" w:rsidRPr="00F05AF1" w:rsidRDefault="0018309E" w:rsidP="0018309E">
      <w:pPr>
        <w:tabs>
          <w:tab w:val="left" w:pos="1254"/>
        </w:tabs>
        <w:spacing w:line="276" w:lineRule="auto"/>
        <w:ind w:right="-82" w:firstLine="900"/>
        <w:jc w:val="both"/>
        <w:rPr>
          <w:color w:val="000000" w:themeColor="text1"/>
        </w:rPr>
      </w:pPr>
      <w:r w:rsidRPr="00F05AF1">
        <w:rPr>
          <w:color w:val="000000" w:themeColor="text1"/>
        </w:rPr>
        <w:t>виды разрешенного использования земельных участков и объектов недвижимости;</w:t>
      </w:r>
    </w:p>
    <w:p w:rsidR="0018309E" w:rsidRPr="00F05AF1" w:rsidRDefault="0018309E" w:rsidP="0018309E">
      <w:pPr>
        <w:tabs>
          <w:tab w:val="left" w:pos="1254"/>
        </w:tabs>
        <w:spacing w:line="276" w:lineRule="auto"/>
        <w:ind w:right="-82" w:firstLine="900"/>
        <w:jc w:val="both"/>
        <w:rPr>
          <w:color w:val="000000" w:themeColor="text1"/>
        </w:rPr>
      </w:pPr>
      <w:r w:rsidRPr="00F05AF1">
        <w:rPr>
          <w:color w:val="000000" w:themeColor="text1"/>
        </w:rPr>
        <w:t>предельные (максимальные и (или) минимальные) размеры земельных участков и пр</w:t>
      </w:r>
      <w:r w:rsidRPr="00F05AF1">
        <w:rPr>
          <w:color w:val="000000" w:themeColor="text1"/>
        </w:rPr>
        <w:t>е</w:t>
      </w:r>
      <w:r w:rsidRPr="00F05AF1">
        <w:rPr>
          <w:color w:val="000000" w:themeColor="text1"/>
        </w:rPr>
        <w:t>дельные параметры разрешенного строительства, реконструкции объектов капитального стро</w:t>
      </w:r>
      <w:r w:rsidRPr="00F05AF1">
        <w:rPr>
          <w:color w:val="000000" w:themeColor="text1"/>
        </w:rPr>
        <w:t>и</w:t>
      </w:r>
      <w:r w:rsidRPr="00F05AF1">
        <w:rPr>
          <w:color w:val="000000" w:themeColor="text1"/>
        </w:rPr>
        <w:t xml:space="preserve">тельства; </w:t>
      </w:r>
    </w:p>
    <w:p w:rsidR="0018309E" w:rsidRPr="00F05AF1" w:rsidRDefault="0018309E" w:rsidP="0018309E">
      <w:pPr>
        <w:tabs>
          <w:tab w:val="left" w:pos="1254"/>
        </w:tabs>
        <w:spacing w:line="276" w:lineRule="auto"/>
        <w:ind w:right="-82" w:firstLine="900"/>
        <w:jc w:val="both"/>
        <w:rPr>
          <w:color w:val="000000" w:themeColor="text1"/>
        </w:rPr>
      </w:pPr>
      <w:r w:rsidRPr="00F05AF1">
        <w:rPr>
          <w:color w:val="000000" w:themeColor="text1"/>
        </w:rPr>
        <w:t>ограничения в использовании земельных участков и объектов капитального строител</w:t>
      </w:r>
      <w:r w:rsidRPr="00F05AF1">
        <w:rPr>
          <w:color w:val="000000" w:themeColor="text1"/>
        </w:rPr>
        <w:t>ь</w:t>
      </w:r>
      <w:r w:rsidRPr="00F05AF1">
        <w:rPr>
          <w:color w:val="000000" w:themeColor="text1"/>
        </w:rPr>
        <w:t>ства.</w:t>
      </w:r>
    </w:p>
    <w:p w:rsidR="00C77B53" w:rsidRPr="00F05AF1" w:rsidRDefault="00C77B53" w:rsidP="00C77B53">
      <w:pPr>
        <w:tabs>
          <w:tab w:val="left" w:pos="1254"/>
        </w:tabs>
        <w:spacing w:line="276" w:lineRule="auto"/>
        <w:ind w:right="-82" w:firstLine="567"/>
        <w:jc w:val="both"/>
        <w:rPr>
          <w:color w:val="000000" w:themeColor="text1"/>
        </w:rPr>
      </w:pPr>
      <w:r w:rsidRPr="00F05AF1">
        <w:rPr>
          <w:color w:val="000000" w:themeColor="text1"/>
        </w:rPr>
        <w:t>1.2.4.Обязательным приложением к правилам землепользования и застройки являются св</w:t>
      </w:r>
      <w:r w:rsidRPr="00F05AF1">
        <w:rPr>
          <w:color w:val="000000" w:themeColor="text1"/>
        </w:rPr>
        <w:t>е</w:t>
      </w:r>
      <w:r w:rsidRPr="00F05AF1">
        <w:rPr>
          <w:color w:val="000000" w:themeColor="text1"/>
        </w:rPr>
        <w:t>дения о границах территориальных зон, которые должны содержать графическое описание м</w:t>
      </w:r>
      <w:r w:rsidRPr="00F05AF1">
        <w:rPr>
          <w:color w:val="000000" w:themeColor="text1"/>
        </w:rPr>
        <w:t>е</w:t>
      </w:r>
      <w:r w:rsidRPr="00F05AF1">
        <w:rPr>
          <w:color w:val="000000" w:themeColor="text1"/>
        </w:rPr>
        <w:t>стоположения границ территориальных зон, перечень координат характерных точек этих границ в системе координат, используемой для ведения Единого государственного реестра недвижим</w:t>
      </w:r>
      <w:r w:rsidRPr="00F05AF1">
        <w:rPr>
          <w:color w:val="000000" w:themeColor="text1"/>
        </w:rPr>
        <w:t>о</w:t>
      </w:r>
      <w:r w:rsidRPr="00F05AF1">
        <w:rPr>
          <w:color w:val="000000" w:themeColor="text1"/>
        </w:rPr>
        <w:t>сти.</w:t>
      </w:r>
    </w:p>
    <w:p w:rsidR="0018309E" w:rsidRPr="00F05AF1" w:rsidRDefault="0018309E" w:rsidP="0018309E">
      <w:pPr>
        <w:spacing w:line="276" w:lineRule="auto"/>
        <w:ind w:right="-82" w:firstLine="567"/>
        <w:jc w:val="both"/>
        <w:rPr>
          <w:color w:val="000000" w:themeColor="text1"/>
        </w:rPr>
      </w:pPr>
      <w:r w:rsidRPr="00F05AF1">
        <w:rPr>
          <w:color w:val="000000" w:themeColor="text1"/>
        </w:rPr>
        <w:t xml:space="preserve">1.3. Настоящие Правила подлежат обязательному исполнению на всей </w:t>
      </w:r>
      <w:proofErr w:type="spellStart"/>
      <w:r w:rsidRPr="00F05AF1">
        <w:rPr>
          <w:color w:val="000000" w:themeColor="text1"/>
        </w:rPr>
        <w:t>территориимуниц</w:t>
      </w:r>
      <w:r w:rsidRPr="00F05AF1">
        <w:rPr>
          <w:color w:val="000000" w:themeColor="text1"/>
        </w:rPr>
        <w:t>и</w:t>
      </w:r>
      <w:r w:rsidRPr="00F05AF1">
        <w:rPr>
          <w:color w:val="000000" w:themeColor="text1"/>
        </w:rPr>
        <w:t>пального</w:t>
      </w:r>
      <w:proofErr w:type="spellEnd"/>
      <w:r w:rsidRPr="00F05AF1">
        <w:rPr>
          <w:color w:val="000000" w:themeColor="text1"/>
        </w:rPr>
        <w:t xml:space="preserve"> образования</w:t>
      </w:r>
      <w:r w:rsidR="00D113E7" w:rsidRPr="00F05AF1">
        <w:rPr>
          <w:color w:val="000000" w:themeColor="text1"/>
        </w:rPr>
        <w:t xml:space="preserve"> </w:t>
      </w:r>
      <w:proofErr w:type="spellStart"/>
      <w:r w:rsidRPr="00F05AF1">
        <w:rPr>
          <w:color w:val="000000" w:themeColor="text1"/>
        </w:rPr>
        <w:t>Рябиновское</w:t>
      </w:r>
      <w:proofErr w:type="spellEnd"/>
      <w:r w:rsidR="00D113E7" w:rsidRPr="00F05AF1">
        <w:rPr>
          <w:color w:val="000000" w:themeColor="text1"/>
        </w:rPr>
        <w:t xml:space="preserve"> </w:t>
      </w:r>
      <w:r w:rsidRPr="00F05AF1">
        <w:rPr>
          <w:color w:val="000000" w:themeColor="text1"/>
        </w:rPr>
        <w:t>сельское поселение.</w:t>
      </w:r>
    </w:p>
    <w:p w:rsidR="0018309E" w:rsidRPr="00F05AF1" w:rsidRDefault="0018309E" w:rsidP="0018309E">
      <w:pPr>
        <w:spacing w:line="276" w:lineRule="auto"/>
        <w:ind w:right="-82" w:firstLine="900"/>
        <w:jc w:val="both"/>
        <w:rPr>
          <w:color w:val="000000" w:themeColor="text1"/>
        </w:rPr>
      </w:pPr>
      <w:r w:rsidRPr="00F05AF1">
        <w:rPr>
          <w:color w:val="000000" w:themeColor="text1"/>
        </w:rPr>
        <w:t>4. Настоящие Правила применяются наряду:</w:t>
      </w:r>
    </w:p>
    <w:p w:rsidR="0018309E" w:rsidRPr="00F05AF1" w:rsidRDefault="0018309E" w:rsidP="0018309E">
      <w:pPr>
        <w:spacing w:line="276" w:lineRule="auto"/>
        <w:ind w:right="-82" w:firstLine="900"/>
        <w:jc w:val="both"/>
        <w:rPr>
          <w:color w:val="000000" w:themeColor="text1"/>
        </w:rPr>
      </w:pPr>
      <w:r w:rsidRPr="00F05AF1">
        <w:rPr>
          <w:color w:val="000000" w:themeColor="text1"/>
        </w:rPr>
        <w:t>1) с техническими регламентами, строительными нормами и правилами, нормативами градостроительного проектирования, и иными обязательными требованиями, установленными в соответствии с законодательством в целях обеспечения безопасности жизни и здоровья людей, надежности и безопасности зданий, строений и сооружений, сохранения окружающей приро</w:t>
      </w:r>
      <w:r w:rsidRPr="00F05AF1">
        <w:rPr>
          <w:color w:val="000000" w:themeColor="text1"/>
        </w:rPr>
        <w:t>д</w:t>
      </w:r>
      <w:r w:rsidRPr="00F05AF1">
        <w:rPr>
          <w:color w:val="000000" w:themeColor="text1"/>
        </w:rPr>
        <w:t>ной среды и объектов культурного наследия;</w:t>
      </w:r>
    </w:p>
    <w:p w:rsidR="0018309E" w:rsidRPr="00F05AF1" w:rsidRDefault="0018309E" w:rsidP="0018309E">
      <w:pPr>
        <w:tabs>
          <w:tab w:val="left" w:pos="1254"/>
        </w:tabs>
        <w:spacing w:line="276" w:lineRule="auto"/>
        <w:ind w:right="-82" w:firstLine="900"/>
        <w:jc w:val="both"/>
        <w:rPr>
          <w:color w:val="000000" w:themeColor="text1"/>
        </w:rPr>
      </w:pPr>
      <w:r w:rsidRPr="00F05AF1">
        <w:rPr>
          <w:color w:val="000000" w:themeColor="text1"/>
        </w:rPr>
        <w:t>2) нормативными правовыми актами органов местного самоуправления муниципальн</w:t>
      </w:r>
      <w:r w:rsidRPr="00F05AF1">
        <w:rPr>
          <w:color w:val="000000" w:themeColor="text1"/>
        </w:rPr>
        <w:t>о</w:t>
      </w:r>
      <w:r w:rsidRPr="00F05AF1">
        <w:rPr>
          <w:color w:val="000000" w:themeColor="text1"/>
        </w:rPr>
        <w:t xml:space="preserve">го образования </w:t>
      </w:r>
      <w:proofErr w:type="spellStart"/>
      <w:r w:rsidRPr="00F05AF1">
        <w:rPr>
          <w:color w:val="000000" w:themeColor="text1"/>
        </w:rPr>
        <w:t>Рябиновское</w:t>
      </w:r>
      <w:proofErr w:type="spellEnd"/>
      <w:r w:rsidR="00D113E7" w:rsidRPr="00F05AF1">
        <w:rPr>
          <w:color w:val="000000" w:themeColor="text1"/>
        </w:rPr>
        <w:t xml:space="preserve"> </w:t>
      </w:r>
      <w:r w:rsidRPr="00F05AF1">
        <w:rPr>
          <w:color w:val="000000" w:themeColor="text1"/>
        </w:rPr>
        <w:t>сельское поселение, которые применяются в части, не противор</w:t>
      </w:r>
      <w:r w:rsidRPr="00F05AF1">
        <w:rPr>
          <w:color w:val="000000" w:themeColor="text1"/>
        </w:rPr>
        <w:t>е</w:t>
      </w:r>
      <w:r w:rsidRPr="00F05AF1">
        <w:rPr>
          <w:color w:val="000000" w:themeColor="text1"/>
        </w:rPr>
        <w:t>чащей настоящим Правилам.</w:t>
      </w:r>
    </w:p>
    <w:p w:rsidR="0018309E" w:rsidRPr="00F05AF1" w:rsidRDefault="0018309E" w:rsidP="0018309E">
      <w:pPr>
        <w:pStyle w:val="Default"/>
        <w:spacing w:line="276" w:lineRule="auto"/>
        <w:ind w:firstLine="708"/>
        <w:jc w:val="both"/>
        <w:rPr>
          <w:b/>
          <w:color w:val="000000" w:themeColor="text1"/>
        </w:rPr>
      </w:pPr>
      <w:r w:rsidRPr="00F05AF1">
        <w:rPr>
          <w:b/>
          <w:color w:val="000000" w:themeColor="text1"/>
        </w:rPr>
        <w:t>2. Основные  понятия   и   термины,   используемые   в Правилах   землепользов</w:t>
      </w:r>
      <w:r w:rsidRPr="00F05AF1">
        <w:rPr>
          <w:b/>
          <w:color w:val="000000" w:themeColor="text1"/>
        </w:rPr>
        <w:t>а</w:t>
      </w:r>
      <w:r w:rsidRPr="00F05AF1">
        <w:rPr>
          <w:b/>
          <w:color w:val="000000" w:themeColor="text1"/>
        </w:rPr>
        <w:t>ния и застройки, и их определения</w:t>
      </w:r>
    </w:p>
    <w:p w:rsidR="009A2269" w:rsidRPr="00F05AF1" w:rsidRDefault="009A2269" w:rsidP="009A2269">
      <w:pPr>
        <w:spacing w:line="276" w:lineRule="auto"/>
        <w:ind w:right="-1" w:firstLine="709"/>
        <w:jc w:val="both"/>
      </w:pPr>
      <w:r w:rsidRPr="00F05AF1">
        <w:t xml:space="preserve">В Правилах землепользования и застройки используются следующие основные понятия: </w:t>
      </w:r>
    </w:p>
    <w:p w:rsidR="0078419C" w:rsidRPr="00F05AF1" w:rsidRDefault="0078419C" w:rsidP="0078419C">
      <w:pPr>
        <w:spacing w:line="276" w:lineRule="auto"/>
        <w:ind w:right="-1" w:firstLine="709"/>
        <w:jc w:val="both"/>
      </w:pPr>
      <w:r w:rsidRPr="00F05AF1">
        <w:t xml:space="preserve">1) </w:t>
      </w:r>
      <w:r w:rsidRPr="00F05AF1">
        <w:rPr>
          <w:b/>
        </w:rPr>
        <w:t>градостроительная деятельность</w:t>
      </w:r>
      <w:r w:rsidRPr="00F05AF1">
        <w:t xml:space="preserve"> - деятельность по развитию территорий, в том чи</w:t>
      </w:r>
      <w:r w:rsidRPr="00F05AF1">
        <w:t>с</w:t>
      </w:r>
      <w:r w:rsidRPr="00F05AF1">
        <w:t>ле городов и иных поселений, осуществляемая в виде территориального планирования, град</w:t>
      </w:r>
      <w:r w:rsidRPr="00F05AF1">
        <w:t>о</w:t>
      </w:r>
      <w:r w:rsidRPr="00F05AF1">
        <w:lastRenderedPageBreak/>
        <w:t>строительного зонирования, планировки территории, архитектурно-строительного проектир</w:t>
      </w:r>
      <w:r w:rsidRPr="00F05AF1">
        <w:t>о</w:t>
      </w:r>
      <w:r w:rsidRPr="00F05AF1">
        <w:t>вания, строительства, капитального ремонта, реконструкции, сноса объектов капитального строительства, эксплуатации зданий, сооружений, комплексного развития территорий и их бл</w:t>
      </w:r>
      <w:r w:rsidRPr="00F05AF1">
        <w:t>а</w:t>
      </w:r>
      <w:r w:rsidRPr="00F05AF1">
        <w:t>гоустройства;</w:t>
      </w:r>
    </w:p>
    <w:p w:rsidR="009A2269" w:rsidRPr="00F05AF1" w:rsidRDefault="009A2269" w:rsidP="009A2269">
      <w:pPr>
        <w:spacing w:line="276" w:lineRule="auto"/>
        <w:ind w:right="-1" w:firstLine="709"/>
        <w:jc w:val="both"/>
      </w:pPr>
      <w:r w:rsidRPr="00F05AF1">
        <w:t xml:space="preserve">2) </w:t>
      </w:r>
      <w:r w:rsidRPr="00F05AF1">
        <w:rPr>
          <w:b/>
        </w:rPr>
        <w:t>территориальное планирование</w:t>
      </w:r>
      <w:r w:rsidRPr="00F05AF1">
        <w:t xml:space="preserve"> - планирование развития территорий, в том числе для установления функциональных зон, определения планируемого размещения объектов фед</w:t>
      </w:r>
      <w:r w:rsidRPr="00F05AF1">
        <w:t>е</w:t>
      </w:r>
      <w:r w:rsidRPr="00F05AF1">
        <w:t>рального значения, объектов регионального значения, объектов местного значения;</w:t>
      </w:r>
    </w:p>
    <w:p w:rsidR="009A2269" w:rsidRPr="00F05AF1" w:rsidRDefault="009A2269" w:rsidP="009A2269">
      <w:pPr>
        <w:spacing w:line="276" w:lineRule="auto"/>
        <w:ind w:right="-1" w:firstLine="709"/>
        <w:jc w:val="both"/>
      </w:pPr>
      <w:r w:rsidRPr="00F05AF1">
        <w:t xml:space="preserve">3) </w:t>
      </w:r>
      <w:r w:rsidRPr="00F05AF1">
        <w:rPr>
          <w:b/>
        </w:rPr>
        <w:t>градостроительное зонирование</w:t>
      </w:r>
      <w:r w:rsidRPr="00F05AF1">
        <w:t xml:space="preserve"> - зонирование территорий муниципальных образ</w:t>
      </w:r>
      <w:r w:rsidRPr="00F05AF1">
        <w:t>о</w:t>
      </w:r>
      <w:r w:rsidRPr="00F05AF1">
        <w:t>ваний в целях определения территориальных зон и установления градостроительных регламе</w:t>
      </w:r>
      <w:r w:rsidRPr="00F05AF1">
        <w:t>н</w:t>
      </w:r>
      <w:r w:rsidRPr="00F05AF1">
        <w:t>тов;</w:t>
      </w:r>
    </w:p>
    <w:p w:rsidR="009A2269" w:rsidRPr="00F05AF1" w:rsidRDefault="009A2269" w:rsidP="009A2269">
      <w:pPr>
        <w:spacing w:line="276" w:lineRule="auto"/>
        <w:ind w:right="-1" w:firstLine="709"/>
        <w:jc w:val="both"/>
      </w:pPr>
      <w:r w:rsidRPr="00F05AF1">
        <w:t xml:space="preserve">4) </w:t>
      </w:r>
      <w:r w:rsidRPr="00F05AF1">
        <w:rPr>
          <w:b/>
        </w:rPr>
        <w:t>правила землепользования и застройки</w:t>
      </w:r>
      <w:r w:rsidRPr="00F05AF1">
        <w:t xml:space="preserve"> — документ градостроительного зониров</w:t>
      </w:r>
      <w:r w:rsidRPr="00F05AF1">
        <w:t>а</w:t>
      </w:r>
      <w:r w:rsidRPr="00F05AF1">
        <w:t>ния, который утверждается нормативным правовым актом органа местного самоуправления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изменений;</w:t>
      </w:r>
    </w:p>
    <w:p w:rsidR="009A2269" w:rsidRPr="00F05AF1" w:rsidRDefault="009A2269" w:rsidP="009A2269">
      <w:pPr>
        <w:spacing w:line="276" w:lineRule="auto"/>
        <w:ind w:right="-1" w:firstLine="709"/>
        <w:jc w:val="both"/>
      </w:pPr>
      <w:r w:rsidRPr="00F05AF1">
        <w:t xml:space="preserve">5) </w:t>
      </w:r>
      <w:r w:rsidRPr="00F05AF1">
        <w:rPr>
          <w:b/>
        </w:rPr>
        <w:t>комиссия по землепользованию и застройке (далее – Комиссия)</w:t>
      </w:r>
      <w:r w:rsidRPr="00F05AF1">
        <w:t xml:space="preserve"> — постоянно де</w:t>
      </w:r>
      <w:r w:rsidRPr="00F05AF1">
        <w:t>й</w:t>
      </w:r>
      <w:r w:rsidRPr="00F05AF1">
        <w:t>ствующий орган при главе администрации  поселения, обеспечивающий реализацию правил землепользования и застройки в поселении в пределах установленных полномочий. Комиссия может быть создана при главе муниципального района, в случае если полномочия по созданию такой комиссии переданы от поселения  муниципальному району по соглашению в установле</w:t>
      </w:r>
      <w:r w:rsidRPr="00F05AF1">
        <w:t>н</w:t>
      </w:r>
      <w:r w:rsidRPr="00F05AF1">
        <w:t xml:space="preserve">ном порядке.   </w:t>
      </w:r>
    </w:p>
    <w:p w:rsidR="0078419C" w:rsidRPr="00F05AF1" w:rsidRDefault="0078419C" w:rsidP="0078419C">
      <w:pPr>
        <w:spacing w:line="276" w:lineRule="auto"/>
        <w:ind w:right="-1" w:firstLine="709"/>
        <w:jc w:val="both"/>
      </w:pPr>
      <w:proofErr w:type="gramStart"/>
      <w:r w:rsidRPr="00F05AF1">
        <w:t xml:space="preserve">6) </w:t>
      </w:r>
      <w:r w:rsidRPr="00F05AF1">
        <w:rPr>
          <w:b/>
        </w:rPr>
        <w:t>градостроительный регламент</w:t>
      </w:r>
      <w:r w:rsidRPr="00F05AF1">
        <w:t xml:space="preserve"> - устанавливаемые в пределах границ соответству</w:t>
      </w:r>
      <w:r w:rsidRPr="00F05AF1">
        <w:t>ю</w:t>
      </w:r>
      <w:r w:rsidRPr="00F05AF1">
        <w:t>щей территориальной зоны виды разрешенного использования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огранич</w:t>
      </w:r>
      <w:r w:rsidRPr="00F05AF1">
        <w:t>е</w:t>
      </w:r>
      <w:r w:rsidRPr="00F05AF1">
        <w:t>ния использования земельных участков и</w:t>
      </w:r>
      <w:proofErr w:type="gramEnd"/>
      <w:r w:rsidRPr="00F05AF1">
        <w:t xml:space="preserve"> объектов капитального строительства, а также прим</w:t>
      </w:r>
      <w:r w:rsidRPr="00F05AF1">
        <w:t>е</w:t>
      </w:r>
      <w:r w:rsidRPr="00F05AF1">
        <w:t>нительно к территориям, в границах которых предусматривается осуществление деятельности по комплексному развитию территории, расчетные показатели минимально допустимого уро</w:t>
      </w:r>
      <w:r w:rsidRPr="00F05AF1">
        <w:t>в</w:t>
      </w:r>
      <w:r w:rsidRPr="00F05AF1">
        <w:t>ня обеспеченности соответствующей территории объектами коммунальной, транспортной, с</w:t>
      </w:r>
      <w:r w:rsidRPr="00F05AF1">
        <w:t>о</w:t>
      </w:r>
      <w:r w:rsidRPr="00F05AF1">
        <w:t>циальной инфраструктур и расчетные показатели максимально допустимого уровня территор</w:t>
      </w:r>
      <w:r w:rsidRPr="00F05AF1">
        <w:t>и</w:t>
      </w:r>
      <w:r w:rsidRPr="00F05AF1">
        <w:t>альной доступности указанных объектов для населения;</w:t>
      </w:r>
    </w:p>
    <w:p w:rsidR="009A2269" w:rsidRPr="00F05AF1" w:rsidRDefault="009A2269" w:rsidP="009A2269">
      <w:pPr>
        <w:spacing w:line="276" w:lineRule="auto"/>
        <w:ind w:right="-1" w:firstLine="709"/>
        <w:jc w:val="both"/>
      </w:pPr>
      <w:proofErr w:type="gramStart"/>
      <w:r w:rsidRPr="00F05AF1">
        <w:t>7)</w:t>
      </w:r>
      <w:r w:rsidRPr="00F05AF1">
        <w:rPr>
          <w:b/>
        </w:rPr>
        <w:t xml:space="preserve"> объект капитального строительства</w:t>
      </w:r>
      <w:r w:rsidRPr="00F05AF1">
        <w:t xml:space="preserve"> - здание, строение, сооружение, объекты, стр</w:t>
      </w:r>
      <w:r w:rsidRPr="00F05AF1">
        <w:t>о</w:t>
      </w:r>
      <w:r w:rsidRPr="00F05AF1">
        <w:t>ительство которых не завершено (далее - объекты незавершенного строительства), за исключ</w:t>
      </w:r>
      <w:r w:rsidRPr="00F05AF1">
        <w:t>е</w:t>
      </w:r>
      <w:r w:rsidRPr="00F05AF1">
        <w:t>нием некапитальных строений, сооружений и неотделимых улучшений земельного участка (з</w:t>
      </w:r>
      <w:r w:rsidRPr="00F05AF1">
        <w:t>а</w:t>
      </w:r>
      <w:r w:rsidRPr="00F05AF1">
        <w:t>мощение, покрытие и другие);</w:t>
      </w:r>
      <w:proofErr w:type="gramEnd"/>
    </w:p>
    <w:p w:rsidR="009A2269" w:rsidRPr="00F05AF1" w:rsidRDefault="009A2269" w:rsidP="009A2269">
      <w:pPr>
        <w:spacing w:line="276" w:lineRule="auto"/>
        <w:ind w:right="-1" w:firstLine="709"/>
        <w:jc w:val="both"/>
      </w:pPr>
      <w:r w:rsidRPr="00F05AF1">
        <w:t xml:space="preserve">8) </w:t>
      </w:r>
      <w:r w:rsidRPr="00F05AF1">
        <w:rPr>
          <w:b/>
        </w:rPr>
        <w:t>линейные объекты</w:t>
      </w:r>
      <w:r w:rsidRPr="00F05AF1">
        <w:t xml:space="preserve"> -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сооружения;</w:t>
      </w:r>
    </w:p>
    <w:p w:rsidR="009A2269" w:rsidRPr="00F05AF1" w:rsidRDefault="009A2269" w:rsidP="009A2269">
      <w:pPr>
        <w:spacing w:line="276" w:lineRule="auto"/>
        <w:ind w:right="-1" w:firstLine="709"/>
        <w:jc w:val="both"/>
      </w:pPr>
      <w:r w:rsidRPr="00F05AF1">
        <w:t xml:space="preserve">9) </w:t>
      </w:r>
      <w:r w:rsidRPr="00F05AF1">
        <w:rPr>
          <w:b/>
        </w:rPr>
        <w:t>некапитальные строения, сооружения</w:t>
      </w:r>
      <w:r w:rsidRPr="00F05AF1">
        <w:t xml:space="preserve"> - строения, сооружения, которые не имеют прочной связи с землей и конструктивные характеристики которых позволяют осуществить их перемещение и (или) демонтаж и последующую сборку без несоразмерного ущерба назначению и без изменения основных характеристик строений, сооружений (в том числе киосков, навесов и других подобных строений, сооружений);</w:t>
      </w:r>
    </w:p>
    <w:p w:rsidR="009A2269" w:rsidRPr="00F05AF1" w:rsidRDefault="009A2269" w:rsidP="009A2269">
      <w:pPr>
        <w:spacing w:line="276" w:lineRule="auto"/>
        <w:ind w:right="-1" w:firstLine="709"/>
        <w:jc w:val="both"/>
      </w:pPr>
      <w:r w:rsidRPr="00F05AF1">
        <w:t xml:space="preserve">10) </w:t>
      </w:r>
      <w:r w:rsidRPr="00F05AF1">
        <w:rPr>
          <w:b/>
        </w:rPr>
        <w:t>снос объекта капитального строительства</w:t>
      </w:r>
      <w:r w:rsidRPr="00F05AF1">
        <w:t xml:space="preserve"> - ликвидация объекта капитального строительства путем его разрушения (за исключением разрушения вследствие природных явл</w:t>
      </w:r>
      <w:r w:rsidRPr="00F05AF1">
        <w:t>е</w:t>
      </w:r>
      <w:r w:rsidRPr="00F05AF1">
        <w:lastRenderedPageBreak/>
        <w:t>ний либо противоправных действий третьих лиц), разборки и (или) демонтажа объекта кап</w:t>
      </w:r>
      <w:r w:rsidRPr="00F05AF1">
        <w:t>и</w:t>
      </w:r>
      <w:r w:rsidRPr="00F05AF1">
        <w:t>тального строительства, в том числе его частей;</w:t>
      </w:r>
    </w:p>
    <w:p w:rsidR="009A2269" w:rsidRPr="00F05AF1" w:rsidRDefault="009A2269" w:rsidP="009A2269">
      <w:pPr>
        <w:spacing w:line="276" w:lineRule="auto"/>
        <w:ind w:right="-1" w:firstLine="709"/>
        <w:jc w:val="both"/>
      </w:pPr>
      <w:r w:rsidRPr="00F05AF1">
        <w:t xml:space="preserve">11) </w:t>
      </w:r>
      <w:r w:rsidRPr="00F05AF1">
        <w:rPr>
          <w:b/>
        </w:rPr>
        <w:t>красные линии</w:t>
      </w:r>
      <w:r w:rsidRPr="00F05AF1">
        <w:t xml:space="preserve"> - </w:t>
      </w:r>
      <w:r w:rsidR="00C77B53" w:rsidRPr="00F05AF1">
        <w:t>линии, которые обозначают границы территорий общего пользов</w:t>
      </w:r>
      <w:r w:rsidR="00C77B53" w:rsidRPr="00F05AF1">
        <w:t>а</w:t>
      </w:r>
      <w:r w:rsidR="00C77B53" w:rsidRPr="00F05AF1">
        <w:t>ния и подлежат установлению, изменению или отмене в документации по планировке террит</w:t>
      </w:r>
      <w:r w:rsidR="00C77B53" w:rsidRPr="00F05AF1">
        <w:t>о</w:t>
      </w:r>
      <w:r w:rsidR="00C77B53" w:rsidRPr="00F05AF1">
        <w:t>рии</w:t>
      </w:r>
      <w:r w:rsidRPr="00F05AF1">
        <w:t>;</w:t>
      </w:r>
    </w:p>
    <w:p w:rsidR="009A2269" w:rsidRPr="00F05AF1" w:rsidRDefault="009A2269" w:rsidP="009A2269">
      <w:pPr>
        <w:spacing w:line="276" w:lineRule="auto"/>
        <w:ind w:right="-1" w:firstLine="709"/>
        <w:jc w:val="both"/>
      </w:pPr>
      <w:r w:rsidRPr="00F05AF1">
        <w:t xml:space="preserve">12) </w:t>
      </w:r>
      <w:r w:rsidRPr="00F05AF1">
        <w:rPr>
          <w:b/>
        </w:rPr>
        <w:t>линии градостроительного регулирования</w:t>
      </w:r>
      <w:r w:rsidRPr="00F05AF1">
        <w:t xml:space="preserve"> включают: </w:t>
      </w:r>
    </w:p>
    <w:p w:rsidR="009A2269" w:rsidRPr="00F05AF1" w:rsidRDefault="009A2269" w:rsidP="009A2269">
      <w:pPr>
        <w:spacing w:line="276" w:lineRule="auto"/>
        <w:ind w:right="-1"/>
        <w:jc w:val="both"/>
      </w:pPr>
      <w:r w:rsidRPr="00F05AF1">
        <w:t>красные линии;</w:t>
      </w:r>
    </w:p>
    <w:p w:rsidR="009A2269" w:rsidRPr="00F05AF1" w:rsidRDefault="009A2269" w:rsidP="009A2269">
      <w:pPr>
        <w:spacing w:line="276" w:lineRule="auto"/>
        <w:ind w:right="-1" w:firstLine="709"/>
        <w:jc w:val="both"/>
      </w:pPr>
      <w:r w:rsidRPr="00F05AF1">
        <w:t>границы земельных участков;</w:t>
      </w:r>
    </w:p>
    <w:p w:rsidR="009A2269" w:rsidRPr="00F05AF1" w:rsidRDefault="009A2269" w:rsidP="009A2269">
      <w:pPr>
        <w:spacing w:line="276" w:lineRule="auto"/>
        <w:ind w:right="-1" w:firstLine="709"/>
        <w:jc w:val="both"/>
      </w:pPr>
      <w:r w:rsidRPr="00F05AF1">
        <w:t>минимальные отступы от границ земельных участков, в целях определения мест доп</w:t>
      </w:r>
      <w:r w:rsidRPr="00F05AF1">
        <w:t>у</w:t>
      </w:r>
      <w:r w:rsidRPr="00F05AF1">
        <w:t>стимого размещения зданий, строений, сооружений, за пределами которых запрещено стро</w:t>
      </w:r>
      <w:r w:rsidRPr="00F05AF1">
        <w:t>и</w:t>
      </w:r>
      <w:r w:rsidRPr="00F05AF1">
        <w:t>тельство зданий, строений, сооружений (включая линии регулирования застройки);</w:t>
      </w:r>
    </w:p>
    <w:p w:rsidR="009A2269" w:rsidRPr="00F05AF1" w:rsidRDefault="009A2269" w:rsidP="009A2269">
      <w:pPr>
        <w:spacing w:line="276" w:lineRule="auto"/>
        <w:ind w:right="-1" w:firstLine="709"/>
        <w:jc w:val="both"/>
      </w:pPr>
      <w:r w:rsidRPr="00F05AF1">
        <w:t xml:space="preserve"> границы зон действия публичных сервитутов;</w:t>
      </w:r>
    </w:p>
    <w:p w:rsidR="009A2269" w:rsidRPr="00F05AF1" w:rsidRDefault="009A2269" w:rsidP="009A2269">
      <w:pPr>
        <w:spacing w:line="276" w:lineRule="auto"/>
        <w:ind w:right="-1" w:firstLine="709"/>
        <w:jc w:val="both"/>
      </w:pPr>
      <w:r w:rsidRPr="00F05AF1">
        <w:t xml:space="preserve"> границы зон изъятия, в том числе путем выкупа, резервирования земельных участков и иных объектов недвижимости для государственных или муниципальных нужд;</w:t>
      </w:r>
    </w:p>
    <w:p w:rsidR="009A2269" w:rsidRPr="00F05AF1" w:rsidRDefault="009A2269" w:rsidP="009A2269">
      <w:pPr>
        <w:spacing w:line="276" w:lineRule="auto"/>
        <w:ind w:right="-1" w:firstLine="709"/>
        <w:jc w:val="both"/>
      </w:pPr>
      <w:r w:rsidRPr="00F05AF1">
        <w:t xml:space="preserve"> границы санитарно-защитных, </w:t>
      </w:r>
      <w:proofErr w:type="spellStart"/>
      <w:r w:rsidRPr="00F05AF1">
        <w:t>водоохранных</w:t>
      </w:r>
      <w:proofErr w:type="spellEnd"/>
      <w:r w:rsidRPr="00F05AF1">
        <w:t xml:space="preserve"> и иных зон ограничений использования недвижимости;</w:t>
      </w:r>
    </w:p>
    <w:p w:rsidR="009A2269" w:rsidRPr="00F05AF1" w:rsidRDefault="009A2269" w:rsidP="009A2269">
      <w:pPr>
        <w:spacing w:line="276" w:lineRule="auto"/>
        <w:ind w:right="-1" w:firstLine="709"/>
        <w:jc w:val="both"/>
      </w:pPr>
      <w:r w:rsidRPr="00F05AF1">
        <w:t xml:space="preserve">13) </w:t>
      </w:r>
      <w:r w:rsidRPr="00F05AF1">
        <w:rPr>
          <w:b/>
        </w:rPr>
        <w:t>линии регулирования застройки</w:t>
      </w:r>
      <w:r w:rsidRPr="00F05AF1">
        <w:t xml:space="preserve"> - линии, устанавливаемые в документации по планировке территории по красным линиям, или с отступом от красных линий и предписыв</w:t>
      </w:r>
      <w:r w:rsidRPr="00F05AF1">
        <w:t>а</w:t>
      </w:r>
      <w:r w:rsidRPr="00F05AF1">
        <w:t>ющие расположение внешних контуров проектируемых зданий, строений, сооружений;</w:t>
      </w:r>
    </w:p>
    <w:p w:rsidR="009A2269" w:rsidRPr="00F05AF1" w:rsidRDefault="009A2269" w:rsidP="009A2269">
      <w:pPr>
        <w:spacing w:line="276" w:lineRule="auto"/>
        <w:ind w:right="-1" w:firstLine="709"/>
        <w:jc w:val="both"/>
      </w:pPr>
      <w:r w:rsidRPr="00F05AF1">
        <w:t xml:space="preserve">14) </w:t>
      </w:r>
      <w:r w:rsidRPr="00F05AF1">
        <w:rPr>
          <w:b/>
        </w:rPr>
        <w:t>территории общего пользования</w:t>
      </w:r>
      <w:r w:rsidRPr="00F05AF1">
        <w:t xml:space="preserve"> – </w:t>
      </w:r>
      <w:r w:rsidR="00C77B53" w:rsidRPr="00F05AF1">
        <w:t>территории, которыми беспрепятственно пол</w:t>
      </w:r>
      <w:r w:rsidR="00C77B53" w:rsidRPr="00F05AF1">
        <w:t>ь</w:t>
      </w:r>
      <w:r w:rsidR="00C77B53" w:rsidRPr="00F05AF1">
        <w:t>зуется неограниченный круг лиц (в том числе площади, улицы, проезды, набережные, берег</w:t>
      </w:r>
      <w:r w:rsidR="00C77B53" w:rsidRPr="00F05AF1">
        <w:t>о</w:t>
      </w:r>
      <w:r w:rsidR="00C77B53" w:rsidRPr="00F05AF1">
        <w:t>вые полосы водных объектов общего пользования, скверы, бульвары);</w:t>
      </w:r>
    </w:p>
    <w:p w:rsidR="009A2269" w:rsidRPr="00F05AF1" w:rsidRDefault="009A2269" w:rsidP="009A2269">
      <w:pPr>
        <w:spacing w:line="276" w:lineRule="auto"/>
        <w:ind w:right="-1" w:firstLine="709"/>
        <w:jc w:val="both"/>
      </w:pPr>
      <w:r w:rsidRPr="00F05AF1">
        <w:t>15</w:t>
      </w:r>
      <w:r w:rsidRPr="00F05AF1">
        <w:rPr>
          <w:b/>
        </w:rPr>
        <w:t>) земельный участок</w:t>
      </w:r>
      <w:r w:rsidRPr="00F05AF1">
        <w:t xml:space="preserve"> как объект права собственности и иных предусмотренных З</w:t>
      </w:r>
      <w:r w:rsidRPr="00F05AF1">
        <w:t>е</w:t>
      </w:r>
      <w:r w:rsidRPr="00F05AF1">
        <w:t>мельным кодексом Российской Федерации прав на землю является недвижимой вещью, которая представляет собой часть земной поверхности и имеет характеристики, позволяющие опред</w:t>
      </w:r>
      <w:r w:rsidRPr="00F05AF1">
        <w:t>е</w:t>
      </w:r>
      <w:r w:rsidRPr="00F05AF1">
        <w:t>лить ее в качестве индивидуально определенной вещи;</w:t>
      </w:r>
    </w:p>
    <w:p w:rsidR="009A2269" w:rsidRPr="00F05AF1" w:rsidRDefault="009A2269" w:rsidP="009A2269">
      <w:pPr>
        <w:spacing w:line="276" w:lineRule="auto"/>
        <w:ind w:right="-1" w:firstLine="709"/>
        <w:jc w:val="both"/>
      </w:pPr>
      <w:r w:rsidRPr="00F05AF1">
        <w:t>16</w:t>
      </w:r>
      <w:r w:rsidRPr="00F05AF1">
        <w:rPr>
          <w:b/>
        </w:rPr>
        <w:t>) градостроительный план земельного участка</w:t>
      </w:r>
      <w:r w:rsidRPr="00F05AF1">
        <w:t xml:space="preserve"> – документ, подготавливаемый и утверждаемый в составе документации по планировке территории (в проекте планировки, со</w:t>
      </w:r>
      <w:r w:rsidRPr="00F05AF1">
        <w:t>в</w:t>
      </w:r>
      <w:r w:rsidRPr="00F05AF1">
        <w:t>мещенном с проектом межевания или в проекте межевания), либо в виде отдельного документа для разработки проектной документации для строительства, выдачи разрешения на строител</w:t>
      </w:r>
      <w:r w:rsidRPr="00F05AF1">
        <w:t>ь</w:t>
      </w:r>
      <w:r w:rsidRPr="00F05AF1">
        <w:t>ство, выдачи разрешения на ввод объекта в эксплуатацию;</w:t>
      </w:r>
    </w:p>
    <w:p w:rsidR="009A2269" w:rsidRPr="00F05AF1" w:rsidRDefault="009A2269" w:rsidP="009A2269">
      <w:pPr>
        <w:spacing w:line="276" w:lineRule="auto"/>
        <w:ind w:right="-1"/>
        <w:jc w:val="both"/>
      </w:pPr>
      <w:r w:rsidRPr="00F05AF1">
        <w:tab/>
        <w:t xml:space="preserve">17) </w:t>
      </w:r>
      <w:r w:rsidRPr="00F05AF1">
        <w:rPr>
          <w:b/>
        </w:rPr>
        <w:t>предельные размеры земельных участков и предельные параметры разреше</w:t>
      </w:r>
      <w:r w:rsidRPr="00F05AF1">
        <w:rPr>
          <w:b/>
        </w:rPr>
        <w:t>н</w:t>
      </w:r>
      <w:r w:rsidRPr="00F05AF1">
        <w:rPr>
          <w:b/>
        </w:rPr>
        <w:t>ного строительства, реконструкции объектов капитального строительства</w:t>
      </w:r>
      <w:r w:rsidRPr="00F05AF1">
        <w:t xml:space="preserve"> - предельные физические характеристики земельных участков и объектов капитального строительства (зд</w:t>
      </w:r>
      <w:r w:rsidRPr="00F05AF1">
        <w:t>а</w:t>
      </w:r>
      <w:r w:rsidRPr="00F05AF1">
        <w:t>ний и сооружений), которые могут быть размещены на территории земельных участков в соо</w:t>
      </w:r>
      <w:r w:rsidRPr="00F05AF1">
        <w:t>т</w:t>
      </w:r>
      <w:r w:rsidRPr="00F05AF1">
        <w:t>ветствии с градостроительным регламентом;</w:t>
      </w:r>
    </w:p>
    <w:p w:rsidR="009A2269" w:rsidRPr="00F05AF1" w:rsidRDefault="009A2269" w:rsidP="009A2269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F05AF1">
        <w:tab/>
      </w:r>
      <w:proofErr w:type="gramStart"/>
      <w:r w:rsidRPr="00F05AF1">
        <w:t xml:space="preserve">18) </w:t>
      </w:r>
      <w:r w:rsidRPr="00F05AF1">
        <w:rPr>
          <w:b/>
        </w:rPr>
        <w:t>разрешение на строительство</w:t>
      </w:r>
      <w:r w:rsidRPr="00F05AF1">
        <w:t xml:space="preserve"> – документ, который подтверждает соответствие проектной документации требованиям, установленным градостроительным регламентом (за и</w:t>
      </w:r>
      <w:r w:rsidRPr="00F05AF1">
        <w:t>с</w:t>
      </w:r>
      <w:r w:rsidRPr="00F05AF1">
        <w:t xml:space="preserve">ключением случая, предусмотренного </w:t>
      </w:r>
      <w:hyperlink w:anchor="Par2802" w:tooltip="1.1. В случае,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, разрешение на строительство подтверждает соответствие проектной документации установл" w:history="1">
        <w:r w:rsidRPr="00F05AF1">
          <w:t>ч. 1.1</w:t>
        </w:r>
      </w:hyperlink>
      <w:r w:rsidRPr="00F05AF1">
        <w:t xml:space="preserve"> ст.51 Градостроительного кодекса РФ), проектом планировки территории и проектом межевания территории (за исключением случаев, если в с</w:t>
      </w:r>
      <w:r w:rsidRPr="00F05AF1">
        <w:t>о</w:t>
      </w:r>
      <w:r w:rsidRPr="00F05AF1">
        <w:t>ответствии с Градостроительным кодексом РФ подготовка проекта планировки территории и проекта межевания территории не требуется), при осуществлении строительства, реконстру</w:t>
      </w:r>
      <w:r w:rsidRPr="00F05AF1">
        <w:t>к</w:t>
      </w:r>
      <w:r w:rsidRPr="00F05AF1">
        <w:t>ции объекта капитального строительства, не</w:t>
      </w:r>
      <w:proofErr w:type="gramEnd"/>
      <w:r w:rsidRPr="00F05AF1">
        <w:t xml:space="preserve"> </w:t>
      </w:r>
      <w:proofErr w:type="gramStart"/>
      <w:r w:rsidRPr="00F05AF1">
        <w:t>являющегося линейным объектом (далее - треб</w:t>
      </w:r>
      <w:r w:rsidRPr="00F05AF1">
        <w:t>о</w:t>
      </w:r>
      <w:r w:rsidRPr="00F05AF1">
        <w:t>вания к строительству, реконструкции объекта капитального строительства), или требованиям, установленным проектом планировки территории и проектом межевания территории, при ос</w:t>
      </w:r>
      <w:r w:rsidRPr="00F05AF1">
        <w:t>у</w:t>
      </w:r>
      <w:r w:rsidRPr="00F05AF1">
        <w:t xml:space="preserve">ществлении строительства, реконструкции линейного объекта (за исключением случаев, при </w:t>
      </w:r>
      <w:r w:rsidRPr="00F05AF1">
        <w:lastRenderedPageBreak/>
        <w:t>которых для строительства, реконструкции линейного объекта не требуется подготовка док</w:t>
      </w:r>
      <w:r w:rsidRPr="00F05AF1">
        <w:t>у</w:t>
      </w:r>
      <w:r w:rsidRPr="00F05AF1">
        <w:t>ментации по планировке территории), требованиям, установленным проектом планировки те</w:t>
      </w:r>
      <w:r w:rsidRPr="00F05AF1">
        <w:t>р</w:t>
      </w:r>
      <w:r w:rsidRPr="00F05AF1">
        <w:t>ритории, в случае выдачи разрешения на строительство линейного объекта, для размещения к</w:t>
      </w:r>
      <w:r w:rsidRPr="00F05AF1">
        <w:t>о</w:t>
      </w:r>
      <w:r w:rsidRPr="00F05AF1">
        <w:t>торого</w:t>
      </w:r>
      <w:proofErr w:type="gramEnd"/>
      <w:r w:rsidRPr="00F05AF1">
        <w:t xml:space="preserve"> не требуется образование земельного участка, а также допустимость размещения объе</w:t>
      </w:r>
      <w:r w:rsidRPr="00F05AF1">
        <w:t>к</w:t>
      </w:r>
      <w:r w:rsidRPr="00F05AF1">
        <w:t>та капитального строительства на земельном участке в соответствии с разрешенным использ</w:t>
      </w:r>
      <w:r w:rsidRPr="00F05AF1">
        <w:t>о</w:t>
      </w:r>
      <w:r w:rsidRPr="00F05AF1">
        <w:t>ванием такого земельного участка и ограничениями, установленными в соответствии с земел</w:t>
      </w:r>
      <w:r w:rsidRPr="00F05AF1">
        <w:t>ь</w:t>
      </w:r>
      <w:r w:rsidRPr="00F05AF1">
        <w:t>ным и иным законодательством Российской Федерации. Разрешение на строительство дает з</w:t>
      </w:r>
      <w:r w:rsidRPr="00F05AF1">
        <w:t>а</w:t>
      </w:r>
      <w:r w:rsidRPr="00F05AF1">
        <w:t>стройщику право осуществлять строительство, реконструкцию объекта капитального стро</w:t>
      </w:r>
      <w:r w:rsidRPr="00F05AF1">
        <w:t>и</w:t>
      </w:r>
      <w:r w:rsidRPr="00F05AF1">
        <w:t>тельства, за исключением случаев, предусмотренных Градостроительным кодексом РФ.</w:t>
      </w:r>
    </w:p>
    <w:p w:rsidR="009A2269" w:rsidRPr="00F05AF1" w:rsidRDefault="009A2269" w:rsidP="009A2269">
      <w:pPr>
        <w:spacing w:line="276" w:lineRule="auto"/>
        <w:ind w:right="-1"/>
        <w:jc w:val="both"/>
      </w:pPr>
      <w:r w:rsidRPr="00F05AF1">
        <w:t xml:space="preserve">          </w:t>
      </w:r>
      <w:proofErr w:type="gramStart"/>
      <w:r w:rsidRPr="00F05AF1">
        <w:t xml:space="preserve">19) </w:t>
      </w:r>
      <w:r w:rsidRPr="00F05AF1">
        <w:rPr>
          <w:b/>
        </w:rPr>
        <w:t>разрешение на ввод объекта в эксплуатацию</w:t>
      </w:r>
      <w:r w:rsidRPr="00F05AF1">
        <w:t xml:space="preserve"> – документ, который удостоверяет выполнение строительства, реконструкции объекта капитального строительства в полном об</w:t>
      </w:r>
      <w:r w:rsidRPr="00F05AF1">
        <w:t>ъ</w:t>
      </w:r>
      <w:r w:rsidRPr="00F05AF1">
        <w:t>еме в соответствии с разрешением на строительство, проектной документацией, а также соо</w:t>
      </w:r>
      <w:r w:rsidRPr="00F05AF1">
        <w:t>т</w:t>
      </w:r>
      <w:r w:rsidRPr="00F05AF1">
        <w:t>ветствие построенного, реконструированного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</w:t>
      </w:r>
      <w:r w:rsidRPr="00F05AF1">
        <w:t>а</w:t>
      </w:r>
      <w:r w:rsidRPr="00F05AF1">
        <w:t>на земельного участка, разрешенному использованию земельного участка</w:t>
      </w:r>
      <w:proofErr w:type="gramEnd"/>
      <w:r w:rsidRPr="00F05AF1">
        <w:t xml:space="preserve"> </w:t>
      </w:r>
      <w:proofErr w:type="gramStart"/>
      <w:r w:rsidRPr="00F05AF1">
        <w:t>или в случае стро</w:t>
      </w:r>
      <w:r w:rsidRPr="00F05AF1">
        <w:t>и</w:t>
      </w:r>
      <w:r w:rsidRPr="00F05AF1">
        <w:t>тельства, реконструкции линейного объекта проекту планировки территории и проекту меж</w:t>
      </w:r>
      <w:r w:rsidRPr="00F05AF1">
        <w:t>е</w:t>
      </w:r>
      <w:r w:rsidRPr="00F05AF1">
        <w:t>вания территории (за исключением случаев, при которых для строительства, реконструкции л</w:t>
      </w:r>
      <w:r w:rsidRPr="00F05AF1">
        <w:t>и</w:t>
      </w:r>
      <w:r w:rsidRPr="00F05AF1">
        <w:t>нейного объекта не требуется подготовка документации по планировке территории), проекту планировки территории в случае выдачи разрешения на ввод в эксплуатацию линейного объе</w:t>
      </w:r>
      <w:r w:rsidRPr="00F05AF1">
        <w:t>к</w:t>
      </w:r>
      <w:r w:rsidRPr="00F05AF1">
        <w:t>та, для размещения которого не требуется образование земельного участка, а также огранич</w:t>
      </w:r>
      <w:r w:rsidRPr="00F05AF1">
        <w:t>е</w:t>
      </w:r>
      <w:r w:rsidRPr="00F05AF1">
        <w:t>ниям, установленным в соответствии с земельным</w:t>
      </w:r>
      <w:proofErr w:type="gramEnd"/>
      <w:r w:rsidRPr="00F05AF1">
        <w:t xml:space="preserve"> и иным законодательством Российской Ф</w:t>
      </w:r>
      <w:r w:rsidRPr="00F05AF1">
        <w:t>е</w:t>
      </w:r>
      <w:r w:rsidRPr="00F05AF1">
        <w:t>дерации;</w:t>
      </w:r>
    </w:p>
    <w:p w:rsidR="009A2269" w:rsidRPr="00F05AF1" w:rsidRDefault="009A2269" w:rsidP="009A2269">
      <w:pPr>
        <w:spacing w:line="276" w:lineRule="auto"/>
        <w:ind w:right="-1" w:firstLine="709"/>
        <w:jc w:val="both"/>
      </w:pPr>
      <w:proofErr w:type="gramStart"/>
      <w:r w:rsidRPr="00F05AF1">
        <w:t xml:space="preserve">20) </w:t>
      </w:r>
      <w:r w:rsidRPr="00F05AF1">
        <w:rPr>
          <w:b/>
        </w:rPr>
        <w:t>развитие застроенных территорий</w:t>
      </w:r>
      <w:r w:rsidRPr="00F05AF1">
        <w:t xml:space="preserve"> – действия, осуществляемые в соответствии с градостроительным законодательством применительно к нескольким земельным участкам, эл</w:t>
      </w:r>
      <w:r w:rsidRPr="00F05AF1">
        <w:t>е</w:t>
      </w:r>
      <w:r w:rsidRPr="00F05AF1">
        <w:t>ментам (частям элементов) планировочной структуры (кварталам, частям кварталов, микрора</w:t>
      </w:r>
      <w:r w:rsidRPr="00F05AF1">
        <w:t>й</w:t>
      </w:r>
      <w:r w:rsidRPr="00F05AF1">
        <w:t>онам, частям микрорайонов), смежным элементам планировочной структуры или  их частям  и включающие изменение границ земельных участков путем их разделения и (или) объединения, реконструкцию, строительство на месте сносимых объектов капитального строительства;</w:t>
      </w:r>
      <w:proofErr w:type="gramEnd"/>
    </w:p>
    <w:p w:rsidR="009A2269" w:rsidRPr="00F05AF1" w:rsidRDefault="009A2269" w:rsidP="009A2269">
      <w:pPr>
        <w:spacing w:line="276" w:lineRule="auto"/>
        <w:ind w:right="-1" w:firstLine="709"/>
        <w:jc w:val="both"/>
      </w:pPr>
      <w:r w:rsidRPr="00F05AF1">
        <w:t xml:space="preserve">21) </w:t>
      </w:r>
      <w:r w:rsidRPr="00F05AF1">
        <w:rPr>
          <w:b/>
        </w:rPr>
        <w:t>виды разрешенного использования недвижимости</w:t>
      </w:r>
      <w:r w:rsidRPr="00F05AF1">
        <w:t xml:space="preserve"> – виды деятельности, объекты, осуществлять и размещать которые на земельных участках разрешено в силу </w:t>
      </w:r>
      <w:proofErr w:type="spellStart"/>
      <w:r w:rsidRPr="00F05AF1">
        <w:t>поименования</w:t>
      </w:r>
      <w:proofErr w:type="spellEnd"/>
      <w:r w:rsidRPr="00F05AF1">
        <w:t xml:space="preserve"> этих видов деятельности и объектов в части 3 настоящих Правил при условии обязательного соблюдения требований, установленных законодательством, настоящими Правилами, иными нормативными правовыми актами,  иными техническими нормативными документами; </w:t>
      </w:r>
    </w:p>
    <w:p w:rsidR="009A2269" w:rsidRPr="00F05AF1" w:rsidRDefault="009A2269" w:rsidP="009A2269">
      <w:pPr>
        <w:spacing w:line="276" w:lineRule="auto"/>
        <w:ind w:right="-1" w:firstLine="709"/>
        <w:jc w:val="both"/>
      </w:pPr>
      <w:r w:rsidRPr="00F05AF1">
        <w:rPr>
          <w:b/>
        </w:rPr>
        <w:t>основные виды разрешенного использования недвижимости</w:t>
      </w:r>
      <w:r w:rsidRPr="00F05AF1">
        <w:t xml:space="preserve"> – установленные прав</w:t>
      </w:r>
      <w:r w:rsidRPr="00F05AF1">
        <w:t>и</w:t>
      </w:r>
      <w:r w:rsidRPr="00F05AF1">
        <w:t>лами землепользования и застройки виды использования недвижимости, которые при условии соблюдения технических регламентов не могут быть запрещены;</w:t>
      </w:r>
    </w:p>
    <w:p w:rsidR="009A2269" w:rsidRPr="00F05AF1" w:rsidRDefault="009A2269" w:rsidP="009A2269">
      <w:pPr>
        <w:spacing w:line="276" w:lineRule="auto"/>
        <w:ind w:right="-1" w:firstLine="709"/>
        <w:jc w:val="both"/>
      </w:pPr>
      <w:r w:rsidRPr="00F05AF1">
        <w:rPr>
          <w:b/>
        </w:rPr>
        <w:t>условно разрешенные виды использования недвижимости</w:t>
      </w:r>
      <w:r w:rsidRPr="00F05AF1">
        <w:t xml:space="preserve"> – установленные правил</w:t>
      </w:r>
      <w:r w:rsidRPr="00F05AF1">
        <w:t>а</w:t>
      </w:r>
      <w:r w:rsidRPr="00F05AF1">
        <w:t>ми землепользования и застройки виды использования недвижимости, которые могут быть ра</w:t>
      </w:r>
      <w:r w:rsidRPr="00F05AF1">
        <w:t>з</w:t>
      </w:r>
      <w:r w:rsidRPr="00F05AF1">
        <w:t>решены с учетом результатов публичных слушаний решением главы администрации поселения;</w:t>
      </w:r>
    </w:p>
    <w:p w:rsidR="009A2269" w:rsidRPr="00F05AF1" w:rsidRDefault="009A2269" w:rsidP="009A2269">
      <w:pPr>
        <w:spacing w:line="276" w:lineRule="auto"/>
        <w:ind w:right="-1" w:firstLine="708"/>
        <w:jc w:val="both"/>
      </w:pPr>
      <w:r w:rsidRPr="00F05AF1">
        <w:rPr>
          <w:b/>
        </w:rPr>
        <w:t>вспомогательные виды разрешенного использования</w:t>
      </w:r>
      <w:r w:rsidRPr="00F05AF1">
        <w:t xml:space="preserve"> – установленные правилами землепользования и застройки виды использования недвижимости, допустимые только в кач</w:t>
      </w:r>
      <w:r w:rsidRPr="00F05AF1">
        <w:t>е</w:t>
      </w:r>
      <w:r w:rsidRPr="00F05AF1">
        <w:t xml:space="preserve">стве </w:t>
      </w:r>
      <w:proofErr w:type="gramStart"/>
      <w:r w:rsidRPr="00F05AF1">
        <w:t>дополнительных</w:t>
      </w:r>
      <w:proofErr w:type="gramEnd"/>
      <w:r w:rsidRPr="00F05AF1">
        <w:t xml:space="preserve"> по отношению к основным видам разрешенного использования и условно разрешенным видам использования и осуществляемые совместно с ними;</w:t>
      </w:r>
    </w:p>
    <w:p w:rsidR="009A2269" w:rsidRPr="00F05AF1" w:rsidRDefault="009A2269" w:rsidP="009A2269">
      <w:pPr>
        <w:spacing w:line="276" w:lineRule="auto"/>
        <w:ind w:right="-1"/>
        <w:jc w:val="both"/>
      </w:pPr>
      <w:r w:rsidRPr="00F05AF1">
        <w:tab/>
      </w:r>
      <w:proofErr w:type="gramStart"/>
      <w:r w:rsidRPr="00F05AF1">
        <w:t xml:space="preserve">22) </w:t>
      </w:r>
      <w:r w:rsidRPr="00F05AF1">
        <w:rPr>
          <w:b/>
        </w:rPr>
        <w:t xml:space="preserve">объект индивидуального жилищного строительства - </w:t>
      </w:r>
      <w:r w:rsidRPr="00F05AF1">
        <w:t xml:space="preserve">отдельно стоящее здание с количеством надземных этажей не более чем три, высотой не более двадцати метров, которое </w:t>
      </w:r>
      <w:r w:rsidRPr="00F05AF1">
        <w:lastRenderedPageBreak/>
        <w:t>состоит из комнат и помещений вспомогательного использования, предназначенных для уд</w:t>
      </w:r>
      <w:r w:rsidRPr="00F05AF1">
        <w:t>о</w:t>
      </w:r>
      <w:r w:rsidRPr="00F05AF1">
        <w:t>влетворения гражданами бытовых и иных нужд, связанных с их проживанием в таком здании, и не предназначено для раздела на самостоятельные объекты недвижимости.</w:t>
      </w:r>
      <w:proofErr w:type="gramEnd"/>
      <w:r w:rsidRPr="00F05AF1">
        <w:t xml:space="preserve"> Понятия "объект индивидуального жилищного строительства", "жилой дом" и "индивидуальный жилой дом" применяются в настоящем Кодексе, других федеральных законах и иных нормативных прав</w:t>
      </w:r>
      <w:r w:rsidRPr="00F05AF1">
        <w:t>о</w:t>
      </w:r>
      <w:r w:rsidRPr="00F05AF1">
        <w:t>вых актах Российской Федерации в одном значении, если иное не предусмотрено такими фед</w:t>
      </w:r>
      <w:r w:rsidRPr="00F05AF1">
        <w:t>е</w:t>
      </w:r>
      <w:r w:rsidRPr="00F05AF1">
        <w:t>ральными законами и нормативными правовыми актами Российской Федерации. При этом п</w:t>
      </w:r>
      <w:r w:rsidRPr="00F05AF1">
        <w:t>а</w:t>
      </w:r>
      <w:r w:rsidRPr="00F05AF1">
        <w:t>раметры, устанавливаемые к объектам индивидуального жилищного строительства настоящим Кодексом, в равной степени применяются к жилым домам, индивидуальным жилым домам, е</w:t>
      </w:r>
      <w:r w:rsidRPr="00F05AF1">
        <w:t>с</w:t>
      </w:r>
      <w:r w:rsidRPr="00F05AF1">
        <w:t>ли иное не предусмотрено такими федеральными законами и нормативными правовыми актами Российской Федерации;</w:t>
      </w:r>
    </w:p>
    <w:p w:rsidR="009A2269" w:rsidRPr="00F05AF1" w:rsidRDefault="009A2269" w:rsidP="009A2269">
      <w:pPr>
        <w:spacing w:line="276" w:lineRule="auto"/>
        <w:ind w:right="-1"/>
        <w:jc w:val="both"/>
      </w:pPr>
      <w:r w:rsidRPr="00F05AF1">
        <w:tab/>
      </w:r>
      <w:proofErr w:type="gramStart"/>
      <w:r w:rsidRPr="00F05AF1">
        <w:t xml:space="preserve">23) </w:t>
      </w:r>
      <w:r w:rsidRPr="00F05AF1">
        <w:rPr>
          <w:b/>
        </w:rPr>
        <w:t>блокированный жилой дом</w:t>
      </w:r>
      <w:r w:rsidRPr="00F05AF1">
        <w:t xml:space="preserve"> – жилой дом с количеством этажей не более чем три, состоящий из нескольких блоков, количество которых не превышает десять и каждый из кот</w:t>
      </w:r>
      <w:r w:rsidRPr="00F05AF1">
        <w:t>о</w:t>
      </w:r>
      <w:r w:rsidRPr="00F05AF1">
        <w:t>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на территорию общего пользования (жилые дома блокированной застройки);</w:t>
      </w:r>
      <w:proofErr w:type="gramEnd"/>
    </w:p>
    <w:p w:rsidR="009A2269" w:rsidRPr="00F05AF1" w:rsidRDefault="009A2269" w:rsidP="009A2269">
      <w:pPr>
        <w:spacing w:line="276" w:lineRule="auto"/>
        <w:ind w:right="-1"/>
        <w:jc w:val="both"/>
      </w:pPr>
      <w:r w:rsidRPr="00F05AF1">
        <w:tab/>
      </w:r>
      <w:proofErr w:type="gramStart"/>
      <w:r w:rsidRPr="00F05AF1">
        <w:t xml:space="preserve">24)  </w:t>
      </w:r>
      <w:r w:rsidRPr="00F05AF1">
        <w:rPr>
          <w:b/>
        </w:rPr>
        <w:t>многоквартирный жилой дом</w:t>
      </w:r>
      <w:r w:rsidRPr="00F05AF1">
        <w:t xml:space="preserve"> — жилое здание, в котором по совокупности две и более квартиры, имеющие самостоятельные выходы либо на земельный участок, прилегающий к жилому дому, либо в помещения общего пользования в таком доме, многоквартирный дом содержит в себе элементы общего имущества собственников помещений в таком доме в соо</w:t>
      </w:r>
      <w:r w:rsidRPr="00F05AF1">
        <w:t>т</w:t>
      </w:r>
      <w:r w:rsidRPr="00F05AF1">
        <w:t xml:space="preserve">ветствии с жилищным законодательством; </w:t>
      </w:r>
      <w:proofErr w:type="gramEnd"/>
    </w:p>
    <w:p w:rsidR="009A2269" w:rsidRPr="00F05AF1" w:rsidRDefault="009A2269" w:rsidP="009A2269">
      <w:pPr>
        <w:spacing w:line="276" w:lineRule="auto"/>
        <w:ind w:right="-1"/>
        <w:jc w:val="both"/>
      </w:pPr>
      <w:r w:rsidRPr="00F05AF1">
        <w:tab/>
        <w:t xml:space="preserve">25) </w:t>
      </w:r>
      <w:r w:rsidRPr="00F05AF1">
        <w:rPr>
          <w:b/>
        </w:rPr>
        <w:t>помещение</w:t>
      </w:r>
      <w:r w:rsidRPr="00F05AF1">
        <w:t xml:space="preserve"> — часть объема здания или сооружения, имеющая определенное назн</w:t>
      </w:r>
      <w:r w:rsidRPr="00F05AF1">
        <w:t>а</w:t>
      </w:r>
      <w:r w:rsidRPr="00F05AF1">
        <w:t>чение и ограниченная строительными конструкциями;</w:t>
      </w:r>
    </w:p>
    <w:p w:rsidR="009A2269" w:rsidRPr="00F05AF1" w:rsidRDefault="009A2269" w:rsidP="009A2269">
      <w:pPr>
        <w:spacing w:line="276" w:lineRule="auto"/>
        <w:ind w:right="-1" w:firstLine="709"/>
        <w:jc w:val="both"/>
      </w:pPr>
      <w:r w:rsidRPr="00F05AF1">
        <w:t xml:space="preserve">26) </w:t>
      </w:r>
      <w:r w:rsidRPr="00F05AF1">
        <w:rPr>
          <w:b/>
        </w:rPr>
        <w:t>высота объекта капитального строительства</w:t>
      </w:r>
      <w:r w:rsidRPr="00F05AF1">
        <w:t xml:space="preserve"> - расстояние по вертикали, измере</w:t>
      </w:r>
      <w:r w:rsidRPr="00F05AF1">
        <w:t>н</w:t>
      </w:r>
      <w:r w:rsidRPr="00F05AF1">
        <w:t xml:space="preserve">ное от проектной отметки земли до наивысшей точки плоской крыши или до наивысшей точки конька скатной крыши; </w:t>
      </w:r>
    </w:p>
    <w:p w:rsidR="009A2269" w:rsidRPr="00F05AF1" w:rsidRDefault="009A2269" w:rsidP="009A2269">
      <w:pPr>
        <w:spacing w:line="276" w:lineRule="auto"/>
        <w:ind w:right="-1" w:firstLine="709"/>
        <w:jc w:val="both"/>
      </w:pPr>
      <w:r w:rsidRPr="00F05AF1">
        <w:t xml:space="preserve">27) </w:t>
      </w:r>
      <w:r w:rsidRPr="00F05AF1">
        <w:rPr>
          <w:b/>
        </w:rPr>
        <w:t>максимальный процент застройки в границах земельного участка</w:t>
      </w:r>
      <w:r w:rsidRPr="00F05AF1">
        <w:t xml:space="preserve"> – отношение суммарной площади земельного участка, которая может быть застроена ко всей площади з</w:t>
      </w:r>
      <w:r w:rsidRPr="00F05AF1">
        <w:t>е</w:t>
      </w:r>
      <w:r w:rsidRPr="00F05AF1">
        <w:t>мельного участка;</w:t>
      </w:r>
    </w:p>
    <w:p w:rsidR="009A2269" w:rsidRPr="00F05AF1" w:rsidRDefault="009A2269" w:rsidP="009A2269">
      <w:pPr>
        <w:spacing w:line="276" w:lineRule="auto"/>
        <w:ind w:right="-1" w:firstLine="709"/>
        <w:jc w:val="both"/>
      </w:pPr>
      <w:r w:rsidRPr="00F05AF1">
        <w:t xml:space="preserve">28) </w:t>
      </w:r>
      <w:r w:rsidRPr="00F05AF1">
        <w:rPr>
          <w:b/>
        </w:rPr>
        <w:t>инженерная, транспортная и социальная инфраструктура</w:t>
      </w:r>
      <w:r w:rsidRPr="00F05AF1">
        <w:t xml:space="preserve"> – комплекс зданий, с</w:t>
      </w:r>
      <w:r w:rsidRPr="00F05AF1">
        <w:t>о</w:t>
      </w:r>
      <w:r w:rsidRPr="00F05AF1">
        <w:t>оружений и коммуникаций инженерного оборудования, транспорта и связи, объектов социал</w:t>
      </w:r>
      <w:r w:rsidRPr="00F05AF1">
        <w:t>ь</w:t>
      </w:r>
      <w:r w:rsidRPr="00F05AF1">
        <w:t>ного и культурно-бытового обслуживания населения, доступность таких объектов для насел</w:t>
      </w:r>
      <w:r w:rsidRPr="00F05AF1">
        <w:t>е</w:t>
      </w:r>
      <w:r w:rsidRPr="00F05AF1">
        <w:t>ния, благоустройство территории, которые обеспечивают благоприятные условия жизнеде</w:t>
      </w:r>
      <w:r w:rsidRPr="00F05AF1">
        <w:t>я</w:t>
      </w:r>
      <w:r w:rsidRPr="00F05AF1">
        <w:t>тельности населения, устойчивое развитие и функционирование  поселения.</w:t>
      </w:r>
    </w:p>
    <w:p w:rsidR="009A2269" w:rsidRPr="00F05AF1" w:rsidRDefault="009A2269" w:rsidP="009A2269">
      <w:pPr>
        <w:spacing w:line="276" w:lineRule="auto"/>
        <w:ind w:right="-1" w:firstLine="709"/>
        <w:jc w:val="both"/>
      </w:pPr>
      <w:r w:rsidRPr="00F05AF1">
        <w:t xml:space="preserve">29) </w:t>
      </w:r>
      <w:r w:rsidRPr="00F05AF1">
        <w:rPr>
          <w:b/>
        </w:rPr>
        <w:t>территориальные зоны</w:t>
      </w:r>
      <w:r w:rsidRPr="00F05AF1">
        <w:t xml:space="preserve"> — зоны, для которых в правилах землепользования и з</w:t>
      </w:r>
      <w:r w:rsidRPr="00F05AF1">
        <w:t>а</w:t>
      </w:r>
      <w:r w:rsidRPr="00F05AF1">
        <w:t>стройки определены границы и установлены градостроительные регламенты;</w:t>
      </w:r>
    </w:p>
    <w:p w:rsidR="009A2269" w:rsidRPr="00F05AF1" w:rsidRDefault="009A2269" w:rsidP="009A2269">
      <w:pPr>
        <w:spacing w:line="276" w:lineRule="auto"/>
        <w:ind w:right="-1" w:firstLine="709"/>
        <w:jc w:val="both"/>
      </w:pPr>
      <w:proofErr w:type="gramStart"/>
      <w:r w:rsidRPr="00F05AF1">
        <w:t xml:space="preserve">30)  </w:t>
      </w:r>
      <w:proofErr w:type="spellStart"/>
      <w:r w:rsidRPr="00F05AF1">
        <w:rPr>
          <w:b/>
        </w:rPr>
        <w:t>водоохранные</w:t>
      </w:r>
      <w:proofErr w:type="spellEnd"/>
      <w:r w:rsidRPr="00F05AF1">
        <w:rPr>
          <w:b/>
        </w:rPr>
        <w:t xml:space="preserve">  зоны</w:t>
      </w:r>
      <w:r w:rsidRPr="00F05AF1">
        <w:t xml:space="preserve"> — территории, которые примыкают к береговой линии рек, ручьев, каналов, озёр, водохранилищ и на которых устанавливается   специальный режим ос</w:t>
      </w:r>
      <w:r w:rsidRPr="00F05AF1">
        <w:t>у</w:t>
      </w:r>
      <w:r w:rsidRPr="00F05AF1">
        <w:t>ществления хозяйственной и иной деятельности в целях  предотвращения загрязнения, засор</w:t>
      </w:r>
      <w:r w:rsidRPr="00F05AF1">
        <w:t>е</w:t>
      </w:r>
      <w:r w:rsidRPr="00F05AF1">
        <w:t>ния, заиления указанных водных объектов и истощения их вод, а также сохранения среды об</w:t>
      </w:r>
      <w:r w:rsidRPr="00F05AF1">
        <w:t>и</w:t>
      </w:r>
      <w:r w:rsidRPr="00F05AF1">
        <w:t>тания водных биологических ресурсов и других объектов животного и растительного мира;</w:t>
      </w:r>
      <w:proofErr w:type="gramEnd"/>
    </w:p>
    <w:p w:rsidR="009A2269" w:rsidRPr="00F05AF1" w:rsidRDefault="009A2269" w:rsidP="009A2269">
      <w:pPr>
        <w:spacing w:line="276" w:lineRule="auto"/>
        <w:ind w:right="-1"/>
        <w:jc w:val="both"/>
      </w:pPr>
      <w:r w:rsidRPr="00F05AF1">
        <w:tab/>
        <w:t xml:space="preserve">31) </w:t>
      </w:r>
      <w:r w:rsidRPr="00F05AF1">
        <w:rPr>
          <w:b/>
        </w:rPr>
        <w:t>прибрежная защитная полоса</w:t>
      </w:r>
      <w:r w:rsidRPr="00F05AF1">
        <w:t xml:space="preserve"> — часть водоохраной  зоны, для которой вводятся дополнительные ограничения хозяйственной и иной деятельности;</w:t>
      </w:r>
    </w:p>
    <w:p w:rsidR="009A2269" w:rsidRPr="00F05AF1" w:rsidRDefault="009A2269" w:rsidP="009A2269">
      <w:pPr>
        <w:spacing w:line="276" w:lineRule="auto"/>
        <w:ind w:right="-1"/>
        <w:jc w:val="both"/>
      </w:pPr>
      <w:r w:rsidRPr="00F05AF1">
        <w:tab/>
        <w:t xml:space="preserve">32) </w:t>
      </w:r>
      <w:r w:rsidRPr="00F05AF1">
        <w:rPr>
          <w:b/>
        </w:rPr>
        <w:t xml:space="preserve">сервитут </w:t>
      </w:r>
      <w:r w:rsidRPr="00F05AF1">
        <w:t>– право ограниченного пользования чужим объектом недвижимого имущ</w:t>
      </w:r>
      <w:r w:rsidRPr="00F05AF1">
        <w:t>е</w:t>
      </w:r>
      <w:r w:rsidRPr="00F05AF1">
        <w:t>ства (в том числе чужим земельным участком), например, для прохода, прокладки и эксплуат</w:t>
      </w:r>
      <w:r w:rsidRPr="00F05AF1">
        <w:t>а</w:t>
      </w:r>
      <w:r w:rsidRPr="00F05AF1">
        <w:lastRenderedPageBreak/>
        <w:t>ции необходимых коммуникаций и иных нужд, которые не могут быть обеспечены без устано</w:t>
      </w:r>
      <w:r w:rsidRPr="00F05AF1">
        <w:t>в</w:t>
      </w:r>
      <w:r w:rsidRPr="00F05AF1">
        <w:t>ления сервитута;</w:t>
      </w:r>
    </w:p>
    <w:p w:rsidR="009A2269" w:rsidRPr="00F05AF1" w:rsidRDefault="009A2269" w:rsidP="009A2269">
      <w:pPr>
        <w:spacing w:line="276" w:lineRule="auto"/>
        <w:ind w:right="-1"/>
        <w:jc w:val="both"/>
      </w:pPr>
      <w:r w:rsidRPr="00F05AF1">
        <w:tab/>
        <w:t xml:space="preserve">33) </w:t>
      </w:r>
      <w:r w:rsidRPr="00F05AF1">
        <w:rPr>
          <w:b/>
        </w:rPr>
        <w:t>публичный сервитут</w:t>
      </w:r>
      <w:r w:rsidRPr="00F05AF1">
        <w:t xml:space="preserve"> — право ограниченного пользования чужим земельным учас</w:t>
      </w:r>
      <w:r w:rsidRPr="00F05AF1">
        <w:t>т</w:t>
      </w:r>
      <w:r w:rsidRPr="00F05AF1">
        <w:t>ком, установленное законом или иным нормативным правовым актом Российской Федерации, нормативным правовым актом субъекта Российской Федерации, нормативным правовым актом органа местного самоуправления в случаях, если это необходимо  для обеспечения интересов государства, местного самоуправления или местного населения без изъятия земельных учас</w:t>
      </w:r>
      <w:r w:rsidRPr="00F05AF1">
        <w:t>т</w:t>
      </w:r>
      <w:r w:rsidRPr="00F05AF1">
        <w:t>ков. Установление публичного сервитута осуществляется с учетом результатов публичных слушаний;</w:t>
      </w:r>
    </w:p>
    <w:p w:rsidR="009A2269" w:rsidRPr="00F05AF1" w:rsidRDefault="009A2269" w:rsidP="009A2269">
      <w:pPr>
        <w:spacing w:line="276" w:lineRule="auto"/>
        <w:ind w:right="-1"/>
        <w:jc w:val="both"/>
      </w:pPr>
      <w:r w:rsidRPr="00F05AF1">
        <w:tab/>
        <w:t xml:space="preserve">34) </w:t>
      </w:r>
      <w:r w:rsidRPr="00F05AF1">
        <w:rPr>
          <w:b/>
        </w:rPr>
        <w:t>строительство</w:t>
      </w:r>
      <w:r w:rsidRPr="00F05AF1">
        <w:t xml:space="preserve"> — создание зданий и сооружений (в том числе на месте сносимых объектов капитального строительства);</w:t>
      </w:r>
    </w:p>
    <w:p w:rsidR="0018309E" w:rsidRPr="00F05AF1" w:rsidRDefault="009A2269" w:rsidP="009A2269">
      <w:pPr>
        <w:ind w:firstLine="708"/>
      </w:pPr>
      <w:r w:rsidRPr="00F05AF1">
        <w:t xml:space="preserve">35) </w:t>
      </w:r>
      <w:r w:rsidRPr="00F05AF1">
        <w:rPr>
          <w:b/>
        </w:rPr>
        <w:t xml:space="preserve">коэффициент строительного использования земельного участка </w:t>
      </w:r>
      <w:r w:rsidRPr="00F05AF1">
        <w:t>- отношение суммарной общей площади всех зданий, строений, сооружений на земельном участке (сущ</w:t>
      </w:r>
      <w:r w:rsidRPr="00F05AF1">
        <w:t>е</w:t>
      </w:r>
      <w:r w:rsidRPr="00F05AF1">
        <w:t>ствующих и тех, которые могут быть построены дополнительно) к площади земельного учас</w:t>
      </w:r>
      <w:r w:rsidRPr="00F05AF1">
        <w:t>т</w:t>
      </w:r>
      <w:r w:rsidRPr="00F05AF1">
        <w:t>ка. Суммарная общая площадь зданий, строений, сооружений, которые разрешается построить на земельном участке, определяется умножением значения коэффициента на показатель площ</w:t>
      </w:r>
      <w:r w:rsidRPr="00F05AF1">
        <w:t>а</w:t>
      </w:r>
      <w:r w:rsidRPr="00F05AF1">
        <w:t>ди земельного участка.</w:t>
      </w:r>
    </w:p>
    <w:p w:rsidR="009A2269" w:rsidRPr="00F05AF1" w:rsidRDefault="009A2269" w:rsidP="009A2269">
      <w:pPr>
        <w:rPr>
          <w:color w:val="000000" w:themeColor="text1"/>
        </w:rPr>
      </w:pPr>
    </w:p>
    <w:p w:rsidR="0018309E" w:rsidRPr="00F05AF1" w:rsidRDefault="0018309E" w:rsidP="0018309E">
      <w:pPr>
        <w:pStyle w:val="Default"/>
        <w:spacing w:line="276" w:lineRule="auto"/>
        <w:jc w:val="center"/>
        <w:rPr>
          <w:b/>
          <w:color w:val="000000" w:themeColor="text1"/>
        </w:rPr>
      </w:pPr>
      <w:r w:rsidRPr="00F05AF1">
        <w:rPr>
          <w:b/>
          <w:color w:val="000000" w:themeColor="text1"/>
        </w:rPr>
        <w:t>ЧАСТЬ 1. ПОРЯДОК ПРИМЕНЕНИЯ И ВНЕСЕНИЯ ИЗМЕНЕНИЙ В ПРАВИЛА ЗЕ</w:t>
      </w:r>
      <w:r w:rsidRPr="00F05AF1">
        <w:rPr>
          <w:b/>
          <w:color w:val="000000" w:themeColor="text1"/>
        </w:rPr>
        <w:t>М</w:t>
      </w:r>
      <w:r w:rsidRPr="00F05AF1">
        <w:rPr>
          <w:b/>
          <w:color w:val="000000" w:themeColor="text1"/>
        </w:rPr>
        <w:t>ЛЕПОЛЬЗОВАНИЯ И ЗАСТРОЙКИ</w:t>
      </w:r>
    </w:p>
    <w:p w:rsidR="0018309E" w:rsidRPr="00F05AF1" w:rsidRDefault="0018309E" w:rsidP="0018309E">
      <w:pPr>
        <w:pStyle w:val="Default"/>
        <w:spacing w:line="276" w:lineRule="auto"/>
        <w:jc w:val="center"/>
        <w:rPr>
          <w:b/>
          <w:color w:val="000000" w:themeColor="text1"/>
        </w:rPr>
      </w:pPr>
    </w:p>
    <w:p w:rsidR="0018309E" w:rsidRPr="00F05AF1" w:rsidRDefault="0018309E" w:rsidP="0018309E">
      <w:pPr>
        <w:pStyle w:val="Default"/>
        <w:spacing w:line="276" w:lineRule="auto"/>
        <w:ind w:firstLine="708"/>
        <w:jc w:val="both"/>
        <w:rPr>
          <w:b/>
          <w:color w:val="000000" w:themeColor="text1"/>
        </w:rPr>
      </w:pPr>
      <w:r w:rsidRPr="00F05AF1">
        <w:rPr>
          <w:b/>
          <w:color w:val="000000" w:themeColor="text1"/>
        </w:rPr>
        <w:t>Глава 1. Регулирование землепользования и застройки органами местного сам</w:t>
      </w:r>
      <w:r w:rsidRPr="00F05AF1">
        <w:rPr>
          <w:b/>
          <w:color w:val="000000" w:themeColor="text1"/>
        </w:rPr>
        <w:t>о</w:t>
      </w:r>
      <w:r w:rsidRPr="00F05AF1">
        <w:rPr>
          <w:b/>
          <w:color w:val="000000" w:themeColor="text1"/>
        </w:rPr>
        <w:t>управления</w:t>
      </w:r>
    </w:p>
    <w:p w:rsidR="0018309E" w:rsidRPr="00F05AF1" w:rsidRDefault="0018309E" w:rsidP="0018309E">
      <w:pPr>
        <w:pStyle w:val="Default"/>
        <w:spacing w:line="276" w:lineRule="auto"/>
        <w:ind w:firstLine="708"/>
        <w:jc w:val="both"/>
        <w:rPr>
          <w:b/>
          <w:color w:val="000000" w:themeColor="text1"/>
        </w:rPr>
      </w:pPr>
    </w:p>
    <w:p w:rsidR="0018309E" w:rsidRPr="00F05AF1" w:rsidRDefault="0018309E" w:rsidP="0018309E">
      <w:pPr>
        <w:pStyle w:val="af2"/>
        <w:numPr>
          <w:ilvl w:val="1"/>
          <w:numId w:val="8"/>
        </w:numPr>
        <w:spacing w:line="276" w:lineRule="auto"/>
        <w:ind w:left="0" w:right="-82" w:firstLine="720"/>
        <w:jc w:val="both"/>
        <w:rPr>
          <w:b/>
          <w:bCs/>
          <w:color w:val="000000" w:themeColor="text1"/>
        </w:rPr>
      </w:pPr>
      <w:r w:rsidRPr="00F05AF1">
        <w:rPr>
          <w:b/>
          <w:bCs/>
          <w:color w:val="000000" w:themeColor="text1"/>
        </w:rPr>
        <w:t>Открытость и доступность информации  о землепользовании и застройке</w:t>
      </w:r>
    </w:p>
    <w:p w:rsidR="0018309E" w:rsidRPr="00F05AF1" w:rsidRDefault="0018309E" w:rsidP="0018309E">
      <w:pPr>
        <w:pStyle w:val="af2"/>
        <w:spacing w:line="276" w:lineRule="auto"/>
        <w:ind w:right="-82"/>
        <w:jc w:val="both"/>
        <w:rPr>
          <w:b/>
          <w:bCs/>
          <w:color w:val="000000" w:themeColor="text1"/>
        </w:rPr>
      </w:pPr>
    </w:p>
    <w:p w:rsidR="0018309E" w:rsidRPr="00F05AF1" w:rsidRDefault="0018309E" w:rsidP="0018309E">
      <w:pPr>
        <w:spacing w:line="276" w:lineRule="auto"/>
        <w:ind w:right="-82"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 xml:space="preserve">Настоящие Правила, включая входящие в их состав картографические документы, </w:t>
      </w:r>
      <w:r w:rsidRPr="00F05AF1">
        <w:rPr>
          <w:bCs/>
          <w:color w:val="000000" w:themeColor="text1"/>
        </w:rPr>
        <w:t>явл</w:t>
      </w:r>
      <w:r w:rsidRPr="00F05AF1">
        <w:rPr>
          <w:bCs/>
          <w:color w:val="000000" w:themeColor="text1"/>
        </w:rPr>
        <w:t>я</w:t>
      </w:r>
      <w:r w:rsidRPr="00F05AF1">
        <w:rPr>
          <w:bCs/>
          <w:color w:val="000000" w:themeColor="text1"/>
        </w:rPr>
        <w:t>ются открытыми</w:t>
      </w:r>
      <w:r w:rsidRPr="00F05AF1">
        <w:rPr>
          <w:color w:val="000000" w:themeColor="text1"/>
        </w:rPr>
        <w:t xml:space="preserve"> для всех физических и юридических лиц, а также должностных лиц.</w:t>
      </w:r>
    </w:p>
    <w:p w:rsidR="0018309E" w:rsidRPr="00F05AF1" w:rsidRDefault="0018309E" w:rsidP="0018309E">
      <w:pPr>
        <w:tabs>
          <w:tab w:val="left" w:pos="1197"/>
        </w:tabs>
        <w:spacing w:line="276" w:lineRule="auto"/>
        <w:ind w:right="-82" w:firstLine="720"/>
        <w:jc w:val="both"/>
        <w:rPr>
          <w:bCs/>
          <w:color w:val="000000" w:themeColor="text1"/>
        </w:rPr>
      </w:pPr>
      <w:r w:rsidRPr="00F05AF1">
        <w:rPr>
          <w:bCs/>
          <w:color w:val="000000" w:themeColor="text1"/>
        </w:rPr>
        <w:t xml:space="preserve"> Администрация </w:t>
      </w:r>
      <w:r w:rsidRPr="00F05AF1">
        <w:rPr>
          <w:color w:val="000000" w:themeColor="text1"/>
        </w:rPr>
        <w:t xml:space="preserve">муниципального образования </w:t>
      </w:r>
      <w:proofErr w:type="spellStart"/>
      <w:r w:rsidRPr="00F05AF1">
        <w:rPr>
          <w:color w:val="000000" w:themeColor="text1"/>
        </w:rPr>
        <w:t>Рябиновское</w:t>
      </w:r>
      <w:proofErr w:type="spellEnd"/>
      <w:r w:rsidRPr="00F05AF1">
        <w:rPr>
          <w:color w:val="000000" w:themeColor="text1"/>
        </w:rPr>
        <w:t xml:space="preserve"> сельское поселение</w:t>
      </w:r>
      <w:r w:rsidRPr="00F05AF1">
        <w:rPr>
          <w:bCs/>
          <w:color w:val="000000" w:themeColor="text1"/>
        </w:rPr>
        <w:t xml:space="preserve"> обесп</w:t>
      </w:r>
      <w:r w:rsidRPr="00F05AF1">
        <w:rPr>
          <w:bCs/>
          <w:color w:val="000000" w:themeColor="text1"/>
        </w:rPr>
        <w:t>е</w:t>
      </w:r>
      <w:r w:rsidRPr="00F05AF1">
        <w:rPr>
          <w:bCs/>
          <w:color w:val="000000" w:themeColor="text1"/>
        </w:rPr>
        <w:t>чивает возможность ознакомления с настоящими Правилами путем:</w:t>
      </w:r>
    </w:p>
    <w:p w:rsidR="0018309E" w:rsidRPr="00F05AF1" w:rsidRDefault="0018309E" w:rsidP="0018309E">
      <w:pPr>
        <w:spacing w:line="276" w:lineRule="auto"/>
        <w:ind w:right="-82"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>1) публикации Правил;</w:t>
      </w:r>
    </w:p>
    <w:p w:rsidR="0018309E" w:rsidRPr="00F05AF1" w:rsidRDefault="0018309E" w:rsidP="0018309E">
      <w:pPr>
        <w:spacing w:line="276" w:lineRule="auto"/>
        <w:ind w:right="-82"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>2) помещения Правил в сети «Интернет»;</w:t>
      </w:r>
    </w:p>
    <w:p w:rsidR="0018309E" w:rsidRPr="00F05AF1" w:rsidRDefault="0018309E" w:rsidP="0018309E">
      <w:pPr>
        <w:tabs>
          <w:tab w:val="left" w:pos="1197"/>
        </w:tabs>
        <w:spacing w:line="276" w:lineRule="auto"/>
        <w:ind w:right="-82"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 xml:space="preserve">3) создания условий для ознакомления с настоящими Правилами в полном комплекте, включая входящие в их состав картографические документы, в администрации муниципального образования </w:t>
      </w:r>
      <w:proofErr w:type="spellStart"/>
      <w:r w:rsidRPr="00F05AF1">
        <w:rPr>
          <w:color w:val="000000" w:themeColor="text1"/>
        </w:rPr>
        <w:t>Рябиновское</w:t>
      </w:r>
      <w:proofErr w:type="spellEnd"/>
      <w:r w:rsidRPr="00F05AF1">
        <w:rPr>
          <w:color w:val="000000" w:themeColor="text1"/>
        </w:rPr>
        <w:t xml:space="preserve"> сельское поселение и в отделе архитектуры и градостроительства а</w:t>
      </w:r>
      <w:r w:rsidRPr="00F05AF1">
        <w:rPr>
          <w:color w:val="000000" w:themeColor="text1"/>
        </w:rPr>
        <w:t>д</w:t>
      </w:r>
      <w:r w:rsidRPr="00F05AF1">
        <w:rPr>
          <w:color w:val="000000" w:themeColor="text1"/>
        </w:rPr>
        <w:t>министрации муниципального образования Нолинский муниципальный район;</w:t>
      </w:r>
    </w:p>
    <w:p w:rsidR="0018309E" w:rsidRPr="00F05AF1" w:rsidRDefault="0018309E" w:rsidP="0018309E">
      <w:pPr>
        <w:tabs>
          <w:tab w:val="left" w:pos="1197"/>
        </w:tabs>
        <w:spacing w:line="276" w:lineRule="auto"/>
        <w:ind w:right="-82"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>4) предоставления физическим и юридическим лицам выписок из настоящих Правил, а также необходимых копий, в том числе копий картографических документов и их фрагментов, характеризующих условия  землепользования и застройки применительно к отдельным земел</w:t>
      </w:r>
      <w:r w:rsidRPr="00F05AF1">
        <w:rPr>
          <w:color w:val="000000" w:themeColor="text1"/>
        </w:rPr>
        <w:t>ь</w:t>
      </w:r>
      <w:r w:rsidRPr="00F05AF1">
        <w:rPr>
          <w:color w:val="000000" w:themeColor="text1"/>
        </w:rPr>
        <w:t>ным участкам и территориям кварталов (микрорайонов).</w:t>
      </w:r>
    </w:p>
    <w:p w:rsidR="0018309E" w:rsidRPr="00F05AF1" w:rsidRDefault="0018309E" w:rsidP="0018309E">
      <w:pPr>
        <w:tabs>
          <w:tab w:val="left" w:pos="1197"/>
        </w:tabs>
        <w:spacing w:line="276" w:lineRule="auto"/>
        <w:ind w:right="-82" w:firstLine="720"/>
        <w:jc w:val="both"/>
        <w:rPr>
          <w:color w:val="000000" w:themeColor="text1"/>
        </w:rPr>
      </w:pPr>
    </w:p>
    <w:p w:rsidR="0018309E" w:rsidRPr="00F05AF1" w:rsidRDefault="0018309E" w:rsidP="0018309E">
      <w:pPr>
        <w:tabs>
          <w:tab w:val="left" w:pos="1197"/>
        </w:tabs>
        <w:spacing w:line="276" w:lineRule="auto"/>
        <w:ind w:left="709" w:right="-82" w:firstLine="11"/>
        <w:jc w:val="both"/>
        <w:rPr>
          <w:color w:val="000000" w:themeColor="text1"/>
        </w:rPr>
      </w:pPr>
    </w:p>
    <w:p w:rsidR="0018309E" w:rsidRPr="00F05AF1" w:rsidRDefault="0018309E" w:rsidP="0018309E">
      <w:pPr>
        <w:pStyle w:val="af2"/>
        <w:numPr>
          <w:ilvl w:val="1"/>
          <w:numId w:val="8"/>
        </w:numPr>
        <w:tabs>
          <w:tab w:val="left" w:pos="0"/>
          <w:tab w:val="left" w:pos="709"/>
        </w:tabs>
        <w:spacing w:line="276" w:lineRule="auto"/>
        <w:ind w:left="0" w:right="-82" w:firstLine="709"/>
        <w:jc w:val="both"/>
        <w:rPr>
          <w:b/>
          <w:color w:val="000000" w:themeColor="text1"/>
        </w:rPr>
      </w:pPr>
      <w:r w:rsidRPr="00F05AF1">
        <w:rPr>
          <w:b/>
          <w:color w:val="000000" w:themeColor="text1"/>
        </w:rPr>
        <w:t>Территориальные зоны и зоны с особыми условиями использования террит</w:t>
      </w:r>
      <w:r w:rsidRPr="00F05AF1">
        <w:rPr>
          <w:b/>
          <w:color w:val="000000" w:themeColor="text1"/>
        </w:rPr>
        <w:t>о</w:t>
      </w:r>
      <w:r w:rsidRPr="00F05AF1">
        <w:rPr>
          <w:b/>
          <w:color w:val="000000" w:themeColor="text1"/>
        </w:rPr>
        <w:t>рий</w:t>
      </w:r>
    </w:p>
    <w:p w:rsidR="0018309E" w:rsidRPr="00F05AF1" w:rsidRDefault="0018309E" w:rsidP="0018309E">
      <w:pPr>
        <w:pStyle w:val="af2"/>
        <w:tabs>
          <w:tab w:val="left" w:pos="1197"/>
        </w:tabs>
        <w:spacing w:line="276" w:lineRule="auto"/>
        <w:ind w:left="1440" w:right="-82"/>
        <w:jc w:val="both"/>
        <w:rPr>
          <w:color w:val="000000" w:themeColor="text1"/>
        </w:rPr>
      </w:pPr>
    </w:p>
    <w:p w:rsidR="0018309E" w:rsidRPr="00F05AF1" w:rsidRDefault="0018309E" w:rsidP="0018309E">
      <w:pPr>
        <w:spacing w:line="276" w:lineRule="auto"/>
        <w:ind w:firstLine="708"/>
        <w:jc w:val="both"/>
        <w:rPr>
          <w:color w:val="000000" w:themeColor="text1"/>
        </w:rPr>
      </w:pPr>
      <w:r w:rsidRPr="00F05AF1">
        <w:rPr>
          <w:color w:val="000000" w:themeColor="text1"/>
        </w:rPr>
        <w:t>На карте градостроительного зонирования в части 2 настоящих Правил выделены:</w:t>
      </w:r>
    </w:p>
    <w:p w:rsidR="0018309E" w:rsidRPr="00F05AF1" w:rsidRDefault="0018309E" w:rsidP="0018309E">
      <w:pPr>
        <w:spacing w:line="276" w:lineRule="auto"/>
        <w:ind w:right="-82"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>1) территориальные зоны;</w:t>
      </w:r>
    </w:p>
    <w:p w:rsidR="0018309E" w:rsidRPr="00F05AF1" w:rsidRDefault="0018309E" w:rsidP="0018309E">
      <w:pPr>
        <w:tabs>
          <w:tab w:val="left" w:pos="1311"/>
        </w:tabs>
        <w:spacing w:line="276" w:lineRule="auto"/>
        <w:ind w:right="-82"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lastRenderedPageBreak/>
        <w:t xml:space="preserve">2) зоны с особыми условиями использования территорий. </w:t>
      </w:r>
    </w:p>
    <w:p w:rsidR="0018309E" w:rsidRPr="00F05AF1" w:rsidRDefault="0018309E" w:rsidP="0018309E">
      <w:pPr>
        <w:pStyle w:val="Default"/>
        <w:spacing w:line="276" w:lineRule="auto"/>
        <w:ind w:firstLine="708"/>
        <w:jc w:val="both"/>
        <w:rPr>
          <w:color w:val="000000" w:themeColor="text1"/>
        </w:rPr>
      </w:pPr>
      <w:r w:rsidRPr="00F05AF1">
        <w:rPr>
          <w:color w:val="000000" w:themeColor="text1"/>
        </w:rPr>
        <w:t xml:space="preserve">В соответствии с п. 1 ст. 85 Земельного кодекса РФ и ст. 35 Градостроительного кодекса Российской Федерации и в результате градостроительного зонирования </w:t>
      </w:r>
      <w:r w:rsidRPr="00F05AF1">
        <w:rPr>
          <w:bCs/>
          <w:color w:val="000000" w:themeColor="text1"/>
        </w:rPr>
        <w:t>могут быть установл</w:t>
      </w:r>
      <w:r w:rsidRPr="00F05AF1">
        <w:rPr>
          <w:bCs/>
          <w:color w:val="000000" w:themeColor="text1"/>
        </w:rPr>
        <w:t>е</w:t>
      </w:r>
      <w:r w:rsidRPr="00F05AF1">
        <w:rPr>
          <w:bCs/>
          <w:color w:val="000000" w:themeColor="text1"/>
        </w:rPr>
        <w:t>ны следующие виды территориальных зон:</w:t>
      </w:r>
    </w:p>
    <w:p w:rsidR="0018309E" w:rsidRPr="00F05AF1" w:rsidRDefault="0018309E" w:rsidP="0018309E">
      <w:pPr>
        <w:spacing w:line="276" w:lineRule="auto"/>
        <w:ind w:right="-82" w:firstLine="708"/>
        <w:jc w:val="both"/>
        <w:rPr>
          <w:color w:val="000000" w:themeColor="text1"/>
        </w:rPr>
      </w:pPr>
      <w:r w:rsidRPr="00F05AF1">
        <w:rPr>
          <w:bCs/>
          <w:color w:val="000000" w:themeColor="text1"/>
        </w:rPr>
        <w:t xml:space="preserve">1) </w:t>
      </w:r>
      <w:r w:rsidRPr="00F05AF1">
        <w:rPr>
          <w:color w:val="000000" w:themeColor="text1"/>
        </w:rPr>
        <w:t>жилые зоны,</w:t>
      </w:r>
    </w:p>
    <w:p w:rsidR="0018309E" w:rsidRPr="00F05AF1" w:rsidRDefault="0018309E" w:rsidP="0018309E">
      <w:pPr>
        <w:spacing w:line="276" w:lineRule="auto"/>
        <w:ind w:right="-82"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>2) общественно-деловые зоны,</w:t>
      </w:r>
    </w:p>
    <w:p w:rsidR="0018309E" w:rsidRPr="00F05AF1" w:rsidRDefault="0018309E" w:rsidP="0018309E">
      <w:pPr>
        <w:spacing w:line="276" w:lineRule="auto"/>
        <w:ind w:right="-82"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>3) производственные зоны,</w:t>
      </w:r>
    </w:p>
    <w:p w:rsidR="0018309E" w:rsidRPr="00F05AF1" w:rsidRDefault="0018309E" w:rsidP="0018309E">
      <w:pPr>
        <w:spacing w:line="276" w:lineRule="auto"/>
        <w:ind w:right="-82"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>4) зоны инженерной и транспортной инфраструктур,</w:t>
      </w:r>
    </w:p>
    <w:p w:rsidR="0018309E" w:rsidRPr="00F05AF1" w:rsidRDefault="0018309E" w:rsidP="0018309E">
      <w:pPr>
        <w:spacing w:line="276" w:lineRule="auto"/>
        <w:ind w:right="-82"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>5) зоны сельскохозяйственного использования,</w:t>
      </w:r>
    </w:p>
    <w:p w:rsidR="0018309E" w:rsidRPr="00F05AF1" w:rsidRDefault="0018309E" w:rsidP="0018309E">
      <w:pPr>
        <w:spacing w:line="276" w:lineRule="auto"/>
        <w:ind w:right="-82"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>6) зоны рекреационного назначения,</w:t>
      </w:r>
    </w:p>
    <w:p w:rsidR="0018309E" w:rsidRPr="00F05AF1" w:rsidRDefault="0018309E" w:rsidP="0018309E">
      <w:pPr>
        <w:pStyle w:val="Default"/>
        <w:spacing w:line="276" w:lineRule="auto"/>
        <w:ind w:firstLine="708"/>
        <w:jc w:val="both"/>
        <w:rPr>
          <w:color w:val="000000" w:themeColor="text1"/>
        </w:rPr>
      </w:pPr>
      <w:r w:rsidRPr="00F05AF1">
        <w:rPr>
          <w:color w:val="000000" w:themeColor="text1"/>
        </w:rPr>
        <w:t>7) зоны специального назначения,</w:t>
      </w:r>
    </w:p>
    <w:p w:rsidR="0018309E" w:rsidRPr="00F05AF1" w:rsidRDefault="0018309E" w:rsidP="0018309E">
      <w:pPr>
        <w:pStyle w:val="Default"/>
        <w:spacing w:line="276" w:lineRule="auto"/>
        <w:ind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>8) размещение военных объектов,</w:t>
      </w:r>
    </w:p>
    <w:p w:rsidR="0018309E" w:rsidRPr="00F05AF1" w:rsidRDefault="0018309E" w:rsidP="0018309E">
      <w:pPr>
        <w:pStyle w:val="Default"/>
        <w:spacing w:line="276" w:lineRule="auto"/>
        <w:ind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>9) иные виды территориальных зон.</w:t>
      </w:r>
    </w:p>
    <w:p w:rsidR="008B1928" w:rsidRPr="00F05AF1" w:rsidRDefault="008B1928" w:rsidP="008B1928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  <w:color w:val="000000" w:themeColor="text1"/>
        </w:rPr>
      </w:pPr>
      <w:r w:rsidRPr="00F05AF1">
        <w:rPr>
          <w:bCs/>
          <w:color w:val="000000" w:themeColor="text1"/>
        </w:rPr>
        <w:t>Границы территориальных зон должны отвечать требованию принадлежности каждого земельного участка только к одной территориальной зоне, за исключением земельного участка, границы которого в соответствии с земельным законодательством могут пересекать границы территориальных зон.</w:t>
      </w:r>
    </w:p>
    <w:p w:rsidR="008B1928" w:rsidRPr="00F05AF1" w:rsidRDefault="008B1928" w:rsidP="008B1928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  <w:color w:val="000000" w:themeColor="text1"/>
        </w:rPr>
      </w:pPr>
      <w:r w:rsidRPr="00F05AF1">
        <w:rPr>
          <w:bCs/>
          <w:color w:val="000000" w:themeColor="text1"/>
        </w:rPr>
        <w:t>На карте градостроительного зонирования в обязательном порядке отображаются границы населенных пунктов, входящих в состав поселения, городского округа, границы зон с особыми условиями использования территорий, границы территорий объектов культурного наследия, границы территорий исторических поселений федерального значения, границы территорий и</w:t>
      </w:r>
      <w:r w:rsidRPr="00F05AF1">
        <w:rPr>
          <w:bCs/>
          <w:color w:val="000000" w:themeColor="text1"/>
        </w:rPr>
        <w:t>с</w:t>
      </w:r>
      <w:r w:rsidRPr="00F05AF1">
        <w:rPr>
          <w:bCs/>
          <w:color w:val="000000" w:themeColor="text1"/>
        </w:rPr>
        <w:t>торических поселений регионального значения. Указанные границы могут отображаться на о</w:t>
      </w:r>
      <w:r w:rsidRPr="00F05AF1">
        <w:rPr>
          <w:bCs/>
          <w:color w:val="000000" w:themeColor="text1"/>
        </w:rPr>
        <w:t>т</w:t>
      </w:r>
      <w:r w:rsidRPr="00F05AF1">
        <w:rPr>
          <w:bCs/>
          <w:color w:val="000000" w:themeColor="text1"/>
        </w:rPr>
        <w:t>дельных картах, которые являются приложением к правилам землепользования и застройки.</w:t>
      </w:r>
    </w:p>
    <w:p w:rsidR="008B1928" w:rsidRPr="00F05AF1" w:rsidRDefault="008B1928" w:rsidP="008B1928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  <w:color w:val="000000" w:themeColor="text1"/>
        </w:rPr>
      </w:pPr>
      <w:r w:rsidRPr="00F05AF1">
        <w:rPr>
          <w:bCs/>
          <w:color w:val="000000" w:themeColor="text1"/>
        </w:rPr>
        <w:t>На карте градостроительного зонирования в обязательном порядке устанавливаются те</w:t>
      </w:r>
      <w:r w:rsidRPr="00F05AF1">
        <w:rPr>
          <w:bCs/>
          <w:color w:val="000000" w:themeColor="text1"/>
        </w:rPr>
        <w:t>р</w:t>
      </w:r>
      <w:r w:rsidRPr="00F05AF1">
        <w:rPr>
          <w:bCs/>
          <w:color w:val="000000" w:themeColor="text1"/>
        </w:rPr>
        <w:t>ритории, в границах которых предусматривается осуществление деятельности по комплексному и устойчивому развитию территории, в случае планирования осуществления такой деятельн</w:t>
      </w:r>
      <w:r w:rsidRPr="00F05AF1">
        <w:rPr>
          <w:bCs/>
          <w:color w:val="000000" w:themeColor="text1"/>
        </w:rPr>
        <w:t>о</w:t>
      </w:r>
      <w:r w:rsidRPr="00F05AF1">
        <w:rPr>
          <w:bCs/>
          <w:color w:val="000000" w:themeColor="text1"/>
        </w:rPr>
        <w:t>сти. Границы таких территорий устанавливаются по границам одной или нескольких террит</w:t>
      </w:r>
      <w:r w:rsidRPr="00F05AF1">
        <w:rPr>
          <w:bCs/>
          <w:color w:val="000000" w:themeColor="text1"/>
        </w:rPr>
        <w:t>о</w:t>
      </w:r>
      <w:r w:rsidRPr="00F05AF1">
        <w:rPr>
          <w:bCs/>
          <w:color w:val="000000" w:themeColor="text1"/>
        </w:rPr>
        <w:t>риальных зон и могут отображаться на отдельной карте. В отношении таких территорий закл</w:t>
      </w:r>
      <w:r w:rsidRPr="00F05AF1">
        <w:rPr>
          <w:bCs/>
          <w:color w:val="000000" w:themeColor="text1"/>
        </w:rPr>
        <w:t>ю</w:t>
      </w:r>
      <w:r w:rsidRPr="00F05AF1">
        <w:rPr>
          <w:bCs/>
          <w:color w:val="000000" w:themeColor="text1"/>
        </w:rPr>
        <w:t xml:space="preserve">чается один или несколько договоров, предусматривающих осуществление деятельности по комплексному и устойчивому развитию территории в соответствии с </w:t>
      </w:r>
      <w:proofErr w:type="spellStart"/>
      <w:r w:rsidRPr="00F05AF1">
        <w:rPr>
          <w:bCs/>
          <w:color w:val="000000" w:themeColor="text1"/>
        </w:rPr>
        <w:t>ГрК</w:t>
      </w:r>
      <w:proofErr w:type="spellEnd"/>
      <w:r w:rsidRPr="00F05AF1">
        <w:rPr>
          <w:bCs/>
          <w:color w:val="000000" w:themeColor="text1"/>
        </w:rPr>
        <w:t xml:space="preserve"> РФ.</w:t>
      </w:r>
    </w:p>
    <w:p w:rsidR="0018309E" w:rsidRPr="00F05AF1" w:rsidRDefault="0018309E" w:rsidP="008B1928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r w:rsidRPr="00F05AF1">
        <w:rPr>
          <w:color w:val="000000" w:themeColor="text1"/>
        </w:rPr>
        <w:t>На карте градостроительного зонирования территории могут быть отображены границы зон с особыми условиями использования территорий, которые</w:t>
      </w:r>
      <w:r w:rsidRPr="00F05AF1">
        <w:rPr>
          <w:bCs/>
          <w:color w:val="000000" w:themeColor="text1"/>
        </w:rPr>
        <w:t xml:space="preserve"> представлены следующими в</w:t>
      </w:r>
      <w:r w:rsidRPr="00F05AF1">
        <w:rPr>
          <w:bCs/>
          <w:color w:val="000000" w:themeColor="text1"/>
        </w:rPr>
        <w:t>и</w:t>
      </w:r>
      <w:r w:rsidRPr="00F05AF1">
        <w:rPr>
          <w:bCs/>
          <w:color w:val="000000" w:themeColor="text1"/>
        </w:rPr>
        <w:t>дами:</w:t>
      </w:r>
    </w:p>
    <w:p w:rsidR="0018309E" w:rsidRPr="00F05AF1" w:rsidRDefault="0018309E" w:rsidP="0018309E">
      <w:pPr>
        <w:spacing w:line="276" w:lineRule="auto"/>
        <w:ind w:right="-82"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 xml:space="preserve">1) зоны санитарной охраны источников водоснабжения, </w:t>
      </w:r>
    </w:p>
    <w:p w:rsidR="0018309E" w:rsidRPr="00F05AF1" w:rsidRDefault="0018309E" w:rsidP="0018309E">
      <w:pPr>
        <w:spacing w:line="276" w:lineRule="auto"/>
        <w:ind w:right="-82"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 xml:space="preserve">2) </w:t>
      </w:r>
      <w:proofErr w:type="spellStart"/>
      <w:r w:rsidRPr="00F05AF1">
        <w:rPr>
          <w:color w:val="000000" w:themeColor="text1"/>
        </w:rPr>
        <w:t>водоохранные</w:t>
      </w:r>
      <w:proofErr w:type="spellEnd"/>
      <w:r w:rsidRPr="00F05AF1">
        <w:rPr>
          <w:color w:val="000000" w:themeColor="text1"/>
        </w:rPr>
        <w:t xml:space="preserve"> зоны,</w:t>
      </w:r>
    </w:p>
    <w:p w:rsidR="0018309E" w:rsidRPr="00F05AF1" w:rsidRDefault="0018309E" w:rsidP="0018309E">
      <w:pPr>
        <w:spacing w:line="276" w:lineRule="auto"/>
        <w:ind w:right="-82"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>3) санитарно-защитные зоны предприятий и объектов капитального строительства (при наличии разработанного и утвержденного в установленном порядке проекта санитарно-защитных зон).</w:t>
      </w:r>
    </w:p>
    <w:p w:rsidR="0018309E" w:rsidRPr="00F05AF1" w:rsidRDefault="0018309E" w:rsidP="0018309E">
      <w:pPr>
        <w:spacing w:line="276" w:lineRule="auto"/>
        <w:ind w:right="-82"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>4) зоны охраны объектов культурного наследия (памятников истории и культуры) нар</w:t>
      </w:r>
      <w:r w:rsidRPr="00F05AF1">
        <w:rPr>
          <w:color w:val="000000" w:themeColor="text1"/>
        </w:rPr>
        <w:t>о</w:t>
      </w:r>
      <w:r w:rsidRPr="00F05AF1">
        <w:rPr>
          <w:color w:val="000000" w:themeColor="text1"/>
        </w:rPr>
        <w:t>дов Российской Федерации;</w:t>
      </w:r>
    </w:p>
    <w:p w:rsidR="0018309E" w:rsidRPr="00F05AF1" w:rsidRDefault="0018309E" w:rsidP="0018309E">
      <w:pPr>
        <w:spacing w:line="276" w:lineRule="auto"/>
        <w:ind w:right="-82"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>5) зоны затопления;</w:t>
      </w:r>
    </w:p>
    <w:p w:rsidR="0018309E" w:rsidRPr="00F05AF1" w:rsidRDefault="0018309E" w:rsidP="0018309E">
      <w:pPr>
        <w:spacing w:line="276" w:lineRule="auto"/>
        <w:ind w:right="-82"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>6) зоны подтопления.</w:t>
      </w:r>
    </w:p>
    <w:p w:rsidR="0018309E" w:rsidRPr="00F05AF1" w:rsidRDefault="0018309E" w:rsidP="0018309E">
      <w:pPr>
        <w:spacing w:line="276" w:lineRule="auto"/>
        <w:ind w:right="-82" w:firstLine="720"/>
        <w:jc w:val="both"/>
        <w:rPr>
          <w:color w:val="000000" w:themeColor="text1"/>
        </w:rPr>
      </w:pPr>
    </w:p>
    <w:p w:rsidR="0018309E" w:rsidRPr="00F05AF1" w:rsidRDefault="0018309E" w:rsidP="0018309E">
      <w:pPr>
        <w:pStyle w:val="af2"/>
        <w:numPr>
          <w:ilvl w:val="1"/>
          <w:numId w:val="8"/>
        </w:numPr>
        <w:spacing w:line="276" w:lineRule="auto"/>
        <w:ind w:right="-82"/>
        <w:jc w:val="both"/>
        <w:rPr>
          <w:b/>
          <w:color w:val="000000" w:themeColor="text1"/>
        </w:rPr>
      </w:pPr>
      <w:r w:rsidRPr="00F05AF1">
        <w:rPr>
          <w:b/>
          <w:color w:val="000000" w:themeColor="text1"/>
        </w:rPr>
        <w:t>Градостроительные регламенты и их применение</w:t>
      </w:r>
    </w:p>
    <w:p w:rsidR="0018309E" w:rsidRPr="00F05AF1" w:rsidRDefault="0018309E" w:rsidP="0018309E">
      <w:pPr>
        <w:pStyle w:val="af2"/>
        <w:spacing w:line="276" w:lineRule="auto"/>
        <w:ind w:left="1440" w:right="-82"/>
        <w:jc w:val="both"/>
        <w:rPr>
          <w:b/>
          <w:color w:val="000000" w:themeColor="text1"/>
        </w:rPr>
      </w:pPr>
    </w:p>
    <w:p w:rsidR="0018309E" w:rsidRPr="00F05AF1" w:rsidRDefault="0018309E" w:rsidP="0018309E">
      <w:pPr>
        <w:pStyle w:val="Default"/>
        <w:spacing w:line="276" w:lineRule="auto"/>
        <w:ind w:firstLine="708"/>
        <w:jc w:val="both"/>
        <w:rPr>
          <w:color w:val="000000" w:themeColor="text1"/>
        </w:rPr>
      </w:pPr>
      <w:r w:rsidRPr="00F05AF1">
        <w:rPr>
          <w:color w:val="000000" w:themeColor="text1"/>
        </w:rPr>
        <w:lastRenderedPageBreak/>
        <w:t xml:space="preserve">1. </w:t>
      </w:r>
      <w:proofErr w:type="gramStart"/>
      <w:r w:rsidRPr="00F05AF1">
        <w:rPr>
          <w:color w:val="000000" w:themeColor="text1"/>
        </w:rPr>
        <w:t xml:space="preserve">В соответствии со статьей 85 Земельного кодекса РФ (далее - ЗК РФ) и ст. 36 </w:t>
      </w:r>
      <w:proofErr w:type="spellStart"/>
      <w:r w:rsidRPr="00F05AF1">
        <w:rPr>
          <w:color w:val="000000" w:themeColor="text1"/>
        </w:rPr>
        <w:t>ГрК</w:t>
      </w:r>
      <w:proofErr w:type="spellEnd"/>
      <w:r w:rsidRPr="00F05AF1">
        <w:rPr>
          <w:color w:val="000000" w:themeColor="text1"/>
        </w:rPr>
        <w:t xml:space="preserve"> РФ Правилами землепользования и застройки устанавливается градостроительный регламент для каждой территориальной зоны индивидуально с учётом особенностей её расположения и разв</w:t>
      </w:r>
      <w:r w:rsidRPr="00F05AF1">
        <w:rPr>
          <w:color w:val="000000" w:themeColor="text1"/>
        </w:rPr>
        <w:t>и</w:t>
      </w:r>
      <w:r w:rsidRPr="00F05AF1">
        <w:rPr>
          <w:color w:val="000000" w:themeColor="text1"/>
        </w:rPr>
        <w:t>тия, а также возможности территориального сочетания различных видов использования земел</w:t>
      </w:r>
      <w:r w:rsidRPr="00F05AF1">
        <w:rPr>
          <w:color w:val="000000" w:themeColor="text1"/>
        </w:rPr>
        <w:t>ь</w:t>
      </w:r>
      <w:r w:rsidRPr="00F05AF1">
        <w:rPr>
          <w:color w:val="000000" w:themeColor="text1"/>
        </w:rPr>
        <w:t>ных участков (жилого, общественно-делового, производственного, рекреационного и иных в</w:t>
      </w:r>
      <w:r w:rsidRPr="00F05AF1">
        <w:rPr>
          <w:color w:val="000000" w:themeColor="text1"/>
        </w:rPr>
        <w:t>и</w:t>
      </w:r>
      <w:r w:rsidRPr="00F05AF1">
        <w:rPr>
          <w:color w:val="000000" w:themeColor="text1"/>
        </w:rPr>
        <w:t>дов использования земельных участков (п.2 ст. 85 ЗКРФ</w:t>
      </w:r>
      <w:proofErr w:type="gramEnd"/>
      <w:r w:rsidRPr="00F05AF1">
        <w:rPr>
          <w:color w:val="000000" w:themeColor="text1"/>
        </w:rPr>
        <w:t xml:space="preserve">), </w:t>
      </w:r>
      <w:proofErr w:type="gramStart"/>
      <w:r w:rsidRPr="00F05AF1">
        <w:rPr>
          <w:color w:val="000000" w:themeColor="text1"/>
        </w:rPr>
        <w:t>существующего и планируемого и</w:t>
      </w:r>
      <w:r w:rsidRPr="00F05AF1">
        <w:rPr>
          <w:color w:val="000000" w:themeColor="text1"/>
        </w:rPr>
        <w:t>с</w:t>
      </w:r>
      <w:r w:rsidRPr="00F05AF1">
        <w:rPr>
          <w:color w:val="000000" w:themeColor="text1"/>
        </w:rPr>
        <w:t xml:space="preserve">пользования земельных участков и объектов капитального строительства (ст. 34 </w:t>
      </w:r>
      <w:proofErr w:type="spellStart"/>
      <w:r w:rsidRPr="00F05AF1">
        <w:rPr>
          <w:color w:val="000000" w:themeColor="text1"/>
        </w:rPr>
        <w:t>ГрК</w:t>
      </w:r>
      <w:proofErr w:type="spellEnd"/>
      <w:r w:rsidRPr="00F05AF1">
        <w:rPr>
          <w:color w:val="000000" w:themeColor="text1"/>
        </w:rPr>
        <w:t xml:space="preserve"> РФ) с уч</w:t>
      </w:r>
      <w:r w:rsidRPr="00F05AF1">
        <w:rPr>
          <w:color w:val="000000" w:themeColor="text1"/>
        </w:rPr>
        <w:t>е</w:t>
      </w:r>
      <w:r w:rsidRPr="00F05AF1">
        <w:rPr>
          <w:color w:val="000000" w:themeColor="text1"/>
        </w:rPr>
        <w:t xml:space="preserve">том практического использования земельных участков и объектов капитального строительства в границах территориальной зоны и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 (п.2 ст.36 </w:t>
      </w:r>
      <w:proofErr w:type="spellStart"/>
      <w:r w:rsidRPr="00F05AF1">
        <w:rPr>
          <w:color w:val="000000" w:themeColor="text1"/>
        </w:rPr>
        <w:t>ГрК</w:t>
      </w:r>
      <w:proofErr w:type="spellEnd"/>
      <w:r w:rsidRPr="00F05AF1">
        <w:rPr>
          <w:color w:val="000000" w:themeColor="text1"/>
        </w:rPr>
        <w:t xml:space="preserve"> РФ). </w:t>
      </w:r>
      <w:proofErr w:type="gramEnd"/>
    </w:p>
    <w:p w:rsidR="0018309E" w:rsidRPr="00F05AF1" w:rsidRDefault="0018309E" w:rsidP="0018309E">
      <w:pPr>
        <w:spacing w:line="276" w:lineRule="auto"/>
        <w:ind w:right="-82" w:firstLine="708"/>
        <w:jc w:val="both"/>
        <w:rPr>
          <w:color w:val="000000" w:themeColor="text1"/>
        </w:rPr>
      </w:pPr>
      <w:r w:rsidRPr="00F05AF1">
        <w:rPr>
          <w:color w:val="000000" w:themeColor="text1"/>
        </w:rPr>
        <w:t>Решения по землепользованию и застройке принимаются на основе установленных настоящими Правилами градостроительных регламентов, которые действуют в пределах  терр</w:t>
      </w:r>
      <w:r w:rsidRPr="00F05AF1">
        <w:rPr>
          <w:color w:val="000000" w:themeColor="text1"/>
        </w:rPr>
        <w:t>и</w:t>
      </w:r>
      <w:r w:rsidRPr="00F05AF1">
        <w:rPr>
          <w:color w:val="000000" w:themeColor="text1"/>
        </w:rPr>
        <w:t xml:space="preserve">ториальных  зон, и ограничений использования земельных участков и объектов капитального строительства, которые действуют в зонах с особыми условиями использования территории. </w:t>
      </w:r>
    </w:p>
    <w:p w:rsidR="0018309E" w:rsidRPr="00F05AF1" w:rsidRDefault="0018309E" w:rsidP="0018309E">
      <w:pPr>
        <w:spacing w:line="276" w:lineRule="auto"/>
        <w:ind w:right="-82"/>
        <w:jc w:val="both"/>
        <w:rPr>
          <w:color w:val="000000" w:themeColor="text1"/>
        </w:rPr>
      </w:pPr>
      <w:r w:rsidRPr="00F05AF1">
        <w:rPr>
          <w:bCs/>
          <w:color w:val="000000" w:themeColor="text1"/>
        </w:rPr>
        <w:t xml:space="preserve">             Для территориальных зон, установлены </w:t>
      </w:r>
      <w:r w:rsidRPr="00F05AF1">
        <w:rPr>
          <w:color w:val="000000" w:themeColor="text1"/>
        </w:rPr>
        <w:t>градостроительные регламенты, определяющие:</w:t>
      </w:r>
    </w:p>
    <w:p w:rsidR="0018309E" w:rsidRPr="00F05AF1" w:rsidRDefault="0018309E" w:rsidP="0018309E">
      <w:pPr>
        <w:spacing w:line="276" w:lineRule="auto"/>
        <w:ind w:right="-82"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>1) виды разрешенного использования земельных участков и объектов капитального стр</w:t>
      </w:r>
      <w:r w:rsidRPr="00F05AF1">
        <w:rPr>
          <w:color w:val="000000" w:themeColor="text1"/>
        </w:rPr>
        <w:t>о</w:t>
      </w:r>
      <w:r w:rsidRPr="00F05AF1">
        <w:rPr>
          <w:color w:val="000000" w:themeColor="text1"/>
        </w:rPr>
        <w:t>ительства;</w:t>
      </w:r>
    </w:p>
    <w:p w:rsidR="0018309E" w:rsidRPr="00F05AF1" w:rsidRDefault="0018309E" w:rsidP="0018309E">
      <w:pPr>
        <w:spacing w:line="276" w:lineRule="auto"/>
        <w:ind w:right="-82"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>2) предельные размеры земельных участков и предельные параметры разрешенного стр</w:t>
      </w:r>
      <w:r w:rsidRPr="00F05AF1">
        <w:rPr>
          <w:color w:val="000000" w:themeColor="text1"/>
        </w:rPr>
        <w:t>о</w:t>
      </w:r>
      <w:r w:rsidRPr="00F05AF1">
        <w:rPr>
          <w:color w:val="000000" w:themeColor="text1"/>
        </w:rPr>
        <w:t>ительства, реконструкции объектов капитального строительства.</w:t>
      </w:r>
    </w:p>
    <w:p w:rsidR="0018309E" w:rsidRPr="00F05AF1" w:rsidRDefault="0018309E" w:rsidP="0018309E">
      <w:pPr>
        <w:tabs>
          <w:tab w:val="center" w:pos="1197"/>
        </w:tabs>
        <w:spacing w:line="276" w:lineRule="auto"/>
        <w:ind w:right="-82"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 xml:space="preserve">2. </w:t>
      </w:r>
      <w:proofErr w:type="gramStart"/>
      <w:r w:rsidRPr="00F05AF1">
        <w:rPr>
          <w:color w:val="000000" w:themeColor="text1"/>
        </w:rPr>
        <w:t>В  целях охраны и рационального использования окружающей природной среды, обе</w:t>
      </w:r>
      <w:r w:rsidRPr="00F05AF1">
        <w:rPr>
          <w:color w:val="000000" w:themeColor="text1"/>
        </w:rPr>
        <w:t>с</w:t>
      </w:r>
      <w:r w:rsidRPr="00F05AF1">
        <w:rPr>
          <w:color w:val="000000" w:themeColor="text1"/>
        </w:rPr>
        <w:t>печения экологической безопасности и охраны здоровья населения для зон с особыми услови</w:t>
      </w:r>
      <w:r w:rsidRPr="00F05AF1">
        <w:rPr>
          <w:color w:val="000000" w:themeColor="text1"/>
        </w:rPr>
        <w:t>я</w:t>
      </w:r>
      <w:r w:rsidRPr="00F05AF1">
        <w:rPr>
          <w:color w:val="000000" w:themeColor="text1"/>
        </w:rPr>
        <w:t>ми использования территории установлены ограничения использования земельных участков и объектов капитального строительства по экологическим и санитарно-эпидемиологическим усл</w:t>
      </w:r>
      <w:r w:rsidRPr="00F05AF1">
        <w:rPr>
          <w:color w:val="000000" w:themeColor="text1"/>
        </w:rPr>
        <w:t>о</w:t>
      </w:r>
      <w:r w:rsidRPr="00F05AF1">
        <w:rPr>
          <w:color w:val="000000" w:themeColor="text1"/>
        </w:rPr>
        <w:t>виям (по отношению к видам разрешенного использования земельных участков и объектов к</w:t>
      </w:r>
      <w:r w:rsidRPr="00F05AF1">
        <w:rPr>
          <w:color w:val="000000" w:themeColor="text1"/>
        </w:rPr>
        <w:t>а</w:t>
      </w:r>
      <w:r w:rsidRPr="00F05AF1">
        <w:rPr>
          <w:color w:val="000000" w:themeColor="text1"/>
        </w:rPr>
        <w:t>питального строительства),  а именно:</w:t>
      </w:r>
      <w:proofErr w:type="gramEnd"/>
    </w:p>
    <w:p w:rsidR="0018309E" w:rsidRPr="00F05AF1" w:rsidRDefault="0018309E" w:rsidP="0018309E">
      <w:pPr>
        <w:spacing w:line="276" w:lineRule="auto"/>
        <w:ind w:right="-82"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 xml:space="preserve"> 1) ограничения использования земельных участков и объектов капитального строител</w:t>
      </w:r>
      <w:r w:rsidRPr="00F05AF1">
        <w:rPr>
          <w:color w:val="000000" w:themeColor="text1"/>
        </w:rPr>
        <w:t>ь</w:t>
      </w:r>
      <w:r w:rsidRPr="00F05AF1">
        <w:rPr>
          <w:color w:val="000000" w:themeColor="text1"/>
        </w:rPr>
        <w:t>ства вводоохраной зоне, в зоне охраны источников водоснабжения;</w:t>
      </w:r>
    </w:p>
    <w:p w:rsidR="0018309E" w:rsidRPr="00F05AF1" w:rsidRDefault="0018309E" w:rsidP="0018309E">
      <w:pPr>
        <w:spacing w:line="276" w:lineRule="auto"/>
        <w:ind w:right="-82"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>2) ограничения использования земельных участков и объектов капитального строител</w:t>
      </w:r>
      <w:r w:rsidRPr="00F05AF1">
        <w:rPr>
          <w:color w:val="000000" w:themeColor="text1"/>
        </w:rPr>
        <w:t>ь</w:t>
      </w:r>
      <w:r w:rsidRPr="00F05AF1">
        <w:rPr>
          <w:color w:val="000000" w:themeColor="text1"/>
        </w:rPr>
        <w:t>ства в санитарно-защитной зоне предприятия или объекта.</w:t>
      </w:r>
    </w:p>
    <w:p w:rsidR="0018309E" w:rsidRPr="00F05AF1" w:rsidRDefault="0018309E" w:rsidP="0018309E">
      <w:pPr>
        <w:spacing w:line="276" w:lineRule="auto"/>
        <w:ind w:right="-82"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>3. Действие градостроительного регламента распространяется в равной мере на все з</w:t>
      </w:r>
      <w:r w:rsidRPr="00F05AF1">
        <w:rPr>
          <w:color w:val="000000" w:themeColor="text1"/>
        </w:rPr>
        <w:t>е</w:t>
      </w:r>
      <w:r w:rsidRPr="00F05AF1">
        <w:rPr>
          <w:color w:val="000000" w:themeColor="text1"/>
        </w:rPr>
        <w:t>мельные участки и объекты капитального строительства, расположенные в пределах границ те</w:t>
      </w:r>
      <w:r w:rsidRPr="00F05AF1">
        <w:rPr>
          <w:color w:val="000000" w:themeColor="text1"/>
        </w:rPr>
        <w:t>р</w:t>
      </w:r>
      <w:r w:rsidRPr="00F05AF1">
        <w:rPr>
          <w:color w:val="000000" w:themeColor="text1"/>
        </w:rPr>
        <w:t>риториальной зоны, обозначенной на карте градостроительного зонирования.</w:t>
      </w:r>
    </w:p>
    <w:p w:rsidR="0018309E" w:rsidRPr="00F05AF1" w:rsidRDefault="0018309E" w:rsidP="0018309E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color w:val="000000" w:themeColor="text1"/>
        </w:rPr>
      </w:pPr>
      <w:r w:rsidRPr="00F05AF1">
        <w:rPr>
          <w:color w:val="000000" w:themeColor="text1"/>
        </w:rPr>
        <w:t>4. При использовании и застройке земельных участков положения и требования град</w:t>
      </w:r>
      <w:r w:rsidRPr="00F05AF1">
        <w:rPr>
          <w:color w:val="000000" w:themeColor="text1"/>
        </w:rPr>
        <w:t>о</w:t>
      </w:r>
      <w:r w:rsidRPr="00F05AF1">
        <w:rPr>
          <w:color w:val="000000" w:themeColor="text1"/>
        </w:rPr>
        <w:t>строительных регламентов, содержащиеся в Правилах, обязательны для соблюдения наряду с техническими регламентами, региональными нормативами градостроительного проектирования Кировской области, иными нормативно-техническими документами и обязательными требов</w:t>
      </w:r>
      <w:r w:rsidRPr="00F05AF1">
        <w:rPr>
          <w:color w:val="000000" w:themeColor="text1"/>
        </w:rPr>
        <w:t>а</w:t>
      </w:r>
      <w:r w:rsidRPr="00F05AF1">
        <w:rPr>
          <w:color w:val="000000" w:themeColor="text1"/>
        </w:rPr>
        <w:t>ниями, установленными в соответствии с законодательством Российской Федерации.</w:t>
      </w:r>
    </w:p>
    <w:p w:rsidR="0018309E" w:rsidRPr="00F05AF1" w:rsidRDefault="0018309E" w:rsidP="0018309E">
      <w:pPr>
        <w:spacing w:line="276" w:lineRule="auto"/>
        <w:ind w:right="-82"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>5. Действие градостроительных регламентов не распространяется на земельные участки:</w:t>
      </w:r>
    </w:p>
    <w:p w:rsidR="0018309E" w:rsidRPr="00F05AF1" w:rsidRDefault="0018309E" w:rsidP="0018309E">
      <w:pPr>
        <w:spacing w:line="276" w:lineRule="auto"/>
        <w:ind w:right="-82" w:firstLine="720"/>
        <w:jc w:val="both"/>
        <w:rPr>
          <w:color w:val="000000" w:themeColor="text1"/>
        </w:rPr>
      </w:pPr>
      <w:proofErr w:type="gramStart"/>
      <w:r w:rsidRPr="00F05AF1">
        <w:rPr>
          <w:color w:val="000000" w:themeColor="text1"/>
        </w:rPr>
        <w:t>1) в границах территорий памятников и ансамблей, включенных в единый государстве</w:t>
      </w:r>
      <w:r w:rsidRPr="00F05AF1">
        <w:rPr>
          <w:color w:val="000000" w:themeColor="text1"/>
        </w:rPr>
        <w:t>н</w:t>
      </w:r>
      <w:r w:rsidRPr="00F05AF1">
        <w:rPr>
          <w:color w:val="000000" w:themeColor="text1"/>
        </w:rPr>
        <w:t>ный реестр объектов культурного наследия (памятников истории и культуры) народов Росси</w:t>
      </w:r>
      <w:r w:rsidRPr="00F05AF1">
        <w:rPr>
          <w:color w:val="000000" w:themeColor="text1"/>
        </w:rPr>
        <w:t>й</w:t>
      </w:r>
      <w:r w:rsidRPr="00F05AF1">
        <w:rPr>
          <w:color w:val="000000" w:themeColor="text1"/>
        </w:rPr>
        <w:t>ской Федерации, а также в границах территорий памятников или ансамблей, которые являются выявленными объектами культурного наследия и решения о режиме содержания, параметрах реставрации, консервации, воссоздания, ремонта и приспособления которых принимаются в п</w:t>
      </w:r>
      <w:r w:rsidRPr="00F05AF1">
        <w:rPr>
          <w:color w:val="000000" w:themeColor="text1"/>
        </w:rPr>
        <w:t>о</w:t>
      </w:r>
      <w:r w:rsidRPr="00F05AF1">
        <w:rPr>
          <w:color w:val="000000" w:themeColor="text1"/>
        </w:rPr>
        <w:t>рядке, установленном законодательством Российской Федерации об охране объектов культурн</w:t>
      </w:r>
      <w:r w:rsidRPr="00F05AF1">
        <w:rPr>
          <w:color w:val="000000" w:themeColor="text1"/>
        </w:rPr>
        <w:t>о</w:t>
      </w:r>
      <w:r w:rsidRPr="00F05AF1">
        <w:rPr>
          <w:color w:val="000000" w:themeColor="text1"/>
        </w:rPr>
        <w:t>го</w:t>
      </w:r>
      <w:proofErr w:type="gramEnd"/>
      <w:r w:rsidRPr="00F05AF1">
        <w:rPr>
          <w:color w:val="000000" w:themeColor="text1"/>
        </w:rPr>
        <w:t xml:space="preserve"> наследия;</w:t>
      </w:r>
    </w:p>
    <w:p w:rsidR="0018309E" w:rsidRPr="00F05AF1" w:rsidRDefault="0018309E" w:rsidP="0018309E">
      <w:pPr>
        <w:tabs>
          <w:tab w:val="num" w:pos="2949"/>
        </w:tabs>
        <w:spacing w:line="276" w:lineRule="auto"/>
        <w:ind w:right="-82" w:firstLine="780"/>
        <w:jc w:val="both"/>
        <w:rPr>
          <w:color w:val="000000" w:themeColor="text1"/>
        </w:rPr>
      </w:pPr>
      <w:r w:rsidRPr="00F05AF1">
        <w:rPr>
          <w:color w:val="000000" w:themeColor="text1"/>
        </w:rPr>
        <w:lastRenderedPageBreak/>
        <w:t>2)  в границах территорий общего пользования, занятых улицами, проездами, площад</w:t>
      </w:r>
      <w:r w:rsidRPr="00F05AF1">
        <w:rPr>
          <w:color w:val="000000" w:themeColor="text1"/>
        </w:rPr>
        <w:t>я</w:t>
      </w:r>
      <w:r w:rsidRPr="00F05AF1">
        <w:rPr>
          <w:color w:val="000000" w:themeColor="text1"/>
        </w:rPr>
        <w:t>ми, автомобильными дорогами местного значения;</w:t>
      </w:r>
    </w:p>
    <w:p w:rsidR="0018309E" w:rsidRPr="00F05AF1" w:rsidRDefault="0018309E" w:rsidP="0018309E">
      <w:pPr>
        <w:tabs>
          <w:tab w:val="num" w:pos="2949"/>
        </w:tabs>
        <w:spacing w:line="276" w:lineRule="auto"/>
        <w:ind w:right="-82" w:firstLine="780"/>
        <w:jc w:val="both"/>
        <w:rPr>
          <w:color w:val="000000" w:themeColor="text1"/>
        </w:rPr>
      </w:pPr>
      <w:proofErr w:type="gramStart"/>
      <w:r w:rsidRPr="00F05AF1">
        <w:rPr>
          <w:color w:val="000000" w:themeColor="text1"/>
        </w:rPr>
        <w:t>3) предназначенные для размещения линейных объектов и (или) занятые линейными объектами;</w:t>
      </w:r>
      <w:proofErr w:type="gramEnd"/>
    </w:p>
    <w:p w:rsidR="0018309E" w:rsidRPr="00F05AF1" w:rsidRDefault="0018309E" w:rsidP="0018309E">
      <w:pPr>
        <w:tabs>
          <w:tab w:val="num" w:pos="2949"/>
        </w:tabs>
        <w:spacing w:line="276" w:lineRule="auto"/>
        <w:ind w:right="-82" w:firstLine="780"/>
        <w:jc w:val="both"/>
        <w:rPr>
          <w:color w:val="000000" w:themeColor="text1"/>
        </w:rPr>
      </w:pPr>
      <w:proofErr w:type="gramStart"/>
      <w:r w:rsidRPr="00F05AF1">
        <w:rPr>
          <w:color w:val="000000" w:themeColor="text1"/>
        </w:rPr>
        <w:t>4) предоставленные для добычи полезных ископаемых.</w:t>
      </w:r>
      <w:proofErr w:type="gramEnd"/>
    </w:p>
    <w:p w:rsidR="0018309E" w:rsidRPr="00F05AF1" w:rsidRDefault="0018309E" w:rsidP="00F456E3">
      <w:pPr>
        <w:tabs>
          <w:tab w:val="left" w:pos="1083"/>
        </w:tabs>
        <w:spacing w:line="276" w:lineRule="auto"/>
        <w:ind w:right="-82"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 xml:space="preserve"> 6. К земельным участкам, иным объектам капитального строительства, расположенным в пределах зон ограничений, градостроительные регламенты, определенные применительно к с</w:t>
      </w:r>
      <w:r w:rsidRPr="00F05AF1">
        <w:rPr>
          <w:color w:val="000000" w:themeColor="text1"/>
        </w:rPr>
        <w:t>о</w:t>
      </w:r>
      <w:r w:rsidRPr="00F05AF1">
        <w:rPr>
          <w:color w:val="000000" w:themeColor="text1"/>
        </w:rPr>
        <w:t>ответствующим территориальным зонам, применяются с учетом ограничений, описание кот</w:t>
      </w:r>
      <w:r w:rsidRPr="00F05AF1">
        <w:rPr>
          <w:color w:val="000000" w:themeColor="text1"/>
        </w:rPr>
        <w:t>о</w:t>
      </w:r>
      <w:r w:rsidRPr="00F05AF1">
        <w:rPr>
          <w:color w:val="000000" w:themeColor="text1"/>
        </w:rPr>
        <w:t xml:space="preserve">рых содержится в части </w:t>
      </w:r>
      <w:r w:rsidR="00F456E3">
        <w:rPr>
          <w:color w:val="000000" w:themeColor="text1"/>
        </w:rPr>
        <w:t>3</w:t>
      </w:r>
      <w:bookmarkStart w:id="0" w:name="_GoBack"/>
      <w:bookmarkEnd w:id="0"/>
      <w:r w:rsidRPr="00F05AF1">
        <w:rPr>
          <w:color w:val="000000" w:themeColor="text1"/>
        </w:rPr>
        <w:t xml:space="preserve"> настоящих Правил.</w:t>
      </w:r>
    </w:p>
    <w:p w:rsidR="0018309E" w:rsidRPr="00F05AF1" w:rsidRDefault="0018309E" w:rsidP="0018309E">
      <w:pPr>
        <w:tabs>
          <w:tab w:val="left" w:pos="969"/>
        </w:tabs>
        <w:spacing w:line="276" w:lineRule="auto"/>
        <w:ind w:right="-82"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>7. Для каждого земельного участка и объекта капитального строительства, расположе</w:t>
      </w:r>
      <w:r w:rsidRPr="00F05AF1">
        <w:rPr>
          <w:color w:val="000000" w:themeColor="text1"/>
        </w:rPr>
        <w:t>н</w:t>
      </w:r>
      <w:r w:rsidRPr="00F05AF1">
        <w:rPr>
          <w:color w:val="000000" w:themeColor="text1"/>
        </w:rPr>
        <w:t xml:space="preserve">ного на территории </w:t>
      </w:r>
      <w:proofErr w:type="spellStart"/>
      <w:r w:rsidRPr="00F05AF1">
        <w:rPr>
          <w:color w:val="000000" w:themeColor="text1"/>
        </w:rPr>
        <w:t>Рябиновского</w:t>
      </w:r>
      <w:proofErr w:type="spellEnd"/>
      <w:r w:rsidRPr="00F05AF1">
        <w:rPr>
          <w:color w:val="000000" w:themeColor="text1"/>
        </w:rPr>
        <w:t xml:space="preserve"> сельского поселения, разрешенным считается такое использ</w:t>
      </w:r>
      <w:r w:rsidRPr="00F05AF1">
        <w:rPr>
          <w:color w:val="000000" w:themeColor="text1"/>
        </w:rPr>
        <w:t>о</w:t>
      </w:r>
      <w:r w:rsidRPr="00F05AF1">
        <w:rPr>
          <w:color w:val="000000" w:themeColor="text1"/>
        </w:rPr>
        <w:t>вание, которое соответствует:</w:t>
      </w:r>
    </w:p>
    <w:p w:rsidR="0018309E" w:rsidRPr="00F05AF1" w:rsidRDefault="0018309E" w:rsidP="0018309E">
      <w:pPr>
        <w:spacing w:line="276" w:lineRule="auto"/>
        <w:ind w:right="-82"/>
        <w:jc w:val="both"/>
        <w:rPr>
          <w:color w:val="000000" w:themeColor="text1"/>
        </w:rPr>
      </w:pPr>
      <w:r w:rsidRPr="00F05AF1">
        <w:rPr>
          <w:color w:val="000000" w:themeColor="text1"/>
        </w:rPr>
        <w:tab/>
        <w:t>- градостроительным регламентам, установленным настоящими  Правилами;</w:t>
      </w:r>
    </w:p>
    <w:p w:rsidR="0018309E" w:rsidRPr="00F05AF1" w:rsidRDefault="0018309E" w:rsidP="0018309E">
      <w:pPr>
        <w:spacing w:line="276" w:lineRule="auto"/>
        <w:ind w:right="-82"/>
        <w:jc w:val="both"/>
        <w:rPr>
          <w:color w:val="000000" w:themeColor="text1"/>
        </w:rPr>
      </w:pPr>
      <w:r w:rsidRPr="00F05AF1">
        <w:rPr>
          <w:color w:val="000000" w:themeColor="text1"/>
        </w:rPr>
        <w:tab/>
        <w:t>- ограничениям по экологическим и санитарно-эпидемиологическим условиям -  в случ</w:t>
      </w:r>
      <w:r w:rsidRPr="00F05AF1">
        <w:rPr>
          <w:color w:val="000000" w:themeColor="text1"/>
        </w:rPr>
        <w:t>а</w:t>
      </w:r>
      <w:r w:rsidRPr="00F05AF1">
        <w:rPr>
          <w:color w:val="000000" w:themeColor="text1"/>
        </w:rPr>
        <w:t>ях, когда земельный участок, иной объект недвижимости расположен в зонах действия соотве</w:t>
      </w:r>
      <w:r w:rsidRPr="00F05AF1">
        <w:rPr>
          <w:color w:val="000000" w:themeColor="text1"/>
        </w:rPr>
        <w:t>т</w:t>
      </w:r>
      <w:r w:rsidRPr="00F05AF1">
        <w:rPr>
          <w:color w:val="000000" w:themeColor="text1"/>
        </w:rPr>
        <w:t xml:space="preserve">ствующих ограничений; </w:t>
      </w:r>
    </w:p>
    <w:p w:rsidR="0018309E" w:rsidRPr="00F05AF1" w:rsidRDefault="0018309E" w:rsidP="0018309E">
      <w:pPr>
        <w:spacing w:line="276" w:lineRule="auto"/>
        <w:ind w:right="-82"/>
        <w:jc w:val="both"/>
        <w:rPr>
          <w:color w:val="000000" w:themeColor="text1"/>
        </w:rPr>
      </w:pPr>
      <w:r w:rsidRPr="00F05AF1">
        <w:rPr>
          <w:color w:val="000000" w:themeColor="text1"/>
        </w:rPr>
        <w:tab/>
        <w:t xml:space="preserve"> - иным документально зафиксированным ограничениям на использование объектов н</w:t>
      </w:r>
      <w:r w:rsidRPr="00F05AF1">
        <w:rPr>
          <w:color w:val="000000" w:themeColor="text1"/>
        </w:rPr>
        <w:t>е</w:t>
      </w:r>
      <w:r w:rsidRPr="00F05AF1">
        <w:rPr>
          <w:color w:val="000000" w:themeColor="text1"/>
        </w:rPr>
        <w:t>движимости (включая нормативные правовые акты об установлении публичных сервитутов, д</w:t>
      </w:r>
      <w:r w:rsidRPr="00F05AF1">
        <w:rPr>
          <w:color w:val="000000" w:themeColor="text1"/>
        </w:rPr>
        <w:t>о</w:t>
      </w:r>
      <w:r w:rsidRPr="00F05AF1">
        <w:rPr>
          <w:color w:val="000000" w:themeColor="text1"/>
        </w:rPr>
        <w:t>говоры об установлении частных сервитутов, иные предусмотренные законодательством док</w:t>
      </w:r>
      <w:r w:rsidRPr="00F05AF1">
        <w:rPr>
          <w:color w:val="000000" w:themeColor="text1"/>
        </w:rPr>
        <w:t>у</w:t>
      </w:r>
      <w:r w:rsidRPr="00F05AF1">
        <w:rPr>
          <w:color w:val="000000" w:themeColor="text1"/>
        </w:rPr>
        <w:t xml:space="preserve">менты).    </w:t>
      </w:r>
    </w:p>
    <w:p w:rsidR="0018309E" w:rsidRPr="00F05AF1" w:rsidRDefault="0018309E" w:rsidP="0018309E">
      <w:pPr>
        <w:spacing w:line="276" w:lineRule="auto"/>
        <w:jc w:val="both"/>
        <w:rPr>
          <w:color w:val="000000" w:themeColor="text1"/>
        </w:rPr>
      </w:pPr>
      <w:r w:rsidRPr="00F05AF1">
        <w:rPr>
          <w:color w:val="000000" w:themeColor="text1"/>
        </w:rPr>
        <w:tab/>
        <w:t>8. Градостроительный регламент, в части видов разрешенного использования недвиж</w:t>
      </w:r>
      <w:r w:rsidRPr="00F05AF1">
        <w:rPr>
          <w:color w:val="000000" w:themeColor="text1"/>
        </w:rPr>
        <w:t>и</w:t>
      </w:r>
      <w:r w:rsidRPr="00F05AF1">
        <w:rPr>
          <w:color w:val="000000" w:themeColor="text1"/>
        </w:rPr>
        <w:t>мости,  включает:</w:t>
      </w:r>
    </w:p>
    <w:p w:rsidR="0018309E" w:rsidRPr="00F05AF1" w:rsidRDefault="0018309E" w:rsidP="0018309E">
      <w:pPr>
        <w:spacing w:line="276" w:lineRule="auto"/>
        <w:ind w:firstLine="708"/>
        <w:jc w:val="both"/>
        <w:rPr>
          <w:color w:val="000000" w:themeColor="text1"/>
        </w:rPr>
      </w:pPr>
      <w:r w:rsidRPr="00F05AF1">
        <w:rPr>
          <w:color w:val="000000" w:themeColor="text1"/>
        </w:rPr>
        <w:t>- основные виды разрешенного использования недвижимости, которые не могут быть з</w:t>
      </w:r>
      <w:r w:rsidRPr="00F05AF1">
        <w:rPr>
          <w:color w:val="000000" w:themeColor="text1"/>
        </w:rPr>
        <w:t>а</w:t>
      </w:r>
      <w:r w:rsidRPr="00F05AF1">
        <w:rPr>
          <w:color w:val="000000" w:themeColor="text1"/>
        </w:rPr>
        <w:t xml:space="preserve">прещены; </w:t>
      </w:r>
    </w:p>
    <w:p w:rsidR="0018309E" w:rsidRPr="00F05AF1" w:rsidRDefault="0018309E" w:rsidP="0018309E">
      <w:pPr>
        <w:spacing w:line="276" w:lineRule="auto"/>
        <w:ind w:firstLine="708"/>
        <w:jc w:val="both"/>
        <w:rPr>
          <w:color w:val="000000" w:themeColor="text1"/>
        </w:rPr>
      </w:pPr>
      <w:r w:rsidRPr="00F05AF1">
        <w:rPr>
          <w:color w:val="000000" w:themeColor="text1"/>
        </w:rPr>
        <w:t xml:space="preserve">- условно разрешенные виды использования, требующие получения разрешения, которое принимается по результатам процедуры публичных слушаний; </w:t>
      </w:r>
    </w:p>
    <w:p w:rsidR="0018309E" w:rsidRPr="00F05AF1" w:rsidRDefault="0018309E" w:rsidP="0018309E">
      <w:pPr>
        <w:spacing w:line="276" w:lineRule="auto"/>
        <w:ind w:firstLine="708"/>
        <w:jc w:val="both"/>
        <w:rPr>
          <w:color w:val="000000" w:themeColor="text1"/>
        </w:rPr>
      </w:pPr>
      <w:r w:rsidRPr="00F05AF1">
        <w:rPr>
          <w:color w:val="000000" w:themeColor="text1"/>
        </w:rPr>
        <w:t xml:space="preserve">- вспомогательные виды разрешенного использования, допустимые только в качестве </w:t>
      </w:r>
      <w:proofErr w:type="gramStart"/>
      <w:r w:rsidRPr="00F05AF1">
        <w:rPr>
          <w:color w:val="000000" w:themeColor="text1"/>
        </w:rPr>
        <w:t>дополнительных</w:t>
      </w:r>
      <w:proofErr w:type="gramEnd"/>
      <w:r w:rsidRPr="00F05AF1">
        <w:rPr>
          <w:color w:val="000000" w:themeColor="text1"/>
        </w:rPr>
        <w:t xml:space="preserve"> по отношению к основным видам разрешенного использования и условно ра</w:t>
      </w:r>
      <w:r w:rsidRPr="00F05AF1">
        <w:rPr>
          <w:color w:val="000000" w:themeColor="text1"/>
        </w:rPr>
        <w:t>з</w:t>
      </w:r>
      <w:r w:rsidRPr="00F05AF1">
        <w:rPr>
          <w:color w:val="000000" w:themeColor="text1"/>
        </w:rPr>
        <w:t>решенным видам использования и осуществляемые совместно с ними.</w:t>
      </w:r>
    </w:p>
    <w:p w:rsidR="0018309E" w:rsidRPr="00F05AF1" w:rsidRDefault="0018309E" w:rsidP="0018309E">
      <w:pPr>
        <w:spacing w:line="276" w:lineRule="auto"/>
        <w:ind w:right="-82" w:firstLine="720"/>
        <w:jc w:val="both"/>
        <w:rPr>
          <w:bCs/>
          <w:color w:val="000000" w:themeColor="text1"/>
        </w:rPr>
      </w:pPr>
      <w:r w:rsidRPr="00F05AF1">
        <w:rPr>
          <w:color w:val="000000" w:themeColor="text1"/>
        </w:rPr>
        <w:t xml:space="preserve">9. </w:t>
      </w:r>
      <w:r w:rsidRPr="00F05AF1">
        <w:rPr>
          <w:bCs/>
          <w:color w:val="000000" w:themeColor="text1"/>
        </w:rPr>
        <w:t xml:space="preserve">Виды использования </w:t>
      </w:r>
      <w:r w:rsidRPr="00F05AF1">
        <w:rPr>
          <w:color w:val="000000" w:themeColor="text1"/>
        </w:rPr>
        <w:t>земельных участков и объектов капитального строительства</w:t>
      </w:r>
      <w:r w:rsidRPr="00F05AF1">
        <w:rPr>
          <w:bCs/>
          <w:color w:val="000000" w:themeColor="text1"/>
        </w:rPr>
        <w:t>, о</w:t>
      </w:r>
      <w:r w:rsidRPr="00F05AF1">
        <w:rPr>
          <w:bCs/>
          <w:color w:val="000000" w:themeColor="text1"/>
        </w:rPr>
        <w:t>т</w:t>
      </w:r>
      <w:r w:rsidRPr="00F05AF1">
        <w:rPr>
          <w:bCs/>
          <w:color w:val="000000" w:themeColor="text1"/>
        </w:rPr>
        <w:t>сутствующие в списках видов разрешенного использования, являются не разрешенными для с</w:t>
      </w:r>
      <w:r w:rsidRPr="00F05AF1">
        <w:rPr>
          <w:bCs/>
          <w:color w:val="000000" w:themeColor="text1"/>
        </w:rPr>
        <w:t>о</w:t>
      </w:r>
      <w:r w:rsidRPr="00F05AF1">
        <w:rPr>
          <w:bCs/>
          <w:color w:val="000000" w:themeColor="text1"/>
        </w:rPr>
        <w:t xml:space="preserve">ответствующей территориальной зоны. </w:t>
      </w:r>
    </w:p>
    <w:p w:rsidR="0018309E" w:rsidRPr="00F05AF1" w:rsidRDefault="0018309E" w:rsidP="0018309E">
      <w:pPr>
        <w:spacing w:line="276" w:lineRule="auto"/>
        <w:ind w:right="-82"/>
        <w:jc w:val="both"/>
        <w:rPr>
          <w:color w:val="000000" w:themeColor="text1"/>
        </w:rPr>
      </w:pPr>
      <w:r w:rsidRPr="00F05AF1">
        <w:rPr>
          <w:color w:val="000000" w:themeColor="text1"/>
        </w:rPr>
        <w:tab/>
        <w:t>10. Инженерные сооружения и коммуникации, обеспечивающие реализацию разрешенн</w:t>
      </w:r>
      <w:r w:rsidRPr="00F05AF1">
        <w:rPr>
          <w:color w:val="000000" w:themeColor="text1"/>
        </w:rPr>
        <w:t>о</w:t>
      </w:r>
      <w:r w:rsidRPr="00F05AF1">
        <w:rPr>
          <w:color w:val="000000" w:themeColor="text1"/>
        </w:rPr>
        <w:t>го использования отдельных земельных участков и объектов капитального строительства (те</w:t>
      </w:r>
      <w:r w:rsidRPr="00F05AF1">
        <w:rPr>
          <w:color w:val="000000" w:themeColor="text1"/>
        </w:rPr>
        <w:t>п</w:t>
      </w:r>
      <w:r w:rsidRPr="00F05AF1">
        <w:rPr>
          <w:color w:val="000000" w:themeColor="text1"/>
        </w:rPr>
        <w:t>л</w:t>
      </w:r>
      <w:proofErr w:type="gramStart"/>
      <w:r w:rsidRPr="00F05AF1">
        <w:rPr>
          <w:color w:val="000000" w:themeColor="text1"/>
        </w:rPr>
        <w:t>о-</w:t>
      </w:r>
      <w:proofErr w:type="gramEnd"/>
      <w:r w:rsidRPr="00F05AF1">
        <w:rPr>
          <w:color w:val="000000" w:themeColor="text1"/>
        </w:rPr>
        <w:t xml:space="preserve">,  газо-, водоснабжение, </w:t>
      </w:r>
      <w:proofErr w:type="spellStart"/>
      <w:r w:rsidRPr="00F05AF1">
        <w:rPr>
          <w:color w:val="000000" w:themeColor="text1"/>
        </w:rPr>
        <w:t>канализование</w:t>
      </w:r>
      <w:proofErr w:type="spellEnd"/>
      <w:r w:rsidRPr="00F05AF1">
        <w:rPr>
          <w:color w:val="000000" w:themeColor="text1"/>
        </w:rPr>
        <w:t>, электроснабжение, связь и сигнализацию), являются всегда разрешенными при условии соответствия требованиям технических регламентов, стро</w:t>
      </w:r>
      <w:r w:rsidRPr="00F05AF1">
        <w:rPr>
          <w:color w:val="000000" w:themeColor="text1"/>
        </w:rPr>
        <w:t>и</w:t>
      </w:r>
      <w:r w:rsidRPr="00F05AF1">
        <w:rPr>
          <w:color w:val="000000" w:themeColor="text1"/>
        </w:rPr>
        <w:t>тельных норм и правил.</w:t>
      </w:r>
    </w:p>
    <w:p w:rsidR="0018309E" w:rsidRPr="00F05AF1" w:rsidRDefault="0018309E" w:rsidP="0018309E">
      <w:pPr>
        <w:spacing w:line="276" w:lineRule="auto"/>
        <w:jc w:val="both"/>
        <w:rPr>
          <w:color w:val="000000" w:themeColor="text1"/>
        </w:rPr>
      </w:pPr>
      <w:r w:rsidRPr="00F05AF1">
        <w:rPr>
          <w:color w:val="000000" w:themeColor="text1"/>
        </w:rPr>
        <w:tab/>
        <w:t>11. Предельные размеры земельных участков и предельные параметры разрешенного строительства, реконструкции объектов капитального строительства, предусматриваемые гр</w:t>
      </w:r>
      <w:r w:rsidRPr="00F05AF1">
        <w:rPr>
          <w:color w:val="000000" w:themeColor="text1"/>
        </w:rPr>
        <w:t>а</w:t>
      </w:r>
      <w:r w:rsidRPr="00F05AF1">
        <w:rPr>
          <w:color w:val="000000" w:themeColor="text1"/>
        </w:rPr>
        <w:t>достроительными регламентами территориальных зон, включают в себя:</w:t>
      </w:r>
    </w:p>
    <w:p w:rsidR="0018309E" w:rsidRPr="00F05AF1" w:rsidRDefault="0018309E" w:rsidP="0018309E">
      <w:pPr>
        <w:spacing w:line="276" w:lineRule="auto"/>
        <w:ind w:right="-82"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>предельные (минимальные и (или) максимальные) размеры земельных участков, в том числе их площадь;</w:t>
      </w:r>
    </w:p>
    <w:p w:rsidR="0018309E" w:rsidRPr="00F05AF1" w:rsidRDefault="0018309E" w:rsidP="0018309E">
      <w:pPr>
        <w:spacing w:line="276" w:lineRule="auto"/>
        <w:ind w:right="-82"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>минимальные отступы от границ земельных участков в целях определения мест допуст</w:t>
      </w:r>
      <w:r w:rsidRPr="00F05AF1">
        <w:rPr>
          <w:color w:val="000000" w:themeColor="text1"/>
        </w:rPr>
        <w:t>и</w:t>
      </w:r>
      <w:r w:rsidRPr="00F05AF1">
        <w:rPr>
          <w:color w:val="000000" w:themeColor="text1"/>
        </w:rPr>
        <w:t>мого размещения зданий, строений, сооружений, за пределами которых запрещено строител</w:t>
      </w:r>
      <w:r w:rsidRPr="00F05AF1">
        <w:rPr>
          <w:color w:val="000000" w:themeColor="text1"/>
        </w:rPr>
        <w:t>ь</w:t>
      </w:r>
      <w:r w:rsidRPr="00F05AF1">
        <w:rPr>
          <w:color w:val="000000" w:themeColor="text1"/>
        </w:rPr>
        <w:t>ство зданий, строений, сооружений;</w:t>
      </w:r>
    </w:p>
    <w:p w:rsidR="0018309E" w:rsidRPr="00F05AF1" w:rsidRDefault="0018309E" w:rsidP="0018309E">
      <w:pPr>
        <w:spacing w:line="276" w:lineRule="auto"/>
        <w:ind w:right="-82"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>предельное количество этажей или предельную высоту зданий, строений, сооружений;</w:t>
      </w:r>
    </w:p>
    <w:p w:rsidR="0018309E" w:rsidRPr="00F05AF1" w:rsidRDefault="0018309E" w:rsidP="0018309E">
      <w:pPr>
        <w:spacing w:line="276" w:lineRule="auto"/>
        <w:ind w:right="-82"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lastRenderedPageBreak/>
        <w:t>максимальный процент застройки в границах земельного участка, определяемый как о</w:t>
      </w:r>
      <w:r w:rsidRPr="00F05AF1">
        <w:rPr>
          <w:color w:val="000000" w:themeColor="text1"/>
        </w:rPr>
        <w:t>т</w:t>
      </w:r>
      <w:r w:rsidRPr="00F05AF1">
        <w:rPr>
          <w:color w:val="000000" w:themeColor="text1"/>
        </w:rPr>
        <w:t>ношение суммарной площади земельного участка, которая может быть застроена, ко всей пл</w:t>
      </w:r>
      <w:r w:rsidRPr="00F05AF1">
        <w:rPr>
          <w:color w:val="000000" w:themeColor="text1"/>
        </w:rPr>
        <w:t>о</w:t>
      </w:r>
      <w:r w:rsidR="0078419C" w:rsidRPr="00F05AF1">
        <w:rPr>
          <w:color w:val="000000" w:themeColor="text1"/>
        </w:rPr>
        <w:t>щади земельного участка.</w:t>
      </w:r>
    </w:p>
    <w:p w:rsidR="0018309E" w:rsidRPr="00F05AF1" w:rsidRDefault="0018309E" w:rsidP="0018309E">
      <w:pPr>
        <w:spacing w:line="276" w:lineRule="auto"/>
        <w:ind w:firstLine="708"/>
        <w:jc w:val="both"/>
        <w:rPr>
          <w:color w:val="000000" w:themeColor="text1"/>
        </w:rPr>
      </w:pPr>
      <w:r w:rsidRPr="00F05AF1">
        <w:rPr>
          <w:bCs/>
          <w:color w:val="000000" w:themeColor="text1"/>
        </w:rPr>
        <w:t>Указанные размеры и параметры, их сочетания устанавливаются индивидуально прим</w:t>
      </w:r>
      <w:r w:rsidRPr="00F05AF1">
        <w:rPr>
          <w:bCs/>
          <w:color w:val="000000" w:themeColor="text1"/>
        </w:rPr>
        <w:t>е</w:t>
      </w:r>
      <w:r w:rsidRPr="00F05AF1">
        <w:rPr>
          <w:bCs/>
          <w:color w:val="000000" w:themeColor="text1"/>
        </w:rPr>
        <w:t>нительно к каждой  территориальной зоне. Требования к их обеспечению устанавливаются в градостроительных планах земельных участков.</w:t>
      </w:r>
    </w:p>
    <w:p w:rsidR="0018309E" w:rsidRPr="00F05AF1" w:rsidRDefault="0018309E" w:rsidP="0018309E">
      <w:pPr>
        <w:pStyle w:val="Default"/>
        <w:spacing w:line="276" w:lineRule="auto"/>
        <w:ind w:firstLine="708"/>
        <w:jc w:val="both"/>
        <w:rPr>
          <w:color w:val="000000" w:themeColor="text1"/>
        </w:rPr>
      </w:pPr>
      <w:r w:rsidRPr="00F05AF1">
        <w:rPr>
          <w:color w:val="000000" w:themeColor="text1"/>
        </w:rPr>
        <w:t>Градостроительные регламенты обязательны для исполнения всеми собственниками з</w:t>
      </w:r>
      <w:r w:rsidRPr="00F05AF1">
        <w:rPr>
          <w:color w:val="000000" w:themeColor="text1"/>
        </w:rPr>
        <w:t>е</w:t>
      </w:r>
      <w:r w:rsidRPr="00F05AF1">
        <w:rPr>
          <w:color w:val="000000" w:themeColor="text1"/>
        </w:rPr>
        <w:t>мельных участков, землепользователями, землевладельцами и арендаторами земельных учас</w:t>
      </w:r>
      <w:r w:rsidRPr="00F05AF1">
        <w:rPr>
          <w:color w:val="000000" w:themeColor="text1"/>
        </w:rPr>
        <w:t>т</w:t>
      </w:r>
      <w:r w:rsidRPr="00F05AF1">
        <w:rPr>
          <w:color w:val="000000" w:themeColor="text1"/>
        </w:rPr>
        <w:t xml:space="preserve">ков независимо от форм собственности и иных прав на земельные участки. </w:t>
      </w:r>
    </w:p>
    <w:p w:rsidR="0018309E" w:rsidRPr="00F05AF1" w:rsidRDefault="0018309E" w:rsidP="0018309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r w:rsidRPr="00F05AF1">
        <w:rPr>
          <w:color w:val="000000" w:themeColor="text1"/>
        </w:rPr>
        <w:tab/>
      </w:r>
      <w:proofErr w:type="gramStart"/>
      <w:r w:rsidRPr="00F05AF1">
        <w:rPr>
          <w:color w:val="000000" w:themeColor="text1"/>
        </w:rPr>
        <w:t>Земельные участки или объекты капитального строительства, виды разрешенного и</w:t>
      </w:r>
      <w:r w:rsidRPr="00F05AF1">
        <w:rPr>
          <w:color w:val="000000" w:themeColor="text1"/>
        </w:rPr>
        <w:t>с</w:t>
      </w:r>
      <w:r w:rsidRPr="00F05AF1">
        <w:rPr>
          <w:color w:val="000000" w:themeColor="text1"/>
        </w:rPr>
        <w:t>пользования, предельные (минимальные и (или) максимальные) размеры и предельные пар</w:t>
      </w:r>
      <w:r w:rsidRPr="00F05AF1">
        <w:rPr>
          <w:color w:val="000000" w:themeColor="text1"/>
        </w:rPr>
        <w:t>а</w:t>
      </w:r>
      <w:r w:rsidRPr="00F05AF1">
        <w:rPr>
          <w:color w:val="000000" w:themeColor="text1"/>
        </w:rPr>
        <w:t>метры которых не соответствуют градостроительному регламенту, могут использоваться без установления срока приведения их в соответствие с градостроительным регламентом, за и</w:t>
      </w:r>
      <w:r w:rsidRPr="00F05AF1">
        <w:rPr>
          <w:color w:val="000000" w:themeColor="text1"/>
        </w:rPr>
        <w:t>с</w:t>
      </w:r>
      <w:r w:rsidRPr="00F05AF1">
        <w:rPr>
          <w:color w:val="000000" w:themeColor="text1"/>
        </w:rPr>
        <w:t>ключением случаев, если использование таких земельных участков и объектов капитального строительства опасно для жизни или здоровья человека, для окружающей среды, объектов культурного наследия.</w:t>
      </w:r>
      <w:proofErr w:type="gramEnd"/>
      <w:r w:rsidRPr="00F05AF1">
        <w:rPr>
          <w:color w:val="000000" w:themeColor="text1"/>
        </w:rPr>
        <w:t xml:space="preserve"> Реконструкция объектов капитального строительства, а также изменения вида разрешенного использования земельных участков может осуществляться путем привед</w:t>
      </w:r>
      <w:r w:rsidRPr="00F05AF1">
        <w:rPr>
          <w:color w:val="000000" w:themeColor="text1"/>
        </w:rPr>
        <w:t>е</w:t>
      </w:r>
      <w:r w:rsidRPr="00F05AF1">
        <w:rPr>
          <w:color w:val="000000" w:themeColor="text1"/>
        </w:rPr>
        <w:t xml:space="preserve">ния их в соответствие с видами разрешенного использования земельных участков и объектов капитального строительства, установленных градостроительным регламентом (п.8. 9. ст. 36 </w:t>
      </w:r>
      <w:proofErr w:type="spellStart"/>
      <w:r w:rsidRPr="00F05AF1">
        <w:rPr>
          <w:color w:val="000000" w:themeColor="text1"/>
        </w:rPr>
        <w:t>ГрК</w:t>
      </w:r>
      <w:proofErr w:type="spellEnd"/>
      <w:r w:rsidRPr="00F05AF1">
        <w:rPr>
          <w:color w:val="000000" w:themeColor="text1"/>
        </w:rPr>
        <w:t xml:space="preserve"> РФ).</w:t>
      </w:r>
    </w:p>
    <w:p w:rsidR="0018309E" w:rsidRPr="00F05AF1" w:rsidRDefault="0018309E" w:rsidP="0018309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</w:p>
    <w:p w:rsidR="0018309E" w:rsidRPr="00F05AF1" w:rsidRDefault="0018309E" w:rsidP="0018309E">
      <w:pPr>
        <w:pStyle w:val="Default"/>
        <w:numPr>
          <w:ilvl w:val="1"/>
          <w:numId w:val="8"/>
        </w:numPr>
        <w:spacing w:line="276" w:lineRule="auto"/>
        <w:ind w:left="0" w:firstLine="709"/>
        <w:jc w:val="both"/>
        <w:rPr>
          <w:b/>
          <w:bCs/>
          <w:iCs/>
          <w:color w:val="000000" w:themeColor="text1"/>
        </w:rPr>
      </w:pPr>
      <w:r w:rsidRPr="00F05AF1">
        <w:rPr>
          <w:b/>
          <w:bCs/>
          <w:iCs/>
          <w:color w:val="000000" w:themeColor="text1"/>
        </w:rPr>
        <w:t>Структурные подразделения муниципального органа местного самоуправл</w:t>
      </w:r>
      <w:r w:rsidRPr="00F05AF1">
        <w:rPr>
          <w:b/>
          <w:bCs/>
          <w:iCs/>
          <w:color w:val="000000" w:themeColor="text1"/>
        </w:rPr>
        <w:t>е</w:t>
      </w:r>
      <w:r w:rsidRPr="00F05AF1">
        <w:rPr>
          <w:b/>
          <w:bCs/>
          <w:iCs/>
          <w:color w:val="000000" w:themeColor="text1"/>
        </w:rPr>
        <w:t>ния, уполномоченные регулировать и контролировать землепользование и застройку.</w:t>
      </w:r>
    </w:p>
    <w:p w:rsidR="0018309E" w:rsidRPr="00F05AF1" w:rsidRDefault="0018309E" w:rsidP="0018309E">
      <w:pPr>
        <w:pStyle w:val="Default"/>
        <w:spacing w:line="276" w:lineRule="auto"/>
        <w:ind w:left="1440"/>
        <w:jc w:val="both"/>
        <w:rPr>
          <w:b/>
          <w:bCs/>
          <w:iCs/>
          <w:color w:val="000000" w:themeColor="text1"/>
        </w:rPr>
      </w:pPr>
    </w:p>
    <w:p w:rsidR="0018309E" w:rsidRPr="00F05AF1" w:rsidRDefault="0018309E" w:rsidP="0018309E">
      <w:pPr>
        <w:spacing w:line="276" w:lineRule="auto"/>
        <w:jc w:val="both"/>
        <w:rPr>
          <w:color w:val="000000" w:themeColor="text1"/>
        </w:rPr>
      </w:pPr>
      <w:r w:rsidRPr="00F05AF1">
        <w:rPr>
          <w:color w:val="000000" w:themeColor="text1"/>
        </w:rPr>
        <w:tab/>
        <w:t>1. В соответствии с законами, иными нормативными правовыми актами к органам, упо</w:t>
      </w:r>
      <w:r w:rsidRPr="00F05AF1">
        <w:rPr>
          <w:color w:val="000000" w:themeColor="text1"/>
        </w:rPr>
        <w:t>л</w:t>
      </w:r>
      <w:r w:rsidRPr="00F05AF1">
        <w:rPr>
          <w:color w:val="000000" w:themeColor="text1"/>
        </w:rPr>
        <w:t>номоченным регулировать и контролировать землепользование и застройку в части соблюдения настоящих Правил относятся:</w:t>
      </w:r>
    </w:p>
    <w:p w:rsidR="0018309E" w:rsidRPr="00F05AF1" w:rsidRDefault="0018309E" w:rsidP="0018309E">
      <w:pPr>
        <w:spacing w:line="276" w:lineRule="auto"/>
        <w:ind w:firstLine="627"/>
        <w:jc w:val="both"/>
        <w:rPr>
          <w:color w:val="000000" w:themeColor="text1"/>
        </w:rPr>
      </w:pPr>
      <w:r w:rsidRPr="00F05AF1">
        <w:rPr>
          <w:color w:val="000000" w:themeColor="text1"/>
        </w:rPr>
        <w:tab/>
        <w:t xml:space="preserve">1) администрация </w:t>
      </w:r>
      <w:r w:rsidRPr="00F05AF1">
        <w:rPr>
          <w:bCs/>
          <w:color w:val="000000" w:themeColor="text1"/>
        </w:rPr>
        <w:t>муниципального образования</w:t>
      </w:r>
      <w:r w:rsidR="00D113E7" w:rsidRPr="00F05AF1">
        <w:rPr>
          <w:bCs/>
          <w:color w:val="000000" w:themeColor="text1"/>
        </w:rPr>
        <w:t xml:space="preserve"> </w:t>
      </w:r>
      <w:proofErr w:type="spellStart"/>
      <w:r w:rsidRPr="00F05AF1">
        <w:rPr>
          <w:color w:val="000000" w:themeColor="text1"/>
        </w:rPr>
        <w:t>Рябиновское</w:t>
      </w:r>
      <w:proofErr w:type="spellEnd"/>
      <w:r w:rsidRPr="00F05AF1">
        <w:rPr>
          <w:color w:val="000000" w:themeColor="text1"/>
        </w:rPr>
        <w:t xml:space="preserve"> сельское поселение; </w:t>
      </w:r>
    </w:p>
    <w:p w:rsidR="0018309E" w:rsidRPr="00F05AF1" w:rsidRDefault="0018309E" w:rsidP="0018309E">
      <w:pPr>
        <w:spacing w:line="276" w:lineRule="auto"/>
        <w:ind w:firstLine="627"/>
        <w:jc w:val="both"/>
        <w:rPr>
          <w:color w:val="000000" w:themeColor="text1"/>
        </w:rPr>
      </w:pPr>
      <w:r w:rsidRPr="00F05AF1">
        <w:rPr>
          <w:color w:val="000000" w:themeColor="text1"/>
        </w:rPr>
        <w:tab/>
        <w:t xml:space="preserve">2) структурные подразделения и должностные лица администрации </w:t>
      </w:r>
      <w:r w:rsidRPr="00F05AF1">
        <w:rPr>
          <w:bCs/>
          <w:color w:val="000000" w:themeColor="text1"/>
        </w:rPr>
        <w:t>муниципального о</w:t>
      </w:r>
      <w:r w:rsidRPr="00F05AF1">
        <w:rPr>
          <w:bCs/>
          <w:color w:val="000000" w:themeColor="text1"/>
        </w:rPr>
        <w:t>б</w:t>
      </w:r>
      <w:r w:rsidRPr="00F05AF1">
        <w:rPr>
          <w:bCs/>
          <w:color w:val="000000" w:themeColor="text1"/>
        </w:rPr>
        <w:t>разования</w:t>
      </w:r>
      <w:r w:rsidRPr="00F05AF1">
        <w:rPr>
          <w:color w:val="000000" w:themeColor="text1"/>
        </w:rPr>
        <w:t xml:space="preserve"> Нолинский муниципальный район, при наличии соответствующего соглашения с а</w:t>
      </w:r>
      <w:r w:rsidRPr="00F05AF1">
        <w:rPr>
          <w:color w:val="000000" w:themeColor="text1"/>
        </w:rPr>
        <w:t>д</w:t>
      </w:r>
      <w:r w:rsidRPr="00F05AF1">
        <w:rPr>
          <w:color w:val="000000" w:themeColor="text1"/>
        </w:rPr>
        <w:t>министрацией сельского поселения.</w:t>
      </w:r>
    </w:p>
    <w:p w:rsidR="0018309E" w:rsidRPr="00F05AF1" w:rsidRDefault="0018309E" w:rsidP="0018309E">
      <w:pPr>
        <w:spacing w:line="276" w:lineRule="auto"/>
        <w:jc w:val="both"/>
        <w:rPr>
          <w:color w:val="000000" w:themeColor="text1"/>
        </w:rPr>
      </w:pPr>
      <w:r w:rsidRPr="00F05AF1">
        <w:rPr>
          <w:color w:val="000000" w:themeColor="text1"/>
        </w:rPr>
        <w:tab/>
        <w:t>2. По вопросам применения настоящих Правил органы, уполномоченные регулировать и контролировать землепользование и застройку:</w:t>
      </w:r>
    </w:p>
    <w:p w:rsidR="0018309E" w:rsidRPr="00F05AF1" w:rsidRDefault="0018309E" w:rsidP="0018309E">
      <w:pPr>
        <w:spacing w:line="276" w:lineRule="auto"/>
        <w:jc w:val="both"/>
        <w:rPr>
          <w:color w:val="000000" w:themeColor="text1"/>
        </w:rPr>
      </w:pPr>
      <w:r w:rsidRPr="00F05AF1">
        <w:rPr>
          <w:color w:val="000000" w:themeColor="text1"/>
        </w:rPr>
        <w:t xml:space="preserve">          по запросу Комиссии по землепользованию и застройке </w:t>
      </w:r>
      <w:proofErr w:type="gramStart"/>
      <w:r w:rsidRPr="00F05AF1">
        <w:rPr>
          <w:color w:val="000000" w:themeColor="text1"/>
        </w:rPr>
        <w:t>предоставляют заключения</w:t>
      </w:r>
      <w:proofErr w:type="gramEnd"/>
      <w:r w:rsidRPr="00F05AF1">
        <w:rPr>
          <w:color w:val="000000" w:themeColor="text1"/>
        </w:rPr>
        <w:t xml:space="preserve"> по вопросам, связанным с проведением публичных слушаний;</w:t>
      </w:r>
    </w:p>
    <w:p w:rsidR="0018309E" w:rsidRPr="00F05AF1" w:rsidRDefault="0018309E" w:rsidP="0018309E">
      <w:pPr>
        <w:spacing w:line="276" w:lineRule="auto"/>
        <w:jc w:val="both"/>
        <w:rPr>
          <w:color w:val="000000" w:themeColor="text1"/>
        </w:rPr>
      </w:pPr>
      <w:r w:rsidRPr="00F05AF1">
        <w:rPr>
          <w:color w:val="000000" w:themeColor="text1"/>
        </w:rPr>
        <w:t xml:space="preserve">          участвуют в регулировании и контролировании землепользования и застройки в соотве</w:t>
      </w:r>
      <w:r w:rsidRPr="00F05AF1">
        <w:rPr>
          <w:color w:val="000000" w:themeColor="text1"/>
        </w:rPr>
        <w:t>т</w:t>
      </w:r>
      <w:r w:rsidRPr="00F05AF1">
        <w:rPr>
          <w:color w:val="000000" w:themeColor="text1"/>
        </w:rPr>
        <w:t>ствии с законодательством, настоящими Правилами, положениями об этих органах.</w:t>
      </w:r>
    </w:p>
    <w:p w:rsidR="0018309E" w:rsidRPr="00F05AF1" w:rsidRDefault="0018309E" w:rsidP="0018309E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r w:rsidRPr="00F05AF1">
        <w:rPr>
          <w:color w:val="000000" w:themeColor="text1"/>
        </w:rPr>
        <w:tab/>
        <w:t>3. По вопросам применения настоящих Правил структурное подразделение администр</w:t>
      </w:r>
      <w:r w:rsidRPr="00F05AF1">
        <w:rPr>
          <w:color w:val="000000" w:themeColor="text1"/>
        </w:rPr>
        <w:t>а</w:t>
      </w:r>
      <w:r w:rsidRPr="00F05AF1">
        <w:rPr>
          <w:color w:val="000000" w:themeColor="text1"/>
        </w:rPr>
        <w:t>ции муниципального района, уполномоченное в области градостроительной деятельности,  осуществляет по соглашению с администрацией сельского поселения следующие функции:</w:t>
      </w:r>
    </w:p>
    <w:p w:rsidR="0018309E" w:rsidRPr="00F05AF1" w:rsidRDefault="0018309E" w:rsidP="0018309E">
      <w:pPr>
        <w:spacing w:line="276" w:lineRule="auto"/>
        <w:ind w:firstLine="720"/>
        <w:jc w:val="both"/>
        <w:rPr>
          <w:color w:val="000000" w:themeColor="text1"/>
        </w:rPr>
      </w:pPr>
      <w:proofErr w:type="gramStart"/>
      <w:r w:rsidRPr="00F05AF1">
        <w:rPr>
          <w:color w:val="000000" w:themeColor="text1"/>
        </w:rPr>
        <w:t>подготовка для главы муниципального образования, представительного органа местного самоуправления, регулярных (не реже одного раза в год) докладов о реализации и применении Правил, включающих соответствующий анализ и предложения по совершенствованию Правил путем внесения в них изменений, в том числе в части дополнения состава и установления зн</w:t>
      </w:r>
      <w:r w:rsidRPr="00F05AF1">
        <w:rPr>
          <w:color w:val="000000" w:themeColor="text1"/>
        </w:rPr>
        <w:t>а</w:t>
      </w:r>
      <w:r w:rsidRPr="00F05AF1">
        <w:rPr>
          <w:color w:val="000000" w:themeColor="text1"/>
        </w:rPr>
        <w:t>чений предельных параметров разрешенного строительства применительно к различным терр</w:t>
      </w:r>
      <w:r w:rsidRPr="00F05AF1">
        <w:rPr>
          <w:color w:val="000000" w:themeColor="text1"/>
        </w:rPr>
        <w:t>и</w:t>
      </w:r>
      <w:r w:rsidRPr="00F05AF1">
        <w:rPr>
          <w:color w:val="000000" w:themeColor="text1"/>
        </w:rPr>
        <w:t>ториальным зонам;</w:t>
      </w:r>
      <w:proofErr w:type="gramEnd"/>
    </w:p>
    <w:p w:rsidR="0018309E" w:rsidRPr="00F05AF1" w:rsidRDefault="0018309E" w:rsidP="0018309E">
      <w:pPr>
        <w:spacing w:line="276" w:lineRule="auto"/>
        <w:ind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lastRenderedPageBreak/>
        <w:t>участие в подготовке документов по предоставлению физическим и юридическим лицам земельных участков для использования существующих зданий, строений, сооружений, а также для строительства, реконструкции объектов капитального строительства;</w:t>
      </w:r>
    </w:p>
    <w:p w:rsidR="0018309E" w:rsidRPr="00F05AF1" w:rsidRDefault="0018309E" w:rsidP="0018309E">
      <w:pPr>
        <w:tabs>
          <w:tab w:val="left" w:pos="720"/>
        </w:tabs>
        <w:spacing w:line="276" w:lineRule="auto"/>
        <w:ind w:firstLine="540"/>
        <w:jc w:val="both"/>
        <w:rPr>
          <w:color w:val="000000" w:themeColor="text1"/>
        </w:rPr>
      </w:pPr>
      <w:r w:rsidRPr="00F05AF1">
        <w:rPr>
          <w:color w:val="000000" w:themeColor="text1"/>
        </w:rPr>
        <w:t xml:space="preserve"> участие в подготовке документов  для проведения аукционов под комплексное освоение в целях жилищного строительства;</w:t>
      </w:r>
    </w:p>
    <w:p w:rsidR="0018309E" w:rsidRPr="00F05AF1" w:rsidRDefault="0018309E" w:rsidP="0018309E">
      <w:pPr>
        <w:tabs>
          <w:tab w:val="left" w:pos="720"/>
        </w:tabs>
        <w:spacing w:line="276" w:lineRule="auto"/>
        <w:ind w:firstLine="540"/>
        <w:jc w:val="both"/>
        <w:rPr>
          <w:color w:val="000000" w:themeColor="text1"/>
        </w:rPr>
      </w:pPr>
      <w:r w:rsidRPr="00F05AF1">
        <w:rPr>
          <w:color w:val="000000" w:themeColor="text1"/>
        </w:rPr>
        <w:t xml:space="preserve"> рассмотрение и подготовка заключений по документации по планировке территории на соответствие законодательству, настоящим Правилам, региональным нормативам градостро</w:t>
      </w:r>
      <w:r w:rsidRPr="00F05AF1">
        <w:rPr>
          <w:color w:val="000000" w:themeColor="text1"/>
        </w:rPr>
        <w:t>и</w:t>
      </w:r>
      <w:r w:rsidRPr="00F05AF1">
        <w:rPr>
          <w:color w:val="000000" w:themeColor="text1"/>
        </w:rPr>
        <w:t>тельного проектирования Кировской области;</w:t>
      </w:r>
    </w:p>
    <w:p w:rsidR="0018309E" w:rsidRPr="00F05AF1" w:rsidRDefault="0018309E" w:rsidP="0018309E">
      <w:pPr>
        <w:tabs>
          <w:tab w:val="left" w:pos="720"/>
        </w:tabs>
        <w:spacing w:line="276" w:lineRule="auto"/>
        <w:ind w:firstLine="540"/>
        <w:jc w:val="both"/>
        <w:rPr>
          <w:color w:val="000000" w:themeColor="text1"/>
        </w:rPr>
      </w:pPr>
      <w:r w:rsidRPr="00F05AF1">
        <w:rPr>
          <w:color w:val="000000" w:themeColor="text1"/>
        </w:rPr>
        <w:t>подготовка градостроительных планов земельных участков в качестве самостоятельных документов по заявлениям физических и юридических лиц;</w:t>
      </w:r>
    </w:p>
    <w:p w:rsidR="0018309E" w:rsidRPr="00F05AF1" w:rsidRDefault="0018309E" w:rsidP="0018309E">
      <w:pPr>
        <w:tabs>
          <w:tab w:val="left" w:pos="720"/>
        </w:tabs>
        <w:spacing w:line="276" w:lineRule="auto"/>
        <w:ind w:firstLine="540"/>
        <w:jc w:val="both"/>
        <w:rPr>
          <w:color w:val="000000" w:themeColor="text1"/>
        </w:rPr>
      </w:pPr>
      <w:r w:rsidRPr="00F05AF1">
        <w:rPr>
          <w:color w:val="000000" w:themeColor="text1"/>
        </w:rPr>
        <w:t>проверка соответствия проектной документации требованиям градостроительного плана земельного участка, красным линиям, требованиям, установленным в разрешении на отклон</w:t>
      </w:r>
      <w:r w:rsidRPr="00F05AF1">
        <w:rPr>
          <w:color w:val="000000" w:themeColor="text1"/>
        </w:rPr>
        <w:t>е</w:t>
      </w:r>
      <w:r w:rsidRPr="00F05AF1">
        <w:rPr>
          <w:color w:val="000000" w:themeColor="text1"/>
        </w:rPr>
        <w:t>ние от предельных параметров строительства;</w:t>
      </w:r>
    </w:p>
    <w:p w:rsidR="0018309E" w:rsidRPr="00F05AF1" w:rsidRDefault="0018309E" w:rsidP="0018309E">
      <w:pPr>
        <w:tabs>
          <w:tab w:val="left" w:pos="720"/>
        </w:tabs>
        <w:spacing w:line="276" w:lineRule="auto"/>
        <w:ind w:right="-82" w:firstLine="540"/>
        <w:jc w:val="both"/>
        <w:rPr>
          <w:color w:val="000000" w:themeColor="text1"/>
        </w:rPr>
      </w:pPr>
      <w:r w:rsidRPr="00F05AF1">
        <w:rPr>
          <w:color w:val="000000" w:themeColor="text1"/>
        </w:rPr>
        <w:t>проверка соответствия построенного, реконструированного, отремонтированного объекта капитального строительства требованиям градостроительного плана земельного участка и тр</w:t>
      </w:r>
      <w:r w:rsidRPr="00F05AF1">
        <w:rPr>
          <w:color w:val="000000" w:themeColor="text1"/>
        </w:rPr>
        <w:t>е</w:t>
      </w:r>
      <w:r w:rsidRPr="00F05AF1">
        <w:rPr>
          <w:color w:val="000000" w:themeColor="text1"/>
        </w:rPr>
        <w:t>бованиям, установленным в разрешении на строительство;</w:t>
      </w:r>
    </w:p>
    <w:p w:rsidR="0018309E" w:rsidRPr="00F05AF1" w:rsidRDefault="0018309E" w:rsidP="0018309E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r w:rsidRPr="00F05AF1">
        <w:rPr>
          <w:color w:val="000000" w:themeColor="text1"/>
        </w:rPr>
        <w:t>подготовка разрешений на строительство и разрешений на ввод объектов в эксплуатацию, продление срока действия разрешения на строительство, внесение изменений в разрешение на строительство;</w:t>
      </w:r>
    </w:p>
    <w:p w:rsidR="0018309E" w:rsidRPr="00F05AF1" w:rsidRDefault="0018309E" w:rsidP="0018309E">
      <w:pPr>
        <w:tabs>
          <w:tab w:val="left" w:pos="720"/>
        </w:tabs>
        <w:spacing w:line="276" w:lineRule="auto"/>
        <w:ind w:firstLine="540"/>
        <w:jc w:val="both"/>
        <w:rPr>
          <w:color w:val="000000" w:themeColor="text1"/>
        </w:rPr>
      </w:pPr>
      <w:r w:rsidRPr="00F05AF1">
        <w:rPr>
          <w:color w:val="000000" w:themeColor="text1"/>
        </w:rPr>
        <w:t xml:space="preserve"> предоставление по запросу Комиссии заключений, материалов для проведения публи</w:t>
      </w:r>
      <w:r w:rsidRPr="00F05AF1">
        <w:rPr>
          <w:color w:val="000000" w:themeColor="text1"/>
        </w:rPr>
        <w:t>ч</w:t>
      </w:r>
      <w:r w:rsidRPr="00F05AF1">
        <w:rPr>
          <w:color w:val="000000" w:themeColor="text1"/>
        </w:rPr>
        <w:t>ных слушаний, с целью рассмотрения вопросов установленных частью 1 главы 4 настоящих Правил;</w:t>
      </w:r>
    </w:p>
    <w:p w:rsidR="0018309E" w:rsidRPr="00F05AF1" w:rsidRDefault="0018309E" w:rsidP="0018309E">
      <w:pPr>
        <w:tabs>
          <w:tab w:val="left" w:pos="720"/>
        </w:tabs>
        <w:spacing w:line="276" w:lineRule="auto"/>
        <w:ind w:firstLine="540"/>
        <w:jc w:val="both"/>
        <w:rPr>
          <w:color w:val="000000" w:themeColor="text1"/>
        </w:rPr>
      </w:pPr>
      <w:r w:rsidRPr="00F05AF1">
        <w:rPr>
          <w:color w:val="000000" w:themeColor="text1"/>
        </w:rPr>
        <w:t>организация и ведение муниципальной информационной системы обеспечения градостр</w:t>
      </w:r>
      <w:r w:rsidRPr="00F05AF1">
        <w:rPr>
          <w:color w:val="000000" w:themeColor="text1"/>
        </w:rPr>
        <w:t>о</w:t>
      </w:r>
      <w:r w:rsidRPr="00F05AF1">
        <w:rPr>
          <w:color w:val="000000" w:themeColor="text1"/>
        </w:rPr>
        <w:t>ительной деятельности;</w:t>
      </w:r>
    </w:p>
    <w:p w:rsidR="0018309E" w:rsidRPr="00F05AF1" w:rsidRDefault="0018309E" w:rsidP="0018309E">
      <w:pPr>
        <w:tabs>
          <w:tab w:val="left" w:pos="720"/>
        </w:tabs>
        <w:spacing w:line="276" w:lineRule="auto"/>
        <w:ind w:firstLine="540"/>
        <w:jc w:val="both"/>
        <w:rPr>
          <w:color w:val="000000" w:themeColor="text1"/>
        </w:rPr>
      </w:pPr>
      <w:r w:rsidRPr="00F05AF1">
        <w:rPr>
          <w:color w:val="000000" w:themeColor="text1"/>
        </w:rPr>
        <w:t xml:space="preserve"> ведение карты градостроительного зонирования, внесение в нее утвержденных в устано</w:t>
      </w:r>
      <w:r w:rsidRPr="00F05AF1">
        <w:rPr>
          <w:color w:val="000000" w:themeColor="text1"/>
        </w:rPr>
        <w:t>в</w:t>
      </w:r>
      <w:r w:rsidRPr="00F05AF1">
        <w:rPr>
          <w:color w:val="000000" w:themeColor="text1"/>
        </w:rPr>
        <w:t>ленном порядке изменений;</w:t>
      </w:r>
    </w:p>
    <w:p w:rsidR="0018309E" w:rsidRPr="00F05AF1" w:rsidRDefault="0018309E" w:rsidP="0018309E">
      <w:pPr>
        <w:tabs>
          <w:tab w:val="left" w:pos="720"/>
        </w:tabs>
        <w:spacing w:line="276" w:lineRule="auto"/>
        <w:ind w:firstLine="540"/>
        <w:jc w:val="both"/>
        <w:rPr>
          <w:color w:val="000000" w:themeColor="text1"/>
        </w:rPr>
      </w:pPr>
      <w:r w:rsidRPr="00F05AF1">
        <w:rPr>
          <w:color w:val="000000" w:themeColor="text1"/>
        </w:rPr>
        <w:t xml:space="preserve"> предоставление заинтересованным лицам информации, которая содержится в Правилах и утвержденной документации по планировке территории,  иной информации, предусмотренной Градостроительным кодексом Российской Федерации (далее – </w:t>
      </w:r>
      <w:proofErr w:type="spellStart"/>
      <w:r w:rsidRPr="00F05AF1">
        <w:rPr>
          <w:color w:val="000000" w:themeColor="text1"/>
        </w:rPr>
        <w:t>ГрК</w:t>
      </w:r>
      <w:proofErr w:type="spellEnd"/>
      <w:r w:rsidRPr="00F05AF1">
        <w:rPr>
          <w:color w:val="000000" w:themeColor="text1"/>
        </w:rPr>
        <w:t xml:space="preserve"> РФ);</w:t>
      </w:r>
    </w:p>
    <w:p w:rsidR="0018309E" w:rsidRPr="00F05AF1" w:rsidRDefault="0018309E" w:rsidP="0018309E">
      <w:pPr>
        <w:tabs>
          <w:tab w:val="left" w:pos="0"/>
        </w:tabs>
        <w:spacing w:line="276" w:lineRule="auto"/>
        <w:ind w:right="-81"/>
        <w:jc w:val="both"/>
        <w:rPr>
          <w:color w:val="000000" w:themeColor="text1"/>
        </w:rPr>
      </w:pPr>
      <w:r w:rsidRPr="00F05AF1">
        <w:rPr>
          <w:color w:val="000000" w:themeColor="text1"/>
        </w:rPr>
        <w:t xml:space="preserve">          другие обязанности, выполняемые в соответствии с законодательством и Положением о структурном подразделении органа местного самоуправления, уполномоченном в области гр</w:t>
      </w:r>
      <w:r w:rsidRPr="00F05AF1">
        <w:rPr>
          <w:color w:val="000000" w:themeColor="text1"/>
        </w:rPr>
        <w:t>а</w:t>
      </w:r>
      <w:r w:rsidRPr="00F05AF1">
        <w:rPr>
          <w:color w:val="000000" w:themeColor="text1"/>
        </w:rPr>
        <w:t xml:space="preserve">достроительной деятельности.  </w:t>
      </w:r>
    </w:p>
    <w:p w:rsidR="0018309E" w:rsidRPr="00F05AF1" w:rsidRDefault="0018309E" w:rsidP="0018309E">
      <w:pPr>
        <w:spacing w:line="276" w:lineRule="auto"/>
        <w:ind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 xml:space="preserve">      4. По вопросам применения настоящих Правил структурное подразделение админ</w:t>
      </w:r>
      <w:r w:rsidRPr="00F05AF1">
        <w:rPr>
          <w:color w:val="000000" w:themeColor="text1"/>
        </w:rPr>
        <w:t>и</w:t>
      </w:r>
      <w:r w:rsidRPr="00F05AF1">
        <w:rPr>
          <w:color w:val="000000" w:themeColor="text1"/>
        </w:rPr>
        <w:t>страции муниципального района (при наличии соответствующего соглашения с администрац</w:t>
      </w:r>
      <w:r w:rsidRPr="00F05AF1">
        <w:rPr>
          <w:color w:val="000000" w:themeColor="text1"/>
        </w:rPr>
        <w:t>и</w:t>
      </w:r>
      <w:r w:rsidRPr="00F05AF1">
        <w:rPr>
          <w:color w:val="000000" w:themeColor="text1"/>
        </w:rPr>
        <w:t>ей сельского поселения), уполномоченное в области планирования развития экономики,  ос</w:t>
      </w:r>
      <w:r w:rsidRPr="00F05AF1">
        <w:rPr>
          <w:color w:val="000000" w:themeColor="text1"/>
        </w:rPr>
        <w:t>у</w:t>
      </w:r>
      <w:r w:rsidRPr="00F05AF1">
        <w:rPr>
          <w:color w:val="000000" w:themeColor="text1"/>
        </w:rPr>
        <w:t>ществляет следующие функции:</w:t>
      </w:r>
    </w:p>
    <w:p w:rsidR="0018309E" w:rsidRPr="00F05AF1" w:rsidRDefault="0018309E" w:rsidP="0018309E">
      <w:pPr>
        <w:pStyle w:val="af0"/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5AF1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и координация разработки проектов планов и программ развития  посел</w:t>
      </w:r>
      <w:r w:rsidRPr="00F05AF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F05AF1">
        <w:rPr>
          <w:rFonts w:ascii="Times New Roman" w:hAnsi="Times New Roman" w:cs="Times New Roman"/>
          <w:color w:val="000000" w:themeColor="text1"/>
          <w:sz w:val="24"/>
          <w:szCs w:val="24"/>
        </w:rPr>
        <w:t>ний, в том числе в соответствии с настоящими Правилами;</w:t>
      </w:r>
    </w:p>
    <w:p w:rsidR="0018309E" w:rsidRPr="00F05AF1" w:rsidRDefault="0018309E" w:rsidP="0018309E">
      <w:pPr>
        <w:pStyle w:val="af0"/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5AF1">
        <w:rPr>
          <w:rFonts w:ascii="Times New Roman" w:hAnsi="Times New Roman" w:cs="Times New Roman"/>
          <w:color w:val="000000" w:themeColor="text1"/>
          <w:sz w:val="24"/>
          <w:szCs w:val="24"/>
        </w:rPr>
        <w:t>внедрение инноваций по оптимальному использованию экономического, финансового и налогового потенциалов городских и сельских поселений;</w:t>
      </w:r>
    </w:p>
    <w:p w:rsidR="0018309E" w:rsidRPr="00F05AF1" w:rsidRDefault="0018309E" w:rsidP="0018309E">
      <w:pPr>
        <w:pStyle w:val="af0"/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5AF1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обмена информацией между государственными органами кадастрового уч</w:t>
      </w:r>
      <w:r w:rsidRPr="00F05AF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F05AF1">
        <w:rPr>
          <w:rFonts w:ascii="Times New Roman" w:hAnsi="Times New Roman" w:cs="Times New Roman"/>
          <w:color w:val="000000" w:themeColor="text1"/>
          <w:sz w:val="24"/>
          <w:szCs w:val="24"/>
        </w:rPr>
        <w:t>та, государственной регистрации прав на объекты недвижимости и муниципальной информ</w:t>
      </w:r>
      <w:r w:rsidRPr="00F05AF1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F05A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ционной системой, </w:t>
      </w:r>
    </w:p>
    <w:p w:rsidR="0018309E" w:rsidRPr="00F05AF1" w:rsidRDefault="0018309E" w:rsidP="0018309E">
      <w:pPr>
        <w:pStyle w:val="af0"/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5A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подготовка и обеспечение реализация </w:t>
      </w:r>
      <w:proofErr w:type="gramStart"/>
      <w:r w:rsidRPr="00F05AF1">
        <w:rPr>
          <w:rFonts w:ascii="Times New Roman" w:hAnsi="Times New Roman" w:cs="Times New Roman"/>
          <w:color w:val="000000" w:themeColor="text1"/>
          <w:sz w:val="24"/>
          <w:szCs w:val="24"/>
        </w:rPr>
        <w:t>экономических проектов</w:t>
      </w:r>
      <w:proofErr w:type="gramEnd"/>
      <w:r w:rsidRPr="00F05AF1">
        <w:rPr>
          <w:rFonts w:ascii="Times New Roman" w:hAnsi="Times New Roman" w:cs="Times New Roman"/>
          <w:color w:val="000000" w:themeColor="text1"/>
          <w:sz w:val="24"/>
          <w:szCs w:val="24"/>
        </w:rPr>
        <w:t>, в том числе инновац</w:t>
      </w:r>
      <w:r w:rsidRPr="00F05AF1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F05AF1">
        <w:rPr>
          <w:rFonts w:ascii="Times New Roman" w:hAnsi="Times New Roman" w:cs="Times New Roman"/>
          <w:color w:val="000000" w:themeColor="text1"/>
          <w:sz w:val="24"/>
          <w:szCs w:val="24"/>
        </w:rPr>
        <w:t>онных, направленных на социально-экономическое развитие городских и сельских поселений и обеспечение их жизнедеятельности;</w:t>
      </w:r>
    </w:p>
    <w:p w:rsidR="0018309E" w:rsidRPr="00F05AF1" w:rsidRDefault="0018309E" w:rsidP="0018309E">
      <w:pPr>
        <w:pStyle w:val="af0"/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5AF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разработка и реализация мер, направленных на создание благоприятного инвестицио</w:t>
      </w:r>
      <w:r w:rsidRPr="00F05AF1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F05AF1">
        <w:rPr>
          <w:rFonts w:ascii="Times New Roman" w:hAnsi="Times New Roman" w:cs="Times New Roman"/>
          <w:color w:val="000000" w:themeColor="text1"/>
          <w:sz w:val="24"/>
          <w:szCs w:val="24"/>
        </w:rPr>
        <w:t>ного климата, привлечение инвестиций для развития экономики городских и сельских посел</w:t>
      </w:r>
      <w:r w:rsidRPr="00F05AF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F05AF1">
        <w:rPr>
          <w:rFonts w:ascii="Times New Roman" w:hAnsi="Times New Roman" w:cs="Times New Roman"/>
          <w:color w:val="000000" w:themeColor="text1"/>
          <w:sz w:val="24"/>
          <w:szCs w:val="24"/>
        </w:rPr>
        <w:t>ний;</w:t>
      </w:r>
    </w:p>
    <w:p w:rsidR="0018309E" w:rsidRPr="00F05AF1" w:rsidRDefault="0018309E" w:rsidP="0018309E">
      <w:pPr>
        <w:pStyle w:val="af0"/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5AF1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развития капитального строительства и реконструкции социально-бытовых объектов, объектов инженерного назначения и иных объектов на территории городских и сел</w:t>
      </w:r>
      <w:r w:rsidRPr="00F05AF1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F05AF1">
        <w:rPr>
          <w:rFonts w:ascii="Times New Roman" w:hAnsi="Times New Roman" w:cs="Times New Roman"/>
          <w:color w:val="000000" w:themeColor="text1"/>
          <w:sz w:val="24"/>
          <w:szCs w:val="24"/>
        </w:rPr>
        <w:t>ских поселений;</w:t>
      </w:r>
    </w:p>
    <w:p w:rsidR="0018309E" w:rsidRPr="00F05AF1" w:rsidRDefault="0018309E" w:rsidP="0018309E">
      <w:pPr>
        <w:pStyle w:val="af0"/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5AF1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разработка и обеспечение реализации муниципальных программ строительства объектов муниципального заказа, оформление субсидий на строительство муниципальных объектов и объектов инженерной и транспортной инфраструктуры;</w:t>
      </w:r>
    </w:p>
    <w:p w:rsidR="0018309E" w:rsidRPr="00F05AF1" w:rsidRDefault="0018309E" w:rsidP="0018309E">
      <w:pPr>
        <w:spacing w:line="276" w:lineRule="auto"/>
        <w:ind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 xml:space="preserve">другие обязанности, выполняемые в соответствии с законодательством и Положением о структурном подразделении органа местного </w:t>
      </w:r>
      <w:proofErr w:type="gramStart"/>
      <w:r w:rsidRPr="00F05AF1">
        <w:rPr>
          <w:color w:val="000000" w:themeColor="text1"/>
        </w:rPr>
        <w:t>самоуправления</w:t>
      </w:r>
      <w:proofErr w:type="gramEnd"/>
      <w:r w:rsidRPr="00F05AF1">
        <w:rPr>
          <w:color w:val="000000" w:themeColor="text1"/>
        </w:rPr>
        <w:t xml:space="preserve"> уполномоченном в области пл</w:t>
      </w:r>
      <w:r w:rsidRPr="00F05AF1">
        <w:rPr>
          <w:color w:val="000000" w:themeColor="text1"/>
        </w:rPr>
        <w:t>а</w:t>
      </w:r>
      <w:r w:rsidRPr="00F05AF1">
        <w:rPr>
          <w:color w:val="000000" w:themeColor="text1"/>
        </w:rPr>
        <w:t>нирования развития экономики.</w:t>
      </w:r>
    </w:p>
    <w:p w:rsidR="0018309E" w:rsidRPr="00F05AF1" w:rsidRDefault="0018309E" w:rsidP="0018309E">
      <w:pPr>
        <w:shd w:val="clear" w:color="auto" w:fill="FFFFFF"/>
        <w:tabs>
          <w:tab w:val="left" w:pos="-180"/>
        </w:tabs>
        <w:spacing w:line="276" w:lineRule="auto"/>
        <w:ind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>5. По вопросам применения настоящих Правил структурное подразделение администр</w:t>
      </w:r>
      <w:r w:rsidRPr="00F05AF1">
        <w:rPr>
          <w:color w:val="000000" w:themeColor="text1"/>
        </w:rPr>
        <w:t>а</w:t>
      </w:r>
      <w:r w:rsidRPr="00F05AF1">
        <w:rPr>
          <w:color w:val="000000" w:themeColor="text1"/>
        </w:rPr>
        <w:t>ции муниципального района, уполномоченное в области управления муниципальным имущ</w:t>
      </w:r>
      <w:r w:rsidRPr="00F05AF1">
        <w:rPr>
          <w:color w:val="000000" w:themeColor="text1"/>
        </w:rPr>
        <w:t>е</w:t>
      </w:r>
      <w:r w:rsidRPr="00F05AF1">
        <w:rPr>
          <w:color w:val="000000" w:themeColor="text1"/>
        </w:rPr>
        <w:t>ством и земельными ресурсами, осуществляет по соответствующему соглашению с админ</w:t>
      </w:r>
      <w:r w:rsidRPr="00F05AF1">
        <w:rPr>
          <w:color w:val="000000" w:themeColor="text1"/>
        </w:rPr>
        <w:t>и</w:t>
      </w:r>
      <w:r w:rsidRPr="00F05AF1">
        <w:rPr>
          <w:color w:val="000000" w:themeColor="text1"/>
        </w:rPr>
        <w:t>страцией сельского поселения, следующие функции:</w:t>
      </w:r>
    </w:p>
    <w:p w:rsidR="0018309E" w:rsidRPr="00F05AF1" w:rsidRDefault="0018309E" w:rsidP="0018309E">
      <w:pPr>
        <w:shd w:val="clear" w:color="auto" w:fill="FFFFFF"/>
        <w:tabs>
          <w:tab w:val="left" w:pos="-180"/>
        </w:tabs>
        <w:spacing w:line="276" w:lineRule="auto"/>
        <w:ind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 xml:space="preserve">    предоставление по запросу Комиссии заключений, материалов для проведения пу</w:t>
      </w:r>
      <w:r w:rsidRPr="00F05AF1">
        <w:rPr>
          <w:color w:val="000000" w:themeColor="text1"/>
        </w:rPr>
        <w:t>б</w:t>
      </w:r>
      <w:r w:rsidRPr="00F05AF1">
        <w:rPr>
          <w:color w:val="000000" w:themeColor="text1"/>
        </w:rPr>
        <w:t>личных слушаний, с целью рассмотрения вопросов установленных частью 1 главы 4 настоящих Правил;</w:t>
      </w:r>
    </w:p>
    <w:p w:rsidR="0018309E" w:rsidRPr="00F05AF1" w:rsidRDefault="0018309E" w:rsidP="0018309E">
      <w:pPr>
        <w:spacing w:line="276" w:lineRule="auto"/>
        <w:ind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 xml:space="preserve"> участие в разработке и осуществлении  земельной политики в районе и программ з</w:t>
      </w:r>
      <w:r w:rsidRPr="00F05AF1">
        <w:rPr>
          <w:color w:val="000000" w:themeColor="text1"/>
        </w:rPr>
        <w:t>е</w:t>
      </w:r>
      <w:r w:rsidRPr="00F05AF1">
        <w:rPr>
          <w:color w:val="000000" w:themeColor="text1"/>
        </w:rPr>
        <w:t>мельной реформы, в том числе путем внесения предложений об изменении настоящих Правил;</w:t>
      </w:r>
    </w:p>
    <w:p w:rsidR="0018309E" w:rsidRPr="00F05AF1" w:rsidRDefault="0018309E" w:rsidP="0018309E">
      <w:pPr>
        <w:spacing w:line="276" w:lineRule="auto"/>
        <w:ind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>обеспечение подготовки топографической съемки (планово-картографической подосн</w:t>
      </w:r>
      <w:r w:rsidRPr="00F05AF1">
        <w:rPr>
          <w:color w:val="000000" w:themeColor="text1"/>
        </w:rPr>
        <w:t>о</w:t>
      </w:r>
      <w:r w:rsidRPr="00F05AF1">
        <w:rPr>
          <w:color w:val="000000" w:themeColor="text1"/>
        </w:rPr>
        <w:t>вы),  кадастровых работ для  получения кадастровых паспортов земельных участков для подг</w:t>
      </w:r>
      <w:r w:rsidRPr="00F05AF1">
        <w:rPr>
          <w:color w:val="000000" w:themeColor="text1"/>
        </w:rPr>
        <w:t>о</w:t>
      </w:r>
      <w:r w:rsidRPr="00F05AF1">
        <w:rPr>
          <w:color w:val="000000" w:themeColor="text1"/>
        </w:rPr>
        <w:t>товки документации по планировке территории в случае  инициативы органов местного сам</w:t>
      </w:r>
      <w:r w:rsidRPr="00F05AF1">
        <w:rPr>
          <w:color w:val="000000" w:themeColor="text1"/>
        </w:rPr>
        <w:t>о</w:t>
      </w:r>
      <w:r w:rsidRPr="00F05AF1">
        <w:rPr>
          <w:color w:val="000000" w:themeColor="text1"/>
        </w:rPr>
        <w:t xml:space="preserve">управления муниципального образования; </w:t>
      </w:r>
    </w:p>
    <w:p w:rsidR="0018309E" w:rsidRPr="00F05AF1" w:rsidRDefault="0018309E" w:rsidP="0018309E">
      <w:pPr>
        <w:spacing w:line="276" w:lineRule="auto"/>
        <w:ind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>обеспечение подготовки межевых планов на основании утвержденной документации по планировке территории для проведения кадастрового учета земельных участков, сформирова</w:t>
      </w:r>
      <w:r w:rsidRPr="00F05AF1">
        <w:rPr>
          <w:color w:val="000000" w:themeColor="text1"/>
        </w:rPr>
        <w:t>н</w:t>
      </w:r>
      <w:r w:rsidRPr="00F05AF1">
        <w:rPr>
          <w:color w:val="000000" w:themeColor="text1"/>
        </w:rPr>
        <w:t>ных в проектах межевания в случае  инициативы органов местного самоуправления муниц</w:t>
      </w:r>
      <w:r w:rsidRPr="00F05AF1">
        <w:rPr>
          <w:color w:val="000000" w:themeColor="text1"/>
        </w:rPr>
        <w:t>и</w:t>
      </w:r>
      <w:r w:rsidRPr="00F05AF1">
        <w:rPr>
          <w:color w:val="000000" w:themeColor="text1"/>
        </w:rPr>
        <w:t>пального образования;</w:t>
      </w:r>
    </w:p>
    <w:p w:rsidR="0018309E" w:rsidRPr="00F05AF1" w:rsidRDefault="0018309E" w:rsidP="0018309E">
      <w:pPr>
        <w:spacing w:line="276" w:lineRule="auto"/>
        <w:ind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>получение кадастровых паспортов земельных участков с целью проведения аукционов для строительства объектов капитального строительства муниципального значения;</w:t>
      </w:r>
    </w:p>
    <w:p w:rsidR="0018309E" w:rsidRPr="00F05AF1" w:rsidRDefault="0018309E" w:rsidP="0018309E">
      <w:pPr>
        <w:spacing w:line="276" w:lineRule="auto"/>
        <w:ind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>обеспечение организации и проведения торгов, аукционов, конкурсов по предоставл</w:t>
      </w:r>
      <w:r w:rsidRPr="00F05AF1">
        <w:rPr>
          <w:color w:val="000000" w:themeColor="text1"/>
        </w:rPr>
        <w:t>е</w:t>
      </w:r>
      <w:r w:rsidRPr="00F05AF1">
        <w:rPr>
          <w:color w:val="000000" w:themeColor="text1"/>
        </w:rPr>
        <w:t>нию физическим, юридическим лицам земельных участков, предварительно подготовленных посредством планировки территории и (или) сформированных из состава государственных, м</w:t>
      </w:r>
      <w:r w:rsidRPr="00F05AF1">
        <w:rPr>
          <w:color w:val="000000" w:themeColor="text1"/>
        </w:rPr>
        <w:t>у</w:t>
      </w:r>
      <w:r w:rsidRPr="00F05AF1">
        <w:rPr>
          <w:color w:val="000000" w:themeColor="text1"/>
        </w:rPr>
        <w:t>ниципальных земель;</w:t>
      </w:r>
    </w:p>
    <w:p w:rsidR="0018309E" w:rsidRPr="00F05AF1" w:rsidRDefault="0018309E" w:rsidP="0018309E">
      <w:pPr>
        <w:spacing w:line="276" w:lineRule="auto"/>
        <w:ind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>подготовка решений о предоставлении земельных участков, а также резервировании и изъятии, в том числе путем выкупа, земельных участков, иных объектов недвижимости для р</w:t>
      </w:r>
      <w:r w:rsidRPr="00F05AF1">
        <w:rPr>
          <w:color w:val="000000" w:themeColor="text1"/>
        </w:rPr>
        <w:t>е</w:t>
      </w:r>
      <w:r w:rsidRPr="00F05AF1">
        <w:rPr>
          <w:color w:val="000000" w:themeColor="text1"/>
        </w:rPr>
        <w:t xml:space="preserve">ализации государственных, муниципальных нужд; </w:t>
      </w:r>
    </w:p>
    <w:p w:rsidR="0018309E" w:rsidRPr="00F05AF1" w:rsidRDefault="0018309E" w:rsidP="0018309E">
      <w:pPr>
        <w:spacing w:line="276" w:lineRule="auto"/>
        <w:ind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>другие обязанности, выполняемые в соответствии с законодательством и Положением о структурном подразделении органа местного самоуправления, уполномоченном в области  управления муниципальным имуществом и земельными ресурсами.</w:t>
      </w:r>
    </w:p>
    <w:p w:rsidR="0018309E" w:rsidRPr="00F05AF1" w:rsidRDefault="0018309E" w:rsidP="0018309E">
      <w:pPr>
        <w:spacing w:line="276" w:lineRule="auto"/>
        <w:ind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>6. По вопросам применения настоящих Правил структурное подразделение администр</w:t>
      </w:r>
      <w:r w:rsidRPr="00F05AF1">
        <w:rPr>
          <w:color w:val="000000" w:themeColor="text1"/>
        </w:rPr>
        <w:t>а</w:t>
      </w:r>
      <w:r w:rsidRPr="00F05AF1">
        <w:rPr>
          <w:color w:val="000000" w:themeColor="text1"/>
        </w:rPr>
        <w:t>ции муниципального района, уполномоченное в области ведения правовой работы, осуществл</w:t>
      </w:r>
      <w:r w:rsidRPr="00F05AF1">
        <w:rPr>
          <w:color w:val="000000" w:themeColor="text1"/>
        </w:rPr>
        <w:t>я</w:t>
      </w:r>
      <w:r w:rsidRPr="00F05AF1">
        <w:rPr>
          <w:color w:val="000000" w:themeColor="text1"/>
        </w:rPr>
        <w:t>ет по соглашению с администрацией сельского поселения следующие функции:</w:t>
      </w:r>
    </w:p>
    <w:p w:rsidR="0018309E" w:rsidRPr="00F05AF1" w:rsidRDefault="0018309E" w:rsidP="0018309E">
      <w:pPr>
        <w:spacing w:line="276" w:lineRule="auto"/>
        <w:ind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>подготовка проектов нормативных (муниципальных) актов по вопросам землепользов</w:t>
      </w:r>
      <w:r w:rsidRPr="00F05AF1">
        <w:rPr>
          <w:color w:val="000000" w:themeColor="text1"/>
        </w:rPr>
        <w:t>а</w:t>
      </w:r>
      <w:r w:rsidRPr="00F05AF1">
        <w:rPr>
          <w:color w:val="000000" w:themeColor="text1"/>
        </w:rPr>
        <w:t>ния и застройки;</w:t>
      </w:r>
    </w:p>
    <w:p w:rsidR="0018309E" w:rsidRPr="00F05AF1" w:rsidRDefault="0018309E" w:rsidP="0018309E">
      <w:pPr>
        <w:pStyle w:val="af0"/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5AF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подготовка проектов нормативных (муниципальных) актов по внесению изменений в Правила;</w:t>
      </w:r>
    </w:p>
    <w:p w:rsidR="0018309E" w:rsidRPr="00F05AF1" w:rsidRDefault="0018309E" w:rsidP="0018309E">
      <w:pPr>
        <w:pStyle w:val="af0"/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5AF1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подготовка предложений на проекты нормативных и иных правовых актов субъекта Ро</w:t>
      </w:r>
      <w:r w:rsidRPr="00F05AF1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F05AF1">
        <w:rPr>
          <w:rFonts w:ascii="Times New Roman" w:hAnsi="Times New Roman" w:cs="Times New Roman"/>
          <w:color w:val="000000" w:themeColor="text1"/>
          <w:sz w:val="24"/>
          <w:szCs w:val="24"/>
        </w:rPr>
        <w:t>сийской Федерации, муниципальных актов Нолинского муниципального района, органов мес</w:t>
      </w:r>
      <w:r w:rsidRPr="00F05AF1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F05AF1">
        <w:rPr>
          <w:rFonts w:ascii="Times New Roman" w:hAnsi="Times New Roman" w:cs="Times New Roman"/>
          <w:color w:val="000000" w:themeColor="text1"/>
          <w:sz w:val="24"/>
          <w:szCs w:val="24"/>
        </w:rPr>
        <w:t>ного самоуправления городских и сельских поселений по вопросам землепользования и з</w:t>
      </w:r>
      <w:r w:rsidRPr="00F05AF1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F05AF1">
        <w:rPr>
          <w:rFonts w:ascii="Times New Roman" w:hAnsi="Times New Roman" w:cs="Times New Roman"/>
          <w:color w:val="000000" w:themeColor="text1"/>
          <w:sz w:val="24"/>
          <w:szCs w:val="24"/>
        </w:rPr>
        <w:t>стройки;</w:t>
      </w:r>
    </w:p>
    <w:p w:rsidR="0018309E" w:rsidRPr="00F05AF1" w:rsidRDefault="0018309E" w:rsidP="0018309E">
      <w:pPr>
        <w:pStyle w:val="af0"/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5AF1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правовой информацией структурных подразделений администраций горо</w:t>
      </w:r>
      <w:r w:rsidRPr="00F05AF1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F05A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ских и сельских поселений по вопросам землепользования и застройки; </w:t>
      </w:r>
    </w:p>
    <w:p w:rsidR="0018309E" w:rsidRPr="00F05AF1" w:rsidRDefault="0018309E" w:rsidP="0018309E">
      <w:pPr>
        <w:pStyle w:val="af0"/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5AF1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 Комиссии  заключений по вопросам ее деятельности;</w:t>
      </w:r>
    </w:p>
    <w:p w:rsidR="0018309E" w:rsidRPr="00F05AF1" w:rsidRDefault="0018309E" w:rsidP="0018309E">
      <w:pPr>
        <w:spacing w:line="276" w:lineRule="auto"/>
        <w:ind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>другие обязанности, выполняемые в соответствии с законодательством и Положением о структурном подразделении, уполномоченном в области ведения правовой работы.</w:t>
      </w:r>
    </w:p>
    <w:p w:rsidR="0018309E" w:rsidRPr="00F05AF1" w:rsidRDefault="0018309E" w:rsidP="0018309E">
      <w:pPr>
        <w:pStyle w:val="Heading"/>
        <w:spacing w:line="276" w:lineRule="auto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05AF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7.В соответствии с Федеральным законом «Об объектах культурного наследия (памятн</w:t>
      </w:r>
      <w:r w:rsidRPr="00F05AF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и</w:t>
      </w:r>
      <w:r w:rsidRPr="00F05AF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ках истории и культуры) народов Российской Федерации» от 25.06.2002 № 73-ФЗ уполном</w:t>
      </w:r>
      <w:r w:rsidRPr="00F05AF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</w:t>
      </w:r>
      <w:r w:rsidRPr="00F05AF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ченный государственный орган субъекта Российской Федерации в области охраны и использ</w:t>
      </w:r>
      <w:r w:rsidRPr="00F05AF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</w:t>
      </w:r>
      <w:r w:rsidRPr="00F05AF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вания объектов культурного наследия осуществляет </w:t>
      </w:r>
      <w:proofErr w:type="gramStart"/>
      <w:r w:rsidRPr="00F05AF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контроль за</w:t>
      </w:r>
      <w:proofErr w:type="gramEnd"/>
      <w:r w:rsidRPr="00F05AF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соблюдением ограничений по условиям охраны объектов культурного наследия.</w:t>
      </w:r>
    </w:p>
    <w:p w:rsidR="0018309E" w:rsidRPr="00F05AF1" w:rsidRDefault="0018309E" w:rsidP="0018309E">
      <w:pPr>
        <w:pStyle w:val="Heading"/>
        <w:spacing w:line="276" w:lineRule="auto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18309E" w:rsidRPr="00F05AF1" w:rsidRDefault="0018309E" w:rsidP="0018309E">
      <w:pPr>
        <w:pStyle w:val="Heading"/>
        <w:numPr>
          <w:ilvl w:val="1"/>
          <w:numId w:val="7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5AF1">
        <w:rPr>
          <w:rFonts w:ascii="Times New Roman" w:hAnsi="Times New Roman" w:cs="Times New Roman"/>
          <w:color w:val="000000" w:themeColor="text1"/>
          <w:sz w:val="24"/>
          <w:szCs w:val="24"/>
        </w:rPr>
        <w:t>Лица, осуществляющие землепользование и застройку</w:t>
      </w:r>
    </w:p>
    <w:p w:rsidR="0018309E" w:rsidRPr="00F05AF1" w:rsidRDefault="0018309E" w:rsidP="0018309E">
      <w:pPr>
        <w:pStyle w:val="Heading"/>
        <w:spacing w:line="276" w:lineRule="auto"/>
        <w:ind w:left="114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18309E" w:rsidRPr="00F05AF1" w:rsidRDefault="0018309E" w:rsidP="0018309E">
      <w:pPr>
        <w:numPr>
          <w:ilvl w:val="0"/>
          <w:numId w:val="7"/>
        </w:numPr>
        <w:tabs>
          <w:tab w:val="clear" w:pos="1080"/>
          <w:tab w:val="num" w:pos="993"/>
          <w:tab w:val="num" w:pos="1632"/>
        </w:tabs>
        <w:spacing w:line="276" w:lineRule="auto"/>
        <w:ind w:left="0" w:right="99"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>Настоящие Правила регулируют действия физических и юридических лиц, которые:</w:t>
      </w:r>
    </w:p>
    <w:p w:rsidR="0018309E" w:rsidRPr="00F05AF1" w:rsidRDefault="0018309E" w:rsidP="0018309E">
      <w:pPr>
        <w:tabs>
          <w:tab w:val="left" w:pos="0"/>
        </w:tabs>
        <w:spacing w:line="276" w:lineRule="auto"/>
        <w:ind w:right="99"/>
        <w:jc w:val="both"/>
        <w:rPr>
          <w:color w:val="000000" w:themeColor="text1"/>
        </w:rPr>
      </w:pPr>
      <w:proofErr w:type="gramStart"/>
      <w:r w:rsidRPr="00F05AF1">
        <w:rPr>
          <w:color w:val="000000" w:themeColor="text1"/>
        </w:rPr>
        <w:t xml:space="preserve">по своей инициативе обращаются в администрацию муниципального образования Нолинский муниципальный район или в администрацию муниципального образования </w:t>
      </w:r>
      <w:proofErr w:type="spellStart"/>
      <w:r w:rsidRPr="00F05AF1">
        <w:rPr>
          <w:color w:val="000000" w:themeColor="text1"/>
        </w:rPr>
        <w:t>Рябиновское</w:t>
      </w:r>
      <w:proofErr w:type="spellEnd"/>
      <w:r w:rsidRPr="00F05AF1">
        <w:rPr>
          <w:color w:val="000000" w:themeColor="text1"/>
        </w:rPr>
        <w:t xml:space="preserve"> сел</w:t>
      </w:r>
      <w:r w:rsidRPr="00F05AF1">
        <w:rPr>
          <w:color w:val="000000" w:themeColor="text1"/>
        </w:rPr>
        <w:t>ь</w:t>
      </w:r>
      <w:r w:rsidRPr="00F05AF1">
        <w:rPr>
          <w:color w:val="000000" w:themeColor="text1"/>
        </w:rPr>
        <w:t>ское поселение (в соответствии с соглашением о разграничении полномочий) с заявлением о предоставлении земельного участка (участков) для строительства, для реконструкции объектов капитального строительства и, реализуя частные инвестиционно-строительные намерения, м</w:t>
      </w:r>
      <w:r w:rsidRPr="00F05AF1">
        <w:rPr>
          <w:color w:val="000000" w:themeColor="text1"/>
        </w:rPr>
        <w:t>о</w:t>
      </w:r>
      <w:r w:rsidRPr="00F05AF1">
        <w:rPr>
          <w:color w:val="000000" w:themeColor="text1"/>
        </w:rPr>
        <w:t>гут осуществлять действия, в случаях установленных законодательством, по градостроител</w:t>
      </w:r>
      <w:r w:rsidRPr="00F05AF1">
        <w:rPr>
          <w:color w:val="000000" w:themeColor="text1"/>
        </w:rPr>
        <w:t>ь</w:t>
      </w:r>
      <w:r w:rsidRPr="00F05AF1">
        <w:rPr>
          <w:color w:val="000000" w:themeColor="text1"/>
        </w:rPr>
        <w:t>ной подготовке земельных участков, посредством которой из</w:t>
      </w:r>
      <w:proofErr w:type="gramEnd"/>
      <w:r w:rsidRPr="00F05AF1">
        <w:rPr>
          <w:color w:val="000000" w:themeColor="text1"/>
        </w:rPr>
        <w:t xml:space="preserve"> состава государственных или муниципальных земель выделяются вновь образуемые земельные участки;</w:t>
      </w:r>
    </w:p>
    <w:p w:rsidR="0018309E" w:rsidRPr="00F05AF1" w:rsidRDefault="0018309E" w:rsidP="0018309E">
      <w:pPr>
        <w:tabs>
          <w:tab w:val="num" w:pos="0"/>
        </w:tabs>
        <w:spacing w:line="276" w:lineRule="auto"/>
        <w:ind w:right="99"/>
        <w:jc w:val="both"/>
        <w:rPr>
          <w:color w:val="000000" w:themeColor="text1"/>
        </w:rPr>
      </w:pPr>
      <w:r w:rsidRPr="00F05AF1">
        <w:rPr>
          <w:color w:val="000000" w:themeColor="text1"/>
        </w:rPr>
        <w:tab/>
        <w:t>участвуют в торгах, подготавливаемых и проводимых администрацией  муниципальн</w:t>
      </w:r>
      <w:r w:rsidRPr="00F05AF1">
        <w:rPr>
          <w:color w:val="000000" w:themeColor="text1"/>
        </w:rPr>
        <w:t>о</w:t>
      </w:r>
      <w:r w:rsidRPr="00F05AF1">
        <w:rPr>
          <w:color w:val="000000" w:themeColor="text1"/>
        </w:rPr>
        <w:t>го образования Нолинский муниципальный район, на заключение договора аренды земельных участков в целях строительства или реконструкции;</w:t>
      </w:r>
    </w:p>
    <w:p w:rsidR="0018309E" w:rsidRPr="00F05AF1" w:rsidRDefault="0018309E" w:rsidP="0018309E">
      <w:pPr>
        <w:tabs>
          <w:tab w:val="num" w:pos="0"/>
        </w:tabs>
        <w:spacing w:line="276" w:lineRule="auto"/>
        <w:ind w:right="99"/>
        <w:jc w:val="both"/>
        <w:rPr>
          <w:color w:val="000000" w:themeColor="text1"/>
        </w:rPr>
      </w:pPr>
      <w:r w:rsidRPr="00F05AF1">
        <w:rPr>
          <w:color w:val="000000" w:themeColor="text1"/>
        </w:rPr>
        <w:tab/>
        <w:t>владея земельными участками, объектами капитального строительства, осуществляют их текущее использование, а также подготавливают проектную документацию и осуществляют в соответствии с ней строительство и реконструкцию объектов капитального строительства, иные действия;</w:t>
      </w:r>
    </w:p>
    <w:p w:rsidR="0018309E" w:rsidRPr="00F05AF1" w:rsidRDefault="0018309E" w:rsidP="0018309E">
      <w:pPr>
        <w:tabs>
          <w:tab w:val="num" w:pos="0"/>
        </w:tabs>
        <w:spacing w:line="276" w:lineRule="auto"/>
        <w:ind w:right="99"/>
        <w:jc w:val="both"/>
        <w:rPr>
          <w:color w:val="000000" w:themeColor="text1"/>
        </w:rPr>
      </w:pPr>
      <w:r w:rsidRPr="00F05AF1">
        <w:rPr>
          <w:color w:val="000000" w:themeColor="text1"/>
        </w:rPr>
        <w:tab/>
      </w:r>
      <w:proofErr w:type="gramStart"/>
      <w:r w:rsidRPr="00F05AF1">
        <w:rPr>
          <w:color w:val="000000" w:themeColor="text1"/>
        </w:rPr>
        <w:t>владея на правах собственности квартирами в многоквартирном доме могут обеспеч</w:t>
      </w:r>
      <w:r w:rsidRPr="00F05AF1">
        <w:rPr>
          <w:color w:val="000000" w:themeColor="text1"/>
        </w:rPr>
        <w:t>и</w:t>
      </w:r>
      <w:r w:rsidRPr="00F05AF1">
        <w:rPr>
          <w:color w:val="000000" w:themeColor="text1"/>
        </w:rPr>
        <w:t>вать действия</w:t>
      </w:r>
      <w:proofErr w:type="gramEnd"/>
      <w:r w:rsidRPr="00F05AF1">
        <w:rPr>
          <w:color w:val="000000" w:themeColor="text1"/>
        </w:rPr>
        <w:t xml:space="preserve"> по подготовке проекта межевания и выделения границ земельного участка мн</w:t>
      </w:r>
      <w:r w:rsidRPr="00F05AF1">
        <w:rPr>
          <w:color w:val="000000" w:themeColor="text1"/>
        </w:rPr>
        <w:t>о</w:t>
      </w:r>
      <w:r w:rsidRPr="00F05AF1">
        <w:rPr>
          <w:color w:val="000000" w:themeColor="text1"/>
        </w:rPr>
        <w:t>гоквартирного дома из состава жилого квартала, микрорайона;</w:t>
      </w:r>
    </w:p>
    <w:p w:rsidR="0018309E" w:rsidRPr="00F05AF1" w:rsidRDefault="0018309E" w:rsidP="0018309E">
      <w:pPr>
        <w:tabs>
          <w:tab w:val="num" w:pos="0"/>
        </w:tabs>
        <w:spacing w:line="276" w:lineRule="auto"/>
        <w:ind w:right="99"/>
        <w:jc w:val="both"/>
        <w:rPr>
          <w:color w:val="000000" w:themeColor="text1"/>
        </w:rPr>
      </w:pPr>
      <w:r w:rsidRPr="00F05AF1">
        <w:rPr>
          <w:color w:val="000000" w:themeColor="text1"/>
        </w:rPr>
        <w:tab/>
        <w:t>осуществляют иные действия в области землепользования и застройки.</w:t>
      </w:r>
    </w:p>
    <w:p w:rsidR="0018309E" w:rsidRPr="00F05AF1" w:rsidRDefault="0018309E" w:rsidP="0018309E">
      <w:pPr>
        <w:tabs>
          <w:tab w:val="num" w:pos="0"/>
        </w:tabs>
        <w:spacing w:line="276" w:lineRule="auto"/>
        <w:ind w:right="99" w:firstLine="660"/>
        <w:jc w:val="both"/>
        <w:rPr>
          <w:color w:val="000000" w:themeColor="text1"/>
        </w:rPr>
      </w:pPr>
      <w:r w:rsidRPr="00F05AF1">
        <w:rPr>
          <w:color w:val="000000" w:themeColor="text1"/>
        </w:rPr>
        <w:t>Подготовка проектной документации для строительства, реконструкции объекта кап</w:t>
      </w:r>
      <w:r w:rsidRPr="00F05AF1">
        <w:rPr>
          <w:color w:val="000000" w:themeColor="text1"/>
        </w:rPr>
        <w:t>и</w:t>
      </w:r>
      <w:r w:rsidRPr="00F05AF1">
        <w:rPr>
          <w:color w:val="000000" w:themeColor="text1"/>
        </w:rPr>
        <w:t>тального строительства осуществляется в соответствии с градостроительным планом земел</w:t>
      </w:r>
      <w:r w:rsidRPr="00F05AF1">
        <w:rPr>
          <w:color w:val="000000" w:themeColor="text1"/>
        </w:rPr>
        <w:t>ь</w:t>
      </w:r>
      <w:r w:rsidRPr="00F05AF1">
        <w:rPr>
          <w:color w:val="000000" w:themeColor="text1"/>
        </w:rPr>
        <w:t>ного участка.</w:t>
      </w:r>
    </w:p>
    <w:p w:rsidR="0018309E" w:rsidRPr="00F05AF1" w:rsidRDefault="0018309E" w:rsidP="0018309E">
      <w:pPr>
        <w:spacing w:line="276" w:lineRule="auto"/>
        <w:ind w:right="-82"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>2. Уполномоченные федеральные органы исполнительной власти, органы исполнител</w:t>
      </w:r>
      <w:r w:rsidRPr="00F05AF1">
        <w:rPr>
          <w:color w:val="000000" w:themeColor="text1"/>
        </w:rPr>
        <w:t>ь</w:t>
      </w:r>
      <w:r w:rsidRPr="00F05AF1">
        <w:rPr>
          <w:color w:val="000000" w:themeColor="text1"/>
        </w:rPr>
        <w:t xml:space="preserve">ной власти Кировской </w:t>
      </w:r>
      <w:proofErr w:type="gramStart"/>
      <w:r w:rsidRPr="00F05AF1">
        <w:rPr>
          <w:color w:val="000000" w:themeColor="text1"/>
        </w:rPr>
        <w:t>области</w:t>
      </w:r>
      <w:proofErr w:type="gramEnd"/>
      <w:r w:rsidRPr="00F05AF1">
        <w:rPr>
          <w:color w:val="000000" w:themeColor="text1"/>
        </w:rPr>
        <w:t xml:space="preserve"> осуществляющие распоряжение, владение, пользование земел</w:t>
      </w:r>
      <w:r w:rsidRPr="00F05AF1">
        <w:rPr>
          <w:color w:val="000000" w:themeColor="text1"/>
        </w:rPr>
        <w:t>ь</w:t>
      </w:r>
      <w:r w:rsidRPr="00F05AF1">
        <w:rPr>
          <w:color w:val="000000" w:themeColor="text1"/>
        </w:rPr>
        <w:t>ными участками, а так же застройку, выполняют требования законодательства, а также требов</w:t>
      </w:r>
      <w:r w:rsidRPr="00F05AF1">
        <w:rPr>
          <w:color w:val="000000" w:themeColor="text1"/>
        </w:rPr>
        <w:t>а</w:t>
      </w:r>
      <w:r w:rsidRPr="00F05AF1">
        <w:rPr>
          <w:color w:val="000000" w:themeColor="text1"/>
        </w:rPr>
        <w:lastRenderedPageBreak/>
        <w:t>ния настоящих Правил в части соблюдения градостроительных регламентов, соблюдение поря</w:t>
      </w:r>
      <w:r w:rsidRPr="00F05AF1">
        <w:rPr>
          <w:color w:val="000000" w:themeColor="text1"/>
        </w:rPr>
        <w:t>д</w:t>
      </w:r>
      <w:r w:rsidRPr="00F05AF1">
        <w:rPr>
          <w:color w:val="000000" w:themeColor="text1"/>
        </w:rPr>
        <w:t>ка процедур осуществления землепользования и застройки.</w:t>
      </w:r>
    </w:p>
    <w:p w:rsidR="0018309E" w:rsidRPr="00F05AF1" w:rsidRDefault="0018309E" w:rsidP="0018309E">
      <w:pPr>
        <w:spacing w:line="276" w:lineRule="auto"/>
        <w:ind w:right="-82" w:firstLine="720"/>
        <w:jc w:val="both"/>
        <w:rPr>
          <w:color w:val="000000" w:themeColor="text1"/>
        </w:rPr>
      </w:pPr>
    </w:p>
    <w:p w:rsidR="0018309E" w:rsidRPr="00F05AF1" w:rsidRDefault="0018309E" w:rsidP="0018309E">
      <w:pPr>
        <w:spacing w:line="276" w:lineRule="auto"/>
        <w:ind w:right="-82" w:firstLine="720"/>
        <w:jc w:val="both"/>
        <w:rPr>
          <w:b/>
          <w:color w:val="000000" w:themeColor="text1"/>
        </w:rPr>
      </w:pPr>
      <w:r w:rsidRPr="00F05AF1">
        <w:rPr>
          <w:b/>
          <w:color w:val="000000" w:themeColor="text1"/>
        </w:rPr>
        <w:t>1.6. Комиссия по  землепользованию и застройке</w:t>
      </w:r>
    </w:p>
    <w:p w:rsidR="0018309E" w:rsidRPr="00F05AF1" w:rsidRDefault="0018309E" w:rsidP="0018309E">
      <w:pPr>
        <w:spacing w:line="276" w:lineRule="auto"/>
        <w:ind w:right="-82" w:firstLine="720"/>
        <w:jc w:val="both"/>
        <w:rPr>
          <w:b/>
          <w:color w:val="000000" w:themeColor="text1"/>
        </w:rPr>
      </w:pPr>
    </w:p>
    <w:p w:rsidR="0018309E" w:rsidRPr="00F05AF1" w:rsidRDefault="0018309E" w:rsidP="0018309E">
      <w:pPr>
        <w:tabs>
          <w:tab w:val="left" w:pos="9639"/>
        </w:tabs>
        <w:spacing w:line="276" w:lineRule="auto"/>
        <w:ind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>1. Комиссия по землепользованию и застройке (далее – Комиссия) создается по решению главы администрации поселения и является постоянно действующим консультативным органом при главе администрации поселения. Комиссия может быть создана при главе муниципального района, в случае если полномочия по созданию такой комиссии переданы от поселения  мун</w:t>
      </w:r>
      <w:r w:rsidRPr="00F05AF1">
        <w:rPr>
          <w:color w:val="000000" w:themeColor="text1"/>
        </w:rPr>
        <w:t>и</w:t>
      </w:r>
      <w:r w:rsidRPr="00F05AF1">
        <w:rPr>
          <w:color w:val="000000" w:themeColor="text1"/>
        </w:rPr>
        <w:t xml:space="preserve">ципальному району по соглашению в установленном порядке.   </w:t>
      </w:r>
    </w:p>
    <w:p w:rsidR="0018309E" w:rsidRPr="00F05AF1" w:rsidRDefault="0018309E" w:rsidP="0018309E">
      <w:pPr>
        <w:tabs>
          <w:tab w:val="left" w:pos="9639"/>
        </w:tabs>
        <w:spacing w:line="276" w:lineRule="auto"/>
        <w:ind w:right="-81" w:firstLine="360"/>
        <w:jc w:val="both"/>
        <w:rPr>
          <w:bCs/>
          <w:color w:val="000000" w:themeColor="text1"/>
        </w:rPr>
      </w:pPr>
      <w:r w:rsidRPr="00F05AF1">
        <w:rPr>
          <w:bCs/>
          <w:color w:val="000000" w:themeColor="text1"/>
        </w:rPr>
        <w:t xml:space="preserve">2. </w:t>
      </w:r>
      <w:r w:rsidRPr="00F05AF1">
        <w:rPr>
          <w:color w:val="000000" w:themeColor="text1"/>
        </w:rPr>
        <w:t>Персональный состав комиссии и положение о ней утверждается решением главы админ</w:t>
      </w:r>
      <w:r w:rsidRPr="00F05AF1">
        <w:rPr>
          <w:color w:val="000000" w:themeColor="text1"/>
        </w:rPr>
        <w:t>и</w:t>
      </w:r>
      <w:r w:rsidRPr="00F05AF1">
        <w:rPr>
          <w:color w:val="000000" w:themeColor="text1"/>
        </w:rPr>
        <w:t>страции соответствующего муниципального образования</w:t>
      </w:r>
      <w:r w:rsidRPr="00F05AF1">
        <w:rPr>
          <w:bCs/>
          <w:color w:val="000000" w:themeColor="text1"/>
        </w:rPr>
        <w:t>.</w:t>
      </w:r>
    </w:p>
    <w:p w:rsidR="0018309E" w:rsidRPr="00F05AF1" w:rsidRDefault="0018309E" w:rsidP="0018309E">
      <w:pPr>
        <w:tabs>
          <w:tab w:val="left" w:pos="9639"/>
        </w:tabs>
        <w:spacing w:line="276" w:lineRule="auto"/>
        <w:ind w:right="-81" w:firstLine="720"/>
        <w:jc w:val="both"/>
        <w:rPr>
          <w:bCs/>
          <w:color w:val="000000" w:themeColor="text1"/>
        </w:rPr>
      </w:pPr>
      <w:r w:rsidRPr="00F05AF1">
        <w:rPr>
          <w:bCs/>
          <w:color w:val="000000" w:themeColor="text1"/>
        </w:rPr>
        <w:t>3. Комиссия:</w:t>
      </w:r>
    </w:p>
    <w:p w:rsidR="0018309E" w:rsidRPr="00F05AF1" w:rsidRDefault="0018309E" w:rsidP="0018309E">
      <w:pPr>
        <w:tabs>
          <w:tab w:val="left" w:pos="9639"/>
        </w:tabs>
        <w:spacing w:line="276" w:lineRule="auto"/>
        <w:ind w:right="-81" w:firstLine="720"/>
        <w:jc w:val="both"/>
        <w:rPr>
          <w:bCs/>
          <w:color w:val="000000" w:themeColor="text1"/>
        </w:rPr>
      </w:pPr>
      <w:r w:rsidRPr="00F05AF1">
        <w:rPr>
          <w:bCs/>
          <w:color w:val="000000" w:themeColor="text1"/>
        </w:rPr>
        <w:t xml:space="preserve">1) </w:t>
      </w:r>
      <w:r w:rsidRPr="00F05AF1">
        <w:rPr>
          <w:color w:val="000000" w:themeColor="text1"/>
        </w:rPr>
        <w:t>проводит публичные слушания в случаях, установленных главой 4 части 1 настоящих Правил;</w:t>
      </w:r>
    </w:p>
    <w:p w:rsidR="0018309E" w:rsidRPr="00F05AF1" w:rsidRDefault="0018309E" w:rsidP="0018309E">
      <w:pPr>
        <w:tabs>
          <w:tab w:val="left" w:pos="9639"/>
        </w:tabs>
        <w:spacing w:line="276" w:lineRule="auto"/>
        <w:ind w:right="-81"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>2) выполняет подготовку заключений по результатам публичных слушаний о предоста</w:t>
      </w:r>
      <w:r w:rsidRPr="00F05AF1">
        <w:rPr>
          <w:color w:val="000000" w:themeColor="text1"/>
        </w:rPr>
        <w:t>в</w:t>
      </w:r>
      <w:r w:rsidRPr="00F05AF1">
        <w:rPr>
          <w:color w:val="000000" w:themeColor="text1"/>
        </w:rPr>
        <w:t>лении разрешений на условно разрешенные виды использования земельных участков и объектов капитального строительства, разрешений на отклонение от предельных параметров разрешенн</w:t>
      </w:r>
      <w:r w:rsidRPr="00F05AF1">
        <w:rPr>
          <w:color w:val="000000" w:themeColor="text1"/>
        </w:rPr>
        <w:t>о</w:t>
      </w:r>
      <w:r w:rsidRPr="00F05AF1">
        <w:rPr>
          <w:color w:val="000000" w:themeColor="text1"/>
        </w:rPr>
        <w:t>го строительства, реконструкции объектов капитального строительства;</w:t>
      </w:r>
    </w:p>
    <w:p w:rsidR="0018309E" w:rsidRPr="00F05AF1" w:rsidRDefault="0018309E" w:rsidP="0018309E">
      <w:pPr>
        <w:tabs>
          <w:tab w:val="left" w:pos="9639"/>
        </w:tabs>
        <w:spacing w:line="276" w:lineRule="auto"/>
        <w:ind w:right="-81"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>3) выполняет подготовку рекомендаций по  результатам публичных слушаний главе а</w:t>
      </w:r>
      <w:r w:rsidRPr="00F05AF1">
        <w:rPr>
          <w:color w:val="000000" w:themeColor="text1"/>
        </w:rPr>
        <w:t>д</w:t>
      </w:r>
      <w:r w:rsidRPr="00F05AF1">
        <w:rPr>
          <w:color w:val="000000" w:themeColor="text1"/>
        </w:rPr>
        <w:t xml:space="preserve">министрации муниципального образования </w:t>
      </w:r>
      <w:proofErr w:type="spellStart"/>
      <w:r w:rsidRPr="00F05AF1">
        <w:rPr>
          <w:color w:val="000000" w:themeColor="text1"/>
        </w:rPr>
        <w:t>Рябиновское</w:t>
      </w:r>
      <w:proofErr w:type="spellEnd"/>
      <w:r w:rsidRPr="00F05AF1">
        <w:rPr>
          <w:color w:val="000000" w:themeColor="text1"/>
        </w:rPr>
        <w:t xml:space="preserve"> сельское поселение, в том числе рек</w:t>
      </w:r>
      <w:r w:rsidRPr="00F05AF1">
        <w:rPr>
          <w:color w:val="000000" w:themeColor="text1"/>
        </w:rPr>
        <w:t>о</w:t>
      </w:r>
      <w:r w:rsidRPr="00F05AF1">
        <w:rPr>
          <w:color w:val="000000" w:themeColor="text1"/>
        </w:rPr>
        <w:t>мендаций о предоставлении разрешений на условно разрешенные виды использования земел</w:t>
      </w:r>
      <w:r w:rsidRPr="00F05AF1">
        <w:rPr>
          <w:color w:val="000000" w:themeColor="text1"/>
        </w:rPr>
        <w:t>ь</w:t>
      </w:r>
      <w:r w:rsidRPr="00F05AF1">
        <w:rPr>
          <w:color w:val="000000" w:themeColor="text1"/>
        </w:rPr>
        <w:t>ных участков и объектов капитального строительства, разрешений на отклонение от предельных параметров разрешенного строительства, реконструкции объектов капитального строительства;</w:t>
      </w:r>
    </w:p>
    <w:p w:rsidR="0018309E" w:rsidRPr="00F05AF1" w:rsidRDefault="0018309E" w:rsidP="0018309E">
      <w:pPr>
        <w:tabs>
          <w:tab w:val="left" w:pos="9639"/>
        </w:tabs>
        <w:spacing w:line="276" w:lineRule="auto"/>
        <w:ind w:right="-81"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>4) по результатам публичных слушаний выполняет подготовку заключений по проекту планировки с проектом межевания территории;</w:t>
      </w:r>
    </w:p>
    <w:p w:rsidR="0018309E" w:rsidRPr="00F05AF1" w:rsidRDefault="0018309E" w:rsidP="0018309E">
      <w:pPr>
        <w:tabs>
          <w:tab w:val="left" w:pos="9639"/>
        </w:tabs>
        <w:spacing w:line="276" w:lineRule="auto"/>
        <w:ind w:right="-81"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 xml:space="preserve">5) выполняет подготовку заключений по предложениям о внесении изменений в Правила. </w:t>
      </w:r>
    </w:p>
    <w:p w:rsidR="0018309E" w:rsidRPr="00F05AF1" w:rsidRDefault="0018309E" w:rsidP="0018309E">
      <w:pPr>
        <w:tabs>
          <w:tab w:val="left" w:pos="9639"/>
        </w:tabs>
        <w:spacing w:line="276" w:lineRule="auto"/>
        <w:ind w:right="-81" w:firstLine="720"/>
        <w:jc w:val="both"/>
        <w:rPr>
          <w:color w:val="000000" w:themeColor="text1"/>
        </w:rPr>
      </w:pPr>
    </w:p>
    <w:p w:rsidR="0018309E" w:rsidRPr="00F05AF1" w:rsidRDefault="0018309E" w:rsidP="0018309E">
      <w:pPr>
        <w:pStyle w:val="af2"/>
        <w:numPr>
          <w:ilvl w:val="1"/>
          <w:numId w:val="9"/>
        </w:numPr>
        <w:spacing w:line="276" w:lineRule="auto"/>
        <w:ind w:left="0" w:firstLine="709"/>
        <w:jc w:val="both"/>
        <w:rPr>
          <w:b/>
          <w:color w:val="000000" w:themeColor="text1"/>
        </w:rPr>
      </w:pPr>
      <w:r w:rsidRPr="00F05AF1">
        <w:rPr>
          <w:b/>
          <w:color w:val="000000" w:themeColor="text1"/>
        </w:rPr>
        <w:t>Права использования земельных участков и объектов капитального  стро</w:t>
      </w:r>
      <w:r w:rsidRPr="00F05AF1">
        <w:rPr>
          <w:b/>
          <w:color w:val="000000" w:themeColor="text1"/>
        </w:rPr>
        <w:t>и</w:t>
      </w:r>
      <w:r w:rsidRPr="00F05AF1">
        <w:rPr>
          <w:b/>
          <w:color w:val="000000" w:themeColor="text1"/>
        </w:rPr>
        <w:t>тельства, возникшие до вступления в силу Правил</w:t>
      </w:r>
    </w:p>
    <w:p w:rsidR="0018309E" w:rsidRPr="00F05AF1" w:rsidRDefault="0018309E" w:rsidP="0018309E">
      <w:pPr>
        <w:spacing w:line="276" w:lineRule="auto"/>
        <w:ind w:left="709"/>
        <w:jc w:val="both"/>
        <w:rPr>
          <w:b/>
          <w:color w:val="000000" w:themeColor="text1"/>
        </w:rPr>
      </w:pPr>
    </w:p>
    <w:p w:rsidR="0018309E" w:rsidRPr="00F05AF1" w:rsidRDefault="0018309E" w:rsidP="0018309E">
      <w:pPr>
        <w:spacing w:line="276" w:lineRule="auto"/>
        <w:ind w:right="-82" w:firstLine="708"/>
        <w:jc w:val="both"/>
        <w:rPr>
          <w:color w:val="000000" w:themeColor="text1"/>
        </w:rPr>
      </w:pPr>
      <w:r w:rsidRPr="00F05AF1">
        <w:rPr>
          <w:color w:val="000000" w:themeColor="text1"/>
        </w:rPr>
        <w:t xml:space="preserve">1. Принятые до введения в действие настоящих </w:t>
      </w:r>
      <w:proofErr w:type="gramStart"/>
      <w:r w:rsidRPr="00F05AF1">
        <w:rPr>
          <w:color w:val="000000" w:themeColor="text1"/>
        </w:rPr>
        <w:t>Правил</w:t>
      </w:r>
      <w:proofErr w:type="gramEnd"/>
      <w:r w:rsidRPr="00F05AF1">
        <w:rPr>
          <w:color w:val="000000" w:themeColor="text1"/>
        </w:rPr>
        <w:t xml:space="preserve"> нормативные правовые акты о</w:t>
      </w:r>
      <w:r w:rsidRPr="00F05AF1">
        <w:rPr>
          <w:color w:val="000000" w:themeColor="text1"/>
        </w:rPr>
        <w:t>р</w:t>
      </w:r>
      <w:r w:rsidRPr="00F05AF1">
        <w:rPr>
          <w:color w:val="000000" w:themeColor="text1"/>
        </w:rPr>
        <w:t xml:space="preserve">ганов местного самоуправления сельского поселения по вопросам землепользования и застройки применяются в части, не противоречащей настоящим Правилам и законодательству. </w:t>
      </w:r>
    </w:p>
    <w:p w:rsidR="0018309E" w:rsidRPr="00F05AF1" w:rsidRDefault="0018309E" w:rsidP="0018309E">
      <w:pPr>
        <w:spacing w:line="276" w:lineRule="auto"/>
        <w:ind w:right="-82" w:firstLine="708"/>
        <w:jc w:val="both"/>
        <w:rPr>
          <w:color w:val="000000" w:themeColor="text1"/>
        </w:rPr>
      </w:pPr>
      <w:r w:rsidRPr="00F05AF1">
        <w:rPr>
          <w:color w:val="000000" w:themeColor="text1"/>
        </w:rPr>
        <w:t>2. Разрешения на строительство, реконструкцию, капитальный ремонт объектов кап</w:t>
      </w:r>
      <w:r w:rsidRPr="00F05AF1">
        <w:rPr>
          <w:color w:val="000000" w:themeColor="text1"/>
        </w:rPr>
        <w:t>и</w:t>
      </w:r>
      <w:r w:rsidRPr="00F05AF1">
        <w:rPr>
          <w:color w:val="000000" w:themeColor="text1"/>
        </w:rPr>
        <w:t>тального строительства, выданные до вступления в силу настоящих Правил являются действ</w:t>
      </w:r>
      <w:r w:rsidRPr="00F05AF1">
        <w:rPr>
          <w:color w:val="000000" w:themeColor="text1"/>
        </w:rPr>
        <w:t>у</w:t>
      </w:r>
      <w:r w:rsidRPr="00F05AF1">
        <w:rPr>
          <w:color w:val="000000" w:themeColor="text1"/>
        </w:rPr>
        <w:t>ющими.</w:t>
      </w:r>
    </w:p>
    <w:p w:rsidR="0018309E" w:rsidRPr="00F05AF1" w:rsidRDefault="0018309E" w:rsidP="0018309E">
      <w:pPr>
        <w:pStyle w:val="Default"/>
        <w:spacing w:line="276" w:lineRule="auto"/>
        <w:ind w:firstLine="708"/>
        <w:jc w:val="both"/>
        <w:rPr>
          <w:color w:val="000000" w:themeColor="text1"/>
        </w:rPr>
      </w:pPr>
      <w:r w:rsidRPr="00F05AF1">
        <w:rPr>
          <w:color w:val="000000" w:themeColor="text1"/>
        </w:rPr>
        <w:t>3. Земельные участки, объекты капитального строительства, существовавшие на зако</w:t>
      </w:r>
      <w:r w:rsidRPr="00F05AF1">
        <w:rPr>
          <w:color w:val="000000" w:themeColor="text1"/>
        </w:rPr>
        <w:t>н</w:t>
      </w:r>
      <w:r w:rsidRPr="00F05AF1">
        <w:rPr>
          <w:color w:val="000000" w:themeColor="text1"/>
        </w:rPr>
        <w:t>ных основаниях до вступления в силу настоящих Правил, и расположенные на территориях, для которых установлены градостроительные регламенты и на которые действие этих градостро</w:t>
      </w:r>
      <w:r w:rsidRPr="00F05AF1">
        <w:rPr>
          <w:color w:val="000000" w:themeColor="text1"/>
        </w:rPr>
        <w:t>и</w:t>
      </w:r>
      <w:r w:rsidRPr="00F05AF1">
        <w:rPr>
          <w:color w:val="000000" w:themeColor="text1"/>
        </w:rPr>
        <w:t xml:space="preserve">тельных регламентов распространяется, являются несоответствующими градостроительным регламентам в случаях, когда: </w:t>
      </w:r>
    </w:p>
    <w:p w:rsidR="0018309E" w:rsidRPr="00F05AF1" w:rsidRDefault="0018309E" w:rsidP="0018309E">
      <w:pPr>
        <w:pStyle w:val="Default"/>
        <w:spacing w:line="276" w:lineRule="auto"/>
        <w:ind w:firstLine="708"/>
        <w:jc w:val="both"/>
        <w:rPr>
          <w:color w:val="000000" w:themeColor="text1"/>
        </w:rPr>
      </w:pPr>
      <w:r w:rsidRPr="00F05AF1">
        <w:rPr>
          <w:color w:val="000000" w:themeColor="text1"/>
        </w:rPr>
        <w:t>а) виды использования земельных участков, объектов капитального строительства не с</w:t>
      </w:r>
      <w:r w:rsidRPr="00F05AF1">
        <w:rPr>
          <w:color w:val="000000" w:themeColor="text1"/>
        </w:rPr>
        <w:t>о</w:t>
      </w:r>
      <w:r w:rsidRPr="00F05AF1">
        <w:rPr>
          <w:color w:val="000000" w:themeColor="text1"/>
        </w:rPr>
        <w:t>ответствуют видам разрешенного использования, установленные как разрешенные для соотве</w:t>
      </w:r>
      <w:r w:rsidRPr="00F05AF1">
        <w:rPr>
          <w:color w:val="000000" w:themeColor="text1"/>
        </w:rPr>
        <w:t>т</w:t>
      </w:r>
      <w:r w:rsidRPr="00F05AF1">
        <w:rPr>
          <w:color w:val="000000" w:themeColor="text1"/>
        </w:rPr>
        <w:t xml:space="preserve">ствующих территориальных зон; </w:t>
      </w:r>
    </w:p>
    <w:p w:rsidR="0018309E" w:rsidRPr="00F05AF1" w:rsidRDefault="0018309E" w:rsidP="0018309E">
      <w:pPr>
        <w:pStyle w:val="Default"/>
        <w:spacing w:line="276" w:lineRule="auto"/>
        <w:ind w:firstLine="708"/>
        <w:jc w:val="both"/>
        <w:rPr>
          <w:color w:val="000000" w:themeColor="text1"/>
        </w:rPr>
      </w:pPr>
      <w:r w:rsidRPr="00F05AF1">
        <w:rPr>
          <w:color w:val="000000" w:themeColor="text1"/>
        </w:rPr>
        <w:lastRenderedPageBreak/>
        <w:t>б) существующие виды использования земельных участков, объектов капитального строительства соответствуют видам разрешенного использования, указанным как разрешенные для соответствующих территориальных зон, но расположены в границах зон с особыми услов</w:t>
      </w:r>
      <w:r w:rsidRPr="00F05AF1">
        <w:rPr>
          <w:color w:val="000000" w:themeColor="text1"/>
        </w:rPr>
        <w:t>и</w:t>
      </w:r>
      <w:r w:rsidRPr="00F05AF1">
        <w:rPr>
          <w:color w:val="000000" w:themeColor="text1"/>
        </w:rPr>
        <w:t>ями использований территорий, в пределах которых не предусмотрено размещение соотве</w:t>
      </w:r>
      <w:r w:rsidRPr="00F05AF1">
        <w:rPr>
          <w:color w:val="000000" w:themeColor="text1"/>
        </w:rPr>
        <w:t>т</w:t>
      </w:r>
      <w:r w:rsidRPr="00F05AF1">
        <w:rPr>
          <w:color w:val="000000" w:themeColor="text1"/>
        </w:rPr>
        <w:t xml:space="preserve">ствующих объектов; </w:t>
      </w:r>
    </w:p>
    <w:p w:rsidR="0018309E" w:rsidRPr="00F05AF1" w:rsidRDefault="0018309E" w:rsidP="0018309E">
      <w:pPr>
        <w:pStyle w:val="Default"/>
        <w:spacing w:line="276" w:lineRule="auto"/>
        <w:ind w:firstLine="708"/>
        <w:jc w:val="both"/>
        <w:rPr>
          <w:color w:val="000000" w:themeColor="text1"/>
        </w:rPr>
      </w:pPr>
      <w:r w:rsidRPr="00F05AF1">
        <w:rPr>
          <w:color w:val="000000" w:themeColor="text1"/>
        </w:rPr>
        <w:t>в) существующие размеры земельных участков и параметры объектов капитального строительства, не соответствуют предельным размерам земельных участков и предельным п</w:t>
      </w:r>
      <w:r w:rsidRPr="00F05AF1">
        <w:rPr>
          <w:color w:val="000000" w:themeColor="text1"/>
        </w:rPr>
        <w:t>а</w:t>
      </w:r>
      <w:r w:rsidRPr="00F05AF1">
        <w:rPr>
          <w:color w:val="000000" w:themeColor="text1"/>
        </w:rPr>
        <w:t xml:space="preserve">раметрам разрешенного строительства, реконструкции объектов капитального строительства; </w:t>
      </w:r>
    </w:p>
    <w:p w:rsidR="0018309E" w:rsidRPr="00F05AF1" w:rsidRDefault="0018309E" w:rsidP="0018309E">
      <w:pPr>
        <w:pStyle w:val="Default"/>
        <w:spacing w:line="276" w:lineRule="auto"/>
        <w:ind w:firstLine="708"/>
        <w:jc w:val="both"/>
        <w:rPr>
          <w:color w:val="000000" w:themeColor="text1"/>
        </w:rPr>
      </w:pPr>
      <w:proofErr w:type="gramStart"/>
      <w:r w:rsidRPr="00F05AF1">
        <w:rPr>
          <w:color w:val="000000" w:themeColor="text1"/>
        </w:rPr>
        <w:t>г) расположенные на указанных земельных участках и в объектах капитального стро</w:t>
      </w:r>
      <w:r w:rsidRPr="00F05AF1">
        <w:rPr>
          <w:color w:val="000000" w:themeColor="text1"/>
        </w:rPr>
        <w:t>и</w:t>
      </w:r>
      <w:r w:rsidRPr="00F05AF1">
        <w:rPr>
          <w:color w:val="000000" w:themeColor="text1"/>
        </w:rPr>
        <w:t>тельства производственные и иные объекты требуют установления санитарно-защитных зон, выходящих за границы территориальной зоны расположения этих объектов.</w:t>
      </w:r>
      <w:proofErr w:type="gramEnd"/>
    </w:p>
    <w:p w:rsidR="0018309E" w:rsidRPr="00F05AF1" w:rsidRDefault="0018309E" w:rsidP="0018309E">
      <w:pPr>
        <w:pStyle w:val="Default"/>
        <w:spacing w:line="276" w:lineRule="auto"/>
        <w:ind w:firstLine="708"/>
        <w:jc w:val="both"/>
        <w:rPr>
          <w:color w:val="000000" w:themeColor="text1"/>
        </w:rPr>
      </w:pPr>
    </w:p>
    <w:p w:rsidR="0018309E" w:rsidRPr="00F05AF1" w:rsidRDefault="0018309E" w:rsidP="0018309E">
      <w:pPr>
        <w:pStyle w:val="Default"/>
        <w:spacing w:line="276" w:lineRule="auto"/>
        <w:ind w:firstLine="708"/>
        <w:jc w:val="both"/>
        <w:rPr>
          <w:b/>
          <w:bCs/>
          <w:color w:val="000000" w:themeColor="text1"/>
        </w:rPr>
      </w:pPr>
      <w:r w:rsidRPr="00F05AF1">
        <w:rPr>
          <w:b/>
          <w:bCs/>
          <w:color w:val="000000" w:themeColor="text1"/>
        </w:rPr>
        <w:t>1.8. Использование    и    строительные    изменения    объектов    капитального строительст</w:t>
      </w:r>
      <w:r w:rsidRPr="00F05AF1">
        <w:rPr>
          <w:b/>
          <w:color w:val="000000" w:themeColor="text1"/>
        </w:rPr>
        <w:t>ва</w:t>
      </w:r>
      <w:r w:rsidRPr="00F05AF1">
        <w:rPr>
          <w:b/>
          <w:bCs/>
          <w:color w:val="000000" w:themeColor="text1"/>
        </w:rPr>
        <w:t>, не соответствующих Правилам</w:t>
      </w:r>
    </w:p>
    <w:p w:rsidR="0018309E" w:rsidRPr="00F05AF1" w:rsidRDefault="0018309E" w:rsidP="0018309E">
      <w:pPr>
        <w:pStyle w:val="Default"/>
        <w:spacing w:line="276" w:lineRule="auto"/>
        <w:ind w:firstLine="708"/>
        <w:jc w:val="both"/>
        <w:rPr>
          <w:b/>
          <w:color w:val="000000" w:themeColor="text1"/>
        </w:rPr>
      </w:pPr>
    </w:p>
    <w:p w:rsidR="0018309E" w:rsidRPr="00F05AF1" w:rsidRDefault="0018309E" w:rsidP="0018309E">
      <w:pPr>
        <w:tabs>
          <w:tab w:val="num" w:pos="1425"/>
          <w:tab w:val="num" w:pos="1632"/>
        </w:tabs>
        <w:spacing w:line="276" w:lineRule="auto"/>
        <w:ind w:right="-82"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>1. Земельные участки и объекты недвижимости, ставшие несоответствующими после внесения изменений в Правила, могут использоваться без установления срока их приведения в соответствие с  настоящими Правилами.</w:t>
      </w:r>
    </w:p>
    <w:p w:rsidR="0018309E" w:rsidRPr="00F05AF1" w:rsidRDefault="0018309E" w:rsidP="0018309E">
      <w:pPr>
        <w:tabs>
          <w:tab w:val="num" w:pos="1425"/>
          <w:tab w:val="num" w:pos="1632"/>
          <w:tab w:val="left" w:pos="9638"/>
        </w:tabs>
        <w:spacing w:line="276" w:lineRule="auto"/>
        <w:ind w:right="-82" w:firstLine="720"/>
        <w:jc w:val="both"/>
        <w:rPr>
          <w:bCs/>
          <w:color w:val="000000" w:themeColor="text1"/>
        </w:rPr>
      </w:pPr>
      <w:r w:rsidRPr="00F05AF1">
        <w:rPr>
          <w:bCs/>
          <w:color w:val="000000" w:themeColor="text1"/>
        </w:rPr>
        <w:t>Исключение составляют те не соответствующие одновременно и настоящим Правилам, и обязательным требованиям безопасности и обязательным государственным нормативам об</w:t>
      </w:r>
      <w:r w:rsidRPr="00F05AF1">
        <w:rPr>
          <w:color w:val="000000" w:themeColor="text1"/>
        </w:rPr>
        <w:t>ъекты капитального строительства</w:t>
      </w:r>
      <w:r w:rsidRPr="00F05AF1">
        <w:rPr>
          <w:bCs/>
          <w:color w:val="000000" w:themeColor="text1"/>
        </w:rPr>
        <w:t>, существование и использование которых опасно для жизни или здоровья людей, а также для окружающей природной и культурно-исторической среды. Прим</w:t>
      </w:r>
      <w:r w:rsidRPr="00F05AF1">
        <w:rPr>
          <w:bCs/>
          <w:color w:val="000000" w:themeColor="text1"/>
        </w:rPr>
        <w:t>е</w:t>
      </w:r>
      <w:r w:rsidRPr="00F05AF1">
        <w:rPr>
          <w:bCs/>
          <w:color w:val="000000" w:themeColor="text1"/>
        </w:rPr>
        <w:t>нительно к этим объектам в соответствии с законодательством может быть наложен запрет на продолжение их использования до приведения их в соответствие с Правилами.</w:t>
      </w:r>
    </w:p>
    <w:p w:rsidR="0018309E" w:rsidRPr="00F05AF1" w:rsidRDefault="0018309E" w:rsidP="0018309E">
      <w:pPr>
        <w:tabs>
          <w:tab w:val="center" w:pos="1425"/>
          <w:tab w:val="left" w:pos="9638"/>
        </w:tabs>
        <w:spacing w:line="276" w:lineRule="auto"/>
        <w:ind w:right="-82"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>2. Реконструкция указанных в пункте 1 настоящего раздела объектов капитального стр</w:t>
      </w:r>
      <w:r w:rsidRPr="00F05AF1">
        <w:rPr>
          <w:color w:val="000000" w:themeColor="text1"/>
        </w:rPr>
        <w:t>о</w:t>
      </w:r>
      <w:r w:rsidRPr="00F05AF1">
        <w:rPr>
          <w:color w:val="000000" w:themeColor="text1"/>
        </w:rPr>
        <w:t>ительства может осуществляться только путем приведения таких объектов в соответствие с гр</w:t>
      </w:r>
      <w:r w:rsidRPr="00F05AF1">
        <w:rPr>
          <w:color w:val="000000" w:themeColor="text1"/>
        </w:rPr>
        <w:t>а</w:t>
      </w:r>
      <w:r w:rsidRPr="00F05AF1">
        <w:rPr>
          <w:color w:val="000000" w:themeColor="text1"/>
        </w:rPr>
        <w:t>достроительным регламентом или путем уменьшения их несоответствия предельным параме</w:t>
      </w:r>
      <w:r w:rsidRPr="00F05AF1">
        <w:rPr>
          <w:color w:val="000000" w:themeColor="text1"/>
        </w:rPr>
        <w:t>т</w:t>
      </w:r>
      <w:r w:rsidRPr="00F05AF1">
        <w:rPr>
          <w:color w:val="000000" w:themeColor="text1"/>
        </w:rPr>
        <w:t xml:space="preserve">рам разрешенного строительства, реконструкции. </w:t>
      </w:r>
    </w:p>
    <w:p w:rsidR="0018309E" w:rsidRPr="00F05AF1" w:rsidRDefault="0018309E" w:rsidP="0018309E">
      <w:pPr>
        <w:tabs>
          <w:tab w:val="center" w:pos="1425"/>
          <w:tab w:val="left" w:pos="9638"/>
        </w:tabs>
        <w:spacing w:line="276" w:lineRule="auto"/>
        <w:ind w:right="-82"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 xml:space="preserve">3. </w:t>
      </w:r>
      <w:proofErr w:type="gramStart"/>
      <w:r w:rsidRPr="00F05AF1">
        <w:rPr>
          <w:color w:val="000000" w:themeColor="text1"/>
        </w:rPr>
        <w:t>В границах жилой территориальной зоны (части жилой территориальной зоны),  для которой градостроительным регламентом  установлены ограничения  использования земельных участков и объектов капитального строительства в связи с попаданием их в санитарно-защитную зону предприятий и объектов, допускается эксплуатация жилой застройки и выполнение тек</w:t>
      </w:r>
      <w:r w:rsidRPr="00F05AF1">
        <w:rPr>
          <w:color w:val="000000" w:themeColor="text1"/>
        </w:rPr>
        <w:t>у</w:t>
      </w:r>
      <w:r w:rsidRPr="00F05AF1">
        <w:rPr>
          <w:color w:val="000000" w:themeColor="text1"/>
        </w:rPr>
        <w:t>щего, капитального ремонта жилых зданий, их реконструкция при условии соблюдения пр</w:t>
      </w:r>
      <w:r w:rsidRPr="00F05AF1">
        <w:rPr>
          <w:color w:val="000000" w:themeColor="text1"/>
        </w:rPr>
        <w:t>е</w:t>
      </w:r>
      <w:r w:rsidRPr="00F05AF1">
        <w:rPr>
          <w:color w:val="000000" w:themeColor="text1"/>
        </w:rPr>
        <w:t>дельных параметров разрешенного строительства объектов капитального строительства, техн</w:t>
      </w:r>
      <w:r w:rsidRPr="00F05AF1">
        <w:rPr>
          <w:color w:val="000000" w:themeColor="text1"/>
        </w:rPr>
        <w:t>и</w:t>
      </w:r>
      <w:r w:rsidRPr="00F05AF1">
        <w:rPr>
          <w:color w:val="000000" w:themeColor="text1"/>
        </w:rPr>
        <w:t>ческих регламентов, санитарно-эпидемиологических норм</w:t>
      </w:r>
      <w:proofErr w:type="gramEnd"/>
      <w:r w:rsidRPr="00F05AF1">
        <w:rPr>
          <w:color w:val="000000" w:themeColor="text1"/>
        </w:rPr>
        <w:t xml:space="preserve"> и правил. </w:t>
      </w:r>
    </w:p>
    <w:p w:rsidR="0018309E" w:rsidRPr="00F05AF1" w:rsidRDefault="0018309E" w:rsidP="0018309E">
      <w:pPr>
        <w:tabs>
          <w:tab w:val="center" w:pos="1425"/>
        </w:tabs>
        <w:spacing w:line="276" w:lineRule="auto"/>
        <w:ind w:right="-82"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>В случае</w:t>
      </w:r>
      <w:proofErr w:type="gramStart"/>
      <w:r w:rsidRPr="00F05AF1">
        <w:rPr>
          <w:color w:val="000000" w:themeColor="text1"/>
        </w:rPr>
        <w:t>,</w:t>
      </w:r>
      <w:proofErr w:type="gramEnd"/>
      <w:r w:rsidRPr="00F05AF1">
        <w:rPr>
          <w:color w:val="000000" w:themeColor="text1"/>
        </w:rPr>
        <w:t xml:space="preserve"> если жилые территориальные зоны полностью или частично расположены в с</w:t>
      </w:r>
      <w:r w:rsidRPr="00F05AF1">
        <w:rPr>
          <w:color w:val="000000" w:themeColor="text1"/>
        </w:rPr>
        <w:t>а</w:t>
      </w:r>
      <w:r w:rsidRPr="00F05AF1">
        <w:rPr>
          <w:color w:val="000000" w:themeColor="text1"/>
        </w:rPr>
        <w:t>нитарно-защитной зоне предприятия (попадают в зону действия ограничений от предприятия), нанесенной на карту зон ограничений, сокращение санитарно-защитной зоны предприятия пр</w:t>
      </w:r>
      <w:r w:rsidRPr="00F05AF1">
        <w:rPr>
          <w:color w:val="000000" w:themeColor="text1"/>
        </w:rPr>
        <w:t>о</w:t>
      </w:r>
      <w:r w:rsidRPr="00F05AF1">
        <w:rPr>
          <w:color w:val="000000" w:themeColor="text1"/>
        </w:rPr>
        <w:t>водится в соответствии с постановлением Главного государственного санитарного врача РФ от 09.09.2010 № 122 «Об утверждении СанПиН 2.2.1/2.1.1.2739-10 «Изменения и дополнения № 3 к СанПиН 2.2.1/2.1.1.1200-03 «Санитарно-защитные зоны и санитарная классификация предпри</w:t>
      </w:r>
      <w:r w:rsidRPr="00F05AF1">
        <w:rPr>
          <w:color w:val="000000" w:themeColor="text1"/>
        </w:rPr>
        <w:t>я</w:t>
      </w:r>
      <w:r w:rsidRPr="00F05AF1">
        <w:rPr>
          <w:color w:val="000000" w:themeColor="text1"/>
        </w:rPr>
        <w:t xml:space="preserve">тий, сооружений и иных объектов. Новая редакция». </w:t>
      </w:r>
    </w:p>
    <w:p w:rsidR="0018309E" w:rsidRPr="00F05AF1" w:rsidRDefault="0018309E" w:rsidP="0018309E">
      <w:pPr>
        <w:tabs>
          <w:tab w:val="center" w:pos="1425"/>
        </w:tabs>
        <w:spacing w:line="276" w:lineRule="auto"/>
        <w:ind w:right="-82"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>4. Изменение видов разрешенного использования указанных в пункте 1 настоящего ра</w:t>
      </w:r>
      <w:r w:rsidRPr="00F05AF1">
        <w:rPr>
          <w:color w:val="000000" w:themeColor="text1"/>
        </w:rPr>
        <w:t>з</w:t>
      </w:r>
      <w:r w:rsidRPr="00F05AF1">
        <w:rPr>
          <w:color w:val="000000" w:themeColor="text1"/>
        </w:rPr>
        <w:t>дела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</w:t>
      </w:r>
      <w:r w:rsidRPr="00F05AF1">
        <w:rPr>
          <w:color w:val="000000" w:themeColor="text1"/>
        </w:rPr>
        <w:t>ъ</w:t>
      </w:r>
      <w:r w:rsidRPr="00F05AF1">
        <w:rPr>
          <w:color w:val="000000" w:themeColor="text1"/>
        </w:rPr>
        <w:t>ектов капитального строительства, установленными градостроительным регламентом. Несоо</w:t>
      </w:r>
      <w:r w:rsidRPr="00F05AF1">
        <w:rPr>
          <w:color w:val="000000" w:themeColor="text1"/>
        </w:rPr>
        <w:t>т</w:t>
      </w:r>
      <w:r w:rsidRPr="00F05AF1">
        <w:rPr>
          <w:color w:val="000000" w:themeColor="text1"/>
        </w:rPr>
        <w:lastRenderedPageBreak/>
        <w:t>ветствующий вид использования недвижимости не может быть заменен на иной несоответств</w:t>
      </w:r>
      <w:r w:rsidRPr="00F05AF1">
        <w:rPr>
          <w:color w:val="000000" w:themeColor="text1"/>
        </w:rPr>
        <w:t>у</w:t>
      </w:r>
      <w:r w:rsidRPr="00F05AF1">
        <w:rPr>
          <w:color w:val="000000" w:themeColor="text1"/>
        </w:rPr>
        <w:t>ющий вид использования.</w:t>
      </w:r>
    </w:p>
    <w:p w:rsidR="0018309E" w:rsidRPr="00F05AF1" w:rsidRDefault="0018309E" w:rsidP="0018309E">
      <w:pPr>
        <w:tabs>
          <w:tab w:val="center" w:pos="1425"/>
        </w:tabs>
        <w:spacing w:line="276" w:lineRule="auto"/>
        <w:ind w:right="-82" w:firstLine="720"/>
        <w:jc w:val="both"/>
        <w:rPr>
          <w:color w:val="000000" w:themeColor="text1"/>
        </w:rPr>
      </w:pPr>
    </w:p>
    <w:p w:rsidR="0018309E" w:rsidRPr="00F05AF1" w:rsidRDefault="0018309E" w:rsidP="0018309E">
      <w:pPr>
        <w:tabs>
          <w:tab w:val="center" w:pos="1425"/>
        </w:tabs>
        <w:spacing w:line="276" w:lineRule="auto"/>
        <w:ind w:right="-82" w:firstLine="720"/>
        <w:jc w:val="both"/>
        <w:rPr>
          <w:b/>
          <w:color w:val="000000" w:themeColor="text1"/>
        </w:rPr>
      </w:pPr>
      <w:r w:rsidRPr="00F05AF1">
        <w:rPr>
          <w:b/>
          <w:color w:val="000000" w:themeColor="text1"/>
        </w:rPr>
        <w:t>1.9. Ответственность за нарушение Правил землепользования и застройки</w:t>
      </w:r>
    </w:p>
    <w:p w:rsidR="0018309E" w:rsidRPr="00F05AF1" w:rsidRDefault="0018309E" w:rsidP="0018309E">
      <w:pPr>
        <w:tabs>
          <w:tab w:val="center" w:pos="1425"/>
        </w:tabs>
        <w:spacing w:line="276" w:lineRule="auto"/>
        <w:ind w:right="-82" w:firstLine="720"/>
        <w:jc w:val="both"/>
        <w:rPr>
          <w:b/>
          <w:color w:val="000000" w:themeColor="text1"/>
        </w:rPr>
      </w:pPr>
    </w:p>
    <w:p w:rsidR="0018309E" w:rsidRPr="00F05AF1" w:rsidRDefault="0018309E" w:rsidP="0018309E">
      <w:pPr>
        <w:tabs>
          <w:tab w:val="left" w:pos="9638"/>
        </w:tabs>
        <w:spacing w:line="276" w:lineRule="auto"/>
        <w:ind w:right="-82" w:firstLine="720"/>
        <w:jc w:val="both"/>
        <w:rPr>
          <w:color w:val="000000" w:themeColor="text1"/>
        </w:rPr>
      </w:pPr>
      <w:r w:rsidRPr="00F05AF1">
        <w:rPr>
          <w:bCs/>
          <w:color w:val="000000" w:themeColor="text1"/>
        </w:rPr>
        <w:t xml:space="preserve">За нарушение настоящих Правил физические и юридические лица, а также должностные лица несут ответственность в соответствии с </w:t>
      </w:r>
      <w:r w:rsidRPr="00F05AF1">
        <w:rPr>
          <w:color w:val="000000" w:themeColor="text1"/>
        </w:rPr>
        <w:t>законодательством Российской Федерации.</w:t>
      </w:r>
    </w:p>
    <w:p w:rsidR="0018309E" w:rsidRPr="00F05AF1" w:rsidRDefault="0018309E" w:rsidP="0018309E">
      <w:pPr>
        <w:tabs>
          <w:tab w:val="left" w:pos="567"/>
        </w:tabs>
        <w:spacing w:line="276" w:lineRule="auto"/>
        <w:jc w:val="both"/>
        <w:rPr>
          <w:b/>
        </w:rPr>
      </w:pPr>
    </w:p>
    <w:p w:rsidR="0018309E" w:rsidRPr="00F05AF1" w:rsidRDefault="0018309E" w:rsidP="0018309E">
      <w:pPr>
        <w:spacing w:line="276" w:lineRule="auto"/>
        <w:ind w:firstLine="567"/>
        <w:jc w:val="both"/>
        <w:rPr>
          <w:b/>
        </w:rPr>
      </w:pPr>
      <w:r w:rsidRPr="00F05AF1">
        <w:rPr>
          <w:b/>
        </w:rPr>
        <w:tab/>
        <w:t>1.10. Перечень линейных объектов местного значения планируемых к размещению на территории поселения.</w:t>
      </w:r>
    </w:p>
    <w:p w:rsidR="0018309E" w:rsidRPr="00F05AF1" w:rsidRDefault="0018309E" w:rsidP="0018309E">
      <w:pPr>
        <w:spacing w:line="276" w:lineRule="auto"/>
        <w:ind w:firstLine="567"/>
        <w:jc w:val="both"/>
        <w:rPr>
          <w:b/>
        </w:rPr>
      </w:pPr>
    </w:p>
    <w:p w:rsidR="0018309E" w:rsidRPr="00F05AF1" w:rsidRDefault="0018309E" w:rsidP="0018309E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F05AF1">
        <w:t>Объекты регионального значения, предусмотренные схемой территориального планир</w:t>
      </w:r>
      <w:r w:rsidRPr="00F05AF1">
        <w:t>о</w:t>
      </w:r>
      <w:r w:rsidRPr="00F05AF1">
        <w:t>вания Кировской области, утверждённой постановлением Правительства Кировской области от 16.02.2011 № 90/22:</w:t>
      </w:r>
    </w:p>
    <w:p w:rsidR="0018309E" w:rsidRPr="00F05AF1" w:rsidRDefault="0018309E" w:rsidP="0018309E">
      <w:pPr>
        <w:autoSpaceDE w:val="0"/>
        <w:autoSpaceDN w:val="0"/>
        <w:adjustRightInd w:val="0"/>
        <w:spacing w:line="276" w:lineRule="auto"/>
        <w:ind w:firstLine="567"/>
        <w:jc w:val="both"/>
      </w:pPr>
      <w:proofErr w:type="gramStart"/>
      <w:r w:rsidRPr="00F05AF1">
        <w:t>ВЛ</w:t>
      </w:r>
      <w:proofErr w:type="gramEnd"/>
      <w:r w:rsidRPr="00F05AF1">
        <w:t xml:space="preserve"> 220 кВ «ПС Вятка – ПС Лебяжье»;</w:t>
      </w:r>
    </w:p>
    <w:p w:rsidR="0018309E" w:rsidRPr="00F05AF1" w:rsidRDefault="0018309E" w:rsidP="0018309E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F05AF1">
        <w:t>газопровод-отвод КС Вятская – Киров.</w:t>
      </w:r>
    </w:p>
    <w:p w:rsidR="0018309E" w:rsidRPr="00F05AF1" w:rsidRDefault="0018309E" w:rsidP="0018309E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F05AF1">
        <w:t xml:space="preserve">Объекты местного значения, предусмотренные схемой территориального планирования Нолинского района, утверждённой решением </w:t>
      </w:r>
      <w:proofErr w:type="spellStart"/>
      <w:r w:rsidRPr="00F05AF1">
        <w:t>Нолинской</w:t>
      </w:r>
      <w:proofErr w:type="spellEnd"/>
      <w:r w:rsidRPr="00F05AF1">
        <w:t xml:space="preserve"> районной Думы от 24.12.2012 № 27/147:</w:t>
      </w:r>
    </w:p>
    <w:p w:rsidR="0018309E" w:rsidRPr="00F05AF1" w:rsidRDefault="0018309E" w:rsidP="0018309E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F05AF1">
        <w:t>межпоселковый газопровод;</w:t>
      </w:r>
    </w:p>
    <w:p w:rsidR="0018309E" w:rsidRPr="00F05AF1" w:rsidRDefault="0018309E" w:rsidP="0018309E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F05AF1">
        <w:t>сети газоснабжения.</w:t>
      </w:r>
    </w:p>
    <w:p w:rsidR="0018309E" w:rsidRPr="00F05AF1" w:rsidRDefault="0018309E" w:rsidP="0018309E">
      <w:pPr>
        <w:spacing w:line="276" w:lineRule="auto"/>
        <w:ind w:firstLine="567"/>
        <w:jc w:val="both"/>
      </w:pPr>
      <w:r w:rsidRPr="00F05AF1">
        <w:tab/>
        <w:t>В целях определения мест размещения трассы линейных объектов, необходима подг</w:t>
      </w:r>
      <w:r w:rsidRPr="00F05AF1">
        <w:t>о</w:t>
      </w:r>
      <w:r w:rsidRPr="00F05AF1">
        <w:t>товка документации по планировке территории.</w:t>
      </w:r>
    </w:p>
    <w:p w:rsidR="0018309E" w:rsidRPr="00F05AF1" w:rsidRDefault="0018309E" w:rsidP="0018309E">
      <w:pPr>
        <w:tabs>
          <w:tab w:val="left" w:pos="709"/>
        </w:tabs>
        <w:spacing w:line="276" w:lineRule="auto"/>
        <w:jc w:val="both"/>
        <w:rPr>
          <w:b/>
        </w:rPr>
      </w:pPr>
    </w:p>
    <w:p w:rsidR="0018309E" w:rsidRPr="00F05AF1" w:rsidRDefault="0018309E" w:rsidP="0018309E">
      <w:pPr>
        <w:tabs>
          <w:tab w:val="left" w:pos="9639"/>
        </w:tabs>
        <w:spacing w:line="276" w:lineRule="auto"/>
        <w:ind w:right="-81"/>
        <w:jc w:val="both"/>
        <w:rPr>
          <w:b/>
          <w:color w:val="000000" w:themeColor="text1"/>
        </w:rPr>
      </w:pPr>
      <w:r w:rsidRPr="00F05AF1">
        <w:rPr>
          <w:b/>
          <w:color w:val="000000" w:themeColor="text1"/>
        </w:rPr>
        <w:t>Глава 2. Изменение   видов    разрешенного   использования   земельных   участков и об</w:t>
      </w:r>
      <w:r w:rsidRPr="00F05AF1">
        <w:rPr>
          <w:b/>
          <w:color w:val="000000" w:themeColor="text1"/>
        </w:rPr>
        <w:t>ъ</w:t>
      </w:r>
      <w:r w:rsidRPr="00F05AF1">
        <w:rPr>
          <w:b/>
          <w:color w:val="000000" w:themeColor="text1"/>
        </w:rPr>
        <w:t>ектов капитального строительства физическими и юридическими лицами</w:t>
      </w:r>
    </w:p>
    <w:p w:rsidR="0018309E" w:rsidRPr="00F05AF1" w:rsidRDefault="0018309E" w:rsidP="0018309E">
      <w:pPr>
        <w:tabs>
          <w:tab w:val="left" w:pos="9639"/>
        </w:tabs>
        <w:spacing w:line="276" w:lineRule="auto"/>
        <w:ind w:right="-81" w:firstLine="720"/>
        <w:jc w:val="both"/>
        <w:rPr>
          <w:b/>
          <w:color w:val="000000" w:themeColor="text1"/>
        </w:rPr>
      </w:pPr>
    </w:p>
    <w:p w:rsidR="0018309E" w:rsidRPr="00F05AF1" w:rsidRDefault="0018309E" w:rsidP="0018309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outlineLvl w:val="2"/>
        <w:rPr>
          <w:b/>
          <w:color w:val="000000" w:themeColor="text1"/>
        </w:rPr>
      </w:pPr>
      <w:r w:rsidRPr="00F05AF1">
        <w:rPr>
          <w:b/>
          <w:color w:val="000000" w:themeColor="text1"/>
        </w:rPr>
        <w:t xml:space="preserve">2.1. Общий порядок изменения видов разрешенного использования земельных участков и объектов капитального строительства </w:t>
      </w:r>
    </w:p>
    <w:p w:rsidR="0018309E" w:rsidRPr="00F05AF1" w:rsidRDefault="0018309E" w:rsidP="0018309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outlineLvl w:val="2"/>
        <w:rPr>
          <w:b/>
          <w:color w:val="000000" w:themeColor="text1"/>
        </w:rPr>
      </w:pPr>
    </w:p>
    <w:p w:rsidR="0018309E" w:rsidRPr="00F05AF1" w:rsidRDefault="0018309E" w:rsidP="0018309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r w:rsidRPr="00F05AF1">
        <w:rPr>
          <w:color w:val="000000" w:themeColor="text1"/>
        </w:rPr>
        <w:t xml:space="preserve">1. </w:t>
      </w:r>
      <w:proofErr w:type="gramStart"/>
      <w:r w:rsidRPr="00F05AF1">
        <w:rPr>
          <w:color w:val="000000" w:themeColor="text1"/>
        </w:rPr>
        <w:t>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</w:t>
      </w:r>
      <w:r w:rsidRPr="00F05AF1">
        <w:rPr>
          <w:color w:val="000000" w:themeColor="text1"/>
        </w:rPr>
        <w:t>и</w:t>
      </w:r>
      <w:r w:rsidRPr="00F05AF1">
        <w:rPr>
          <w:color w:val="000000" w:themeColor="text1"/>
        </w:rPr>
        <w:t>тального строительства выбираются самостоятельно без дополнительных разрешений и согл</w:t>
      </w:r>
      <w:r w:rsidRPr="00F05AF1">
        <w:rPr>
          <w:color w:val="000000" w:themeColor="text1"/>
        </w:rPr>
        <w:t>а</w:t>
      </w:r>
      <w:r w:rsidRPr="00F05AF1">
        <w:rPr>
          <w:color w:val="000000" w:themeColor="text1"/>
        </w:rPr>
        <w:t>сования, при условии обязательного соблюдения требований законодательства в отношении обеспечения безопасности, а так же соблюдения технических регламентов, градостроительных, санитарных норм и правил, региональных нормативов градостроительного проектирования.</w:t>
      </w:r>
      <w:proofErr w:type="gramEnd"/>
    </w:p>
    <w:p w:rsidR="0018309E" w:rsidRPr="00F05AF1" w:rsidRDefault="0018309E" w:rsidP="0018309E">
      <w:pPr>
        <w:spacing w:line="276" w:lineRule="auto"/>
        <w:ind w:firstLine="708"/>
        <w:jc w:val="both"/>
        <w:rPr>
          <w:color w:val="000000" w:themeColor="text1"/>
        </w:rPr>
      </w:pPr>
      <w:r w:rsidRPr="00F05AF1">
        <w:rPr>
          <w:color w:val="000000" w:themeColor="text1"/>
        </w:rPr>
        <w:t>2. Случаи изменения видов разрешённого использования недвижимости:</w:t>
      </w:r>
    </w:p>
    <w:p w:rsidR="0018309E" w:rsidRPr="00F05AF1" w:rsidRDefault="0018309E" w:rsidP="0018309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</w:rPr>
      </w:pPr>
      <w:r w:rsidRPr="00F05AF1">
        <w:rPr>
          <w:color w:val="000000" w:themeColor="text1"/>
        </w:rPr>
        <w:t>1) один вид разрешённого использования земельного участка на другой изменяется без осуществления строительства (например, в зоне сельскохозяйственного использования пахо</w:t>
      </w:r>
      <w:r w:rsidRPr="00F05AF1">
        <w:rPr>
          <w:color w:val="000000" w:themeColor="text1"/>
        </w:rPr>
        <w:t>т</w:t>
      </w:r>
      <w:r w:rsidRPr="00F05AF1">
        <w:rPr>
          <w:color w:val="000000" w:themeColor="text1"/>
        </w:rPr>
        <w:t xml:space="preserve">ное использование </w:t>
      </w:r>
      <w:proofErr w:type="gramStart"/>
      <w:r w:rsidRPr="00F05AF1">
        <w:rPr>
          <w:color w:val="000000" w:themeColor="text1"/>
        </w:rPr>
        <w:t>заменяется на огородное</w:t>
      </w:r>
      <w:proofErr w:type="gramEnd"/>
      <w:r w:rsidRPr="00F05AF1">
        <w:rPr>
          <w:color w:val="000000" w:themeColor="text1"/>
        </w:rPr>
        <w:t xml:space="preserve"> использование), либо со строительством, но не требующим получения разрешения на строительство (например, изменение огородного хозя</w:t>
      </w:r>
      <w:r w:rsidRPr="00F05AF1">
        <w:rPr>
          <w:color w:val="000000" w:themeColor="text1"/>
        </w:rPr>
        <w:t>й</w:t>
      </w:r>
      <w:r w:rsidRPr="00F05AF1">
        <w:rPr>
          <w:color w:val="000000" w:themeColor="text1"/>
        </w:rPr>
        <w:t xml:space="preserve">ства на строительство дачного дома). </w:t>
      </w:r>
    </w:p>
    <w:p w:rsidR="0018309E" w:rsidRPr="00F05AF1" w:rsidRDefault="0018309E" w:rsidP="0018309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</w:rPr>
      </w:pPr>
      <w:r w:rsidRPr="00F05AF1">
        <w:rPr>
          <w:color w:val="000000" w:themeColor="text1"/>
        </w:rPr>
        <w:t>2) один вид разрешённого использования земельного участка на другой изменяется для строительства объекта,  для которого требуется получение разрешения на строительство в соо</w:t>
      </w:r>
      <w:r w:rsidRPr="00F05AF1">
        <w:rPr>
          <w:color w:val="000000" w:themeColor="text1"/>
        </w:rPr>
        <w:t>т</w:t>
      </w:r>
      <w:r w:rsidRPr="00F05AF1">
        <w:rPr>
          <w:color w:val="000000" w:themeColor="text1"/>
        </w:rPr>
        <w:t>ветствии со ст. 51 Градостроительного кодекса Российской Федерации;</w:t>
      </w:r>
    </w:p>
    <w:p w:rsidR="0018309E" w:rsidRPr="00F05AF1" w:rsidRDefault="0018309E" w:rsidP="0018309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</w:rPr>
      </w:pPr>
      <w:r w:rsidRPr="00F05AF1">
        <w:rPr>
          <w:color w:val="000000" w:themeColor="text1"/>
        </w:rPr>
        <w:t xml:space="preserve">3) один вид разрешенного использования объекта капитального строительства на другой </w:t>
      </w:r>
      <w:r w:rsidRPr="00F05AF1">
        <w:rPr>
          <w:color w:val="000000" w:themeColor="text1"/>
        </w:rPr>
        <w:lastRenderedPageBreak/>
        <w:t>изменяется для целей преобразования (перепрофилирования) такого объекта с проведением р</w:t>
      </w:r>
      <w:r w:rsidRPr="00F05AF1">
        <w:rPr>
          <w:color w:val="000000" w:themeColor="text1"/>
        </w:rPr>
        <w:t>е</w:t>
      </w:r>
      <w:r w:rsidRPr="00F05AF1">
        <w:rPr>
          <w:color w:val="000000" w:themeColor="text1"/>
        </w:rPr>
        <w:t>конструкции, для проведения которой требуется получение разрешения на строительство в с</w:t>
      </w:r>
      <w:r w:rsidRPr="00F05AF1">
        <w:rPr>
          <w:color w:val="000000" w:themeColor="text1"/>
        </w:rPr>
        <w:t>о</w:t>
      </w:r>
      <w:r w:rsidRPr="00F05AF1">
        <w:rPr>
          <w:color w:val="000000" w:themeColor="text1"/>
        </w:rPr>
        <w:t xml:space="preserve">ответствии со ст. 51 Градостроительного кодекса Российской Федерации; </w:t>
      </w:r>
    </w:p>
    <w:p w:rsidR="0018309E" w:rsidRPr="00F05AF1" w:rsidRDefault="0018309E" w:rsidP="0018309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</w:rPr>
      </w:pPr>
      <w:r w:rsidRPr="00F05AF1">
        <w:rPr>
          <w:color w:val="000000" w:themeColor="text1"/>
        </w:rPr>
        <w:t>4) один вид разрешенного использования объекта капитального строительства на другой изменяется для целей преобразования (перепрофилирования) такого объекта с проведением р</w:t>
      </w:r>
      <w:r w:rsidRPr="00F05AF1">
        <w:rPr>
          <w:color w:val="000000" w:themeColor="text1"/>
        </w:rPr>
        <w:t>а</w:t>
      </w:r>
      <w:r w:rsidRPr="00F05AF1">
        <w:rPr>
          <w:color w:val="000000" w:themeColor="text1"/>
        </w:rPr>
        <w:t>бот, для которых не требуется получения разрешения на строительство (в т.ч. капитальный р</w:t>
      </w:r>
      <w:r w:rsidRPr="00F05AF1">
        <w:rPr>
          <w:color w:val="000000" w:themeColor="text1"/>
        </w:rPr>
        <w:t>е</w:t>
      </w:r>
      <w:r w:rsidRPr="00F05AF1">
        <w:rPr>
          <w:color w:val="000000" w:themeColor="text1"/>
        </w:rPr>
        <w:t>монт  и текущий ремонт);</w:t>
      </w:r>
    </w:p>
    <w:p w:rsidR="0018309E" w:rsidRPr="00F05AF1" w:rsidRDefault="0018309E" w:rsidP="0018309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</w:rPr>
      </w:pPr>
      <w:r w:rsidRPr="00F05AF1">
        <w:rPr>
          <w:color w:val="000000" w:themeColor="text1"/>
        </w:rPr>
        <w:t>5) один вид разрешённого использования объекта капитального строительства на другой изменяется для целей перепрофилирования такого объекта без проведения каких-либо стро</w:t>
      </w:r>
      <w:r w:rsidRPr="00F05AF1">
        <w:rPr>
          <w:color w:val="000000" w:themeColor="text1"/>
        </w:rPr>
        <w:t>и</w:t>
      </w:r>
      <w:r w:rsidRPr="00F05AF1">
        <w:rPr>
          <w:color w:val="000000" w:themeColor="text1"/>
        </w:rPr>
        <w:t>тельных работ.</w:t>
      </w:r>
    </w:p>
    <w:p w:rsidR="0018309E" w:rsidRPr="00F05AF1" w:rsidRDefault="0018309E" w:rsidP="0018309E">
      <w:pPr>
        <w:spacing w:line="276" w:lineRule="auto"/>
        <w:ind w:firstLine="709"/>
        <w:jc w:val="both"/>
        <w:rPr>
          <w:color w:val="000000" w:themeColor="text1"/>
        </w:rPr>
      </w:pPr>
      <w:r w:rsidRPr="00F05AF1">
        <w:rPr>
          <w:color w:val="000000" w:themeColor="text1"/>
        </w:rPr>
        <w:t xml:space="preserve">3. </w:t>
      </w:r>
      <w:proofErr w:type="gramStart"/>
      <w:r w:rsidRPr="00F05AF1">
        <w:rPr>
          <w:color w:val="000000" w:themeColor="text1"/>
        </w:rPr>
        <w:t>В соответствии со ст. 34 Федерального закона от 23.06.2014 № 171-ФЗ «О внесении изменений в Земельный кодекс Российской Федерации и отдельные законодательные акты Ро</w:t>
      </w:r>
      <w:r w:rsidRPr="00F05AF1">
        <w:rPr>
          <w:color w:val="000000" w:themeColor="text1"/>
        </w:rPr>
        <w:t>с</w:t>
      </w:r>
      <w:r w:rsidRPr="00F05AF1">
        <w:rPr>
          <w:color w:val="000000" w:themeColor="text1"/>
        </w:rPr>
        <w:t>сийской Федерации»  по заявлению правообладателя земельного участка об установлении соо</w:t>
      </w:r>
      <w:r w:rsidRPr="00F05AF1">
        <w:rPr>
          <w:color w:val="000000" w:themeColor="text1"/>
        </w:rPr>
        <w:t>т</w:t>
      </w:r>
      <w:r w:rsidRPr="00F05AF1">
        <w:rPr>
          <w:color w:val="000000" w:themeColor="text1"/>
        </w:rPr>
        <w:t>ветствия разрешенного использования земельного участка классификатору видов разрешенного использования земельных участков уполномоченные на установление или изменение видов разрешенного использования земельного участка орган государственной власти или орган местного самоуправления в</w:t>
      </w:r>
      <w:proofErr w:type="gramEnd"/>
      <w:r w:rsidRPr="00F05AF1">
        <w:rPr>
          <w:color w:val="000000" w:themeColor="text1"/>
        </w:rPr>
        <w:t xml:space="preserve"> течение одного месяца со дня поступления такого заявления обяз</w:t>
      </w:r>
      <w:r w:rsidRPr="00F05AF1">
        <w:rPr>
          <w:color w:val="000000" w:themeColor="text1"/>
        </w:rPr>
        <w:t>а</w:t>
      </w:r>
      <w:r w:rsidRPr="00F05AF1">
        <w:rPr>
          <w:color w:val="000000" w:themeColor="text1"/>
        </w:rPr>
        <w:t>ны принять решение об установлении соответствия между разрешенным использованием з</w:t>
      </w:r>
      <w:r w:rsidRPr="00F05AF1">
        <w:rPr>
          <w:color w:val="000000" w:themeColor="text1"/>
        </w:rPr>
        <w:t>е</w:t>
      </w:r>
      <w:r w:rsidRPr="00F05AF1">
        <w:rPr>
          <w:color w:val="000000" w:themeColor="text1"/>
        </w:rPr>
        <w:t>мельного участка, указанным в заявлении, и видом разрешенного использования земельных участков, установленным классификатором видов разрешенного использования земельных участков. Данное решение является основанием для внесения изменений в сведения госуда</w:t>
      </w:r>
      <w:r w:rsidRPr="00F05AF1">
        <w:rPr>
          <w:color w:val="000000" w:themeColor="text1"/>
        </w:rPr>
        <w:t>р</w:t>
      </w:r>
      <w:r w:rsidRPr="00F05AF1">
        <w:rPr>
          <w:color w:val="000000" w:themeColor="text1"/>
        </w:rPr>
        <w:t>ственного кадастра недвижимости о разрешенном использовании земельного участка.</w:t>
      </w:r>
    </w:p>
    <w:p w:rsidR="0018309E" w:rsidRPr="00F05AF1" w:rsidRDefault="0018309E" w:rsidP="0018309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color w:val="000000" w:themeColor="text1"/>
        </w:rPr>
      </w:pPr>
      <w:r w:rsidRPr="00F05AF1">
        <w:rPr>
          <w:color w:val="000000" w:themeColor="text1"/>
        </w:rPr>
        <w:t xml:space="preserve"> 4. При изменении вида разрешенного использования по 2 и 3 случаю, когда требуется получение разрешения на строительство, собственник, землепользователь, землевладелец, арендатор земельного участка и объекта капитального строительства получает такое разреш</w:t>
      </w:r>
      <w:r w:rsidRPr="00F05AF1">
        <w:rPr>
          <w:color w:val="000000" w:themeColor="text1"/>
        </w:rPr>
        <w:t>е</w:t>
      </w:r>
      <w:r w:rsidRPr="00F05AF1">
        <w:rPr>
          <w:color w:val="000000" w:themeColor="text1"/>
        </w:rPr>
        <w:t xml:space="preserve">ние в соответствии со ст. 51 </w:t>
      </w:r>
      <w:proofErr w:type="spellStart"/>
      <w:r w:rsidRPr="00F05AF1">
        <w:rPr>
          <w:color w:val="000000" w:themeColor="text1"/>
        </w:rPr>
        <w:t>ГрК</w:t>
      </w:r>
      <w:proofErr w:type="spellEnd"/>
      <w:r w:rsidRPr="00F05AF1">
        <w:rPr>
          <w:color w:val="000000" w:themeColor="text1"/>
        </w:rPr>
        <w:t xml:space="preserve"> РФ. </w:t>
      </w:r>
    </w:p>
    <w:p w:rsidR="0018309E" w:rsidRPr="00F05AF1" w:rsidRDefault="0018309E" w:rsidP="0018309E">
      <w:pPr>
        <w:spacing w:line="276" w:lineRule="auto"/>
        <w:ind w:firstLine="708"/>
        <w:jc w:val="both"/>
        <w:rPr>
          <w:color w:val="000000" w:themeColor="text1"/>
        </w:rPr>
      </w:pPr>
      <w:r w:rsidRPr="00F05AF1">
        <w:rPr>
          <w:color w:val="000000" w:themeColor="text1"/>
        </w:rPr>
        <w:t xml:space="preserve">5. </w:t>
      </w:r>
      <w:proofErr w:type="gramStart"/>
      <w:r w:rsidRPr="00F05AF1">
        <w:rPr>
          <w:color w:val="000000" w:themeColor="text1"/>
        </w:rPr>
        <w:t>При изменении вида разрешенного использования по 4 и 5 случаю, собственник, зе</w:t>
      </w:r>
      <w:r w:rsidRPr="00F05AF1">
        <w:rPr>
          <w:color w:val="000000" w:themeColor="text1"/>
        </w:rPr>
        <w:t>м</w:t>
      </w:r>
      <w:r w:rsidRPr="00F05AF1">
        <w:rPr>
          <w:color w:val="000000" w:themeColor="text1"/>
        </w:rPr>
        <w:t>лепользователь, землевладелец, арендатор земельного участка и объекта капитального стро</w:t>
      </w:r>
      <w:r w:rsidRPr="00F05AF1">
        <w:rPr>
          <w:color w:val="000000" w:themeColor="text1"/>
        </w:rPr>
        <w:t>и</w:t>
      </w:r>
      <w:r w:rsidRPr="00F05AF1">
        <w:rPr>
          <w:color w:val="000000" w:themeColor="text1"/>
        </w:rPr>
        <w:t>тельства (правообладатель земельного участка и объекта капитального строительства) напра</w:t>
      </w:r>
      <w:r w:rsidRPr="00F05AF1">
        <w:rPr>
          <w:color w:val="000000" w:themeColor="text1"/>
        </w:rPr>
        <w:t>в</w:t>
      </w:r>
      <w:r w:rsidRPr="00F05AF1">
        <w:rPr>
          <w:color w:val="000000" w:themeColor="text1"/>
        </w:rPr>
        <w:t xml:space="preserve">ляет уведомление о намерении изменить вид разрешенного использования земельного участка и объекта капитального строительства, с указанием случая, в </w:t>
      </w:r>
      <w:r w:rsidR="003763FD" w:rsidRPr="00F05AF1">
        <w:rPr>
          <w:bCs/>
        </w:rPr>
        <w:t>отдел архитектуры, градостроител</w:t>
      </w:r>
      <w:r w:rsidR="003763FD" w:rsidRPr="00F05AF1">
        <w:rPr>
          <w:bCs/>
        </w:rPr>
        <w:t>ь</w:t>
      </w:r>
      <w:r w:rsidR="003763FD" w:rsidRPr="00F05AF1">
        <w:rPr>
          <w:bCs/>
        </w:rPr>
        <w:t>ства и жизнеобеспечения администрации Нолинского района.</w:t>
      </w:r>
      <w:proofErr w:type="gramEnd"/>
      <w:r w:rsidR="003763FD" w:rsidRPr="00F05AF1">
        <w:rPr>
          <w:bCs/>
        </w:rPr>
        <w:t xml:space="preserve"> </w:t>
      </w:r>
      <w:r w:rsidRPr="00F05AF1">
        <w:rPr>
          <w:color w:val="000000" w:themeColor="text1"/>
        </w:rPr>
        <w:t>К уведомлению прикладывается градостроительный план земельного участка, а так же заключение проектной организации, я</w:t>
      </w:r>
      <w:r w:rsidRPr="00F05AF1">
        <w:rPr>
          <w:color w:val="000000" w:themeColor="text1"/>
        </w:rPr>
        <w:t>в</w:t>
      </w:r>
      <w:r w:rsidRPr="00F05AF1">
        <w:rPr>
          <w:color w:val="000000" w:themeColor="text1"/>
        </w:rPr>
        <w:t>ляющейся членом соответствующей саморегулируемой организации, основанной на членстве лиц, осуществляющих подготовку проектной документации:</w:t>
      </w:r>
    </w:p>
    <w:p w:rsidR="0018309E" w:rsidRPr="00F05AF1" w:rsidRDefault="0018309E" w:rsidP="0018309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</w:rPr>
      </w:pPr>
      <w:r w:rsidRPr="00F05AF1">
        <w:rPr>
          <w:color w:val="000000" w:themeColor="text1"/>
        </w:rPr>
        <w:t>а) о возможности преобразования (перепрофилировании) объекта капитального стро</w:t>
      </w:r>
      <w:r w:rsidRPr="00F05AF1">
        <w:rPr>
          <w:color w:val="000000" w:themeColor="text1"/>
        </w:rPr>
        <w:t>и</w:t>
      </w:r>
      <w:r w:rsidRPr="00F05AF1">
        <w:rPr>
          <w:color w:val="000000" w:themeColor="text1"/>
        </w:rPr>
        <w:t>тельства с проведением текущего ремонта, не требующего получения разрешения на строител</w:t>
      </w:r>
      <w:r w:rsidRPr="00F05AF1">
        <w:rPr>
          <w:color w:val="000000" w:themeColor="text1"/>
        </w:rPr>
        <w:t>ь</w:t>
      </w:r>
      <w:r w:rsidRPr="00F05AF1">
        <w:rPr>
          <w:color w:val="000000" w:themeColor="text1"/>
        </w:rPr>
        <w:t>ство (если такие изменения не затрагивают конструктивные и другие характеристики их наде</w:t>
      </w:r>
      <w:r w:rsidRPr="00F05AF1">
        <w:rPr>
          <w:color w:val="000000" w:themeColor="text1"/>
        </w:rPr>
        <w:t>ж</w:t>
      </w:r>
      <w:r w:rsidRPr="00F05AF1">
        <w:rPr>
          <w:color w:val="000000" w:themeColor="text1"/>
        </w:rPr>
        <w:t>ности и безопасности, и не превышают предельные параметры разрешенного строительства, реконструкции, установленные градостроительным регламентом);</w:t>
      </w:r>
    </w:p>
    <w:p w:rsidR="0018309E" w:rsidRPr="00F05AF1" w:rsidRDefault="0018309E" w:rsidP="0018309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</w:rPr>
      </w:pPr>
      <w:r w:rsidRPr="00F05AF1">
        <w:rPr>
          <w:color w:val="000000" w:themeColor="text1"/>
        </w:rPr>
        <w:t>б) о возможности преобразования (перепрофилировании) объекта капитального стро</w:t>
      </w:r>
      <w:r w:rsidRPr="00F05AF1">
        <w:rPr>
          <w:color w:val="000000" w:themeColor="text1"/>
        </w:rPr>
        <w:t>и</w:t>
      </w:r>
      <w:r w:rsidRPr="00F05AF1">
        <w:rPr>
          <w:color w:val="000000" w:themeColor="text1"/>
        </w:rPr>
        <w:t xml:space="preserve">тельства без проведения каких-либо строительных работ. </w:t>
      </w:r>
    </w:p>
    <w:p w:rsidR="0018309E" w:rsidRPr="00F05AF1" w:rsidRDefault="0018309E" w:rsidP="0018309E">
      <w:pPr>
        <w:spacing w:line="276" w:lineRule="auto"/>
        <w:ind w:firstLine="708"/>
        <w:jc w:val="both"/>
        <w:rPr>
          <w:color w:val="000000" w:themeColor="text1"/>
        </w:rPr>
      </w:pPr>
      <w:r w:rsidRPr="00F05AF1">
        <w:rPr>
          <w:color w:val="000000" w:themeColor="text1"/>
        </w:rPr>
        <w:t xml:space="preserve">6. Заключение проектной организации готовится по результатам </w:t>
      </w:r>
      <w:proofErr w:type="gramStart"/>
      <w:r w:rsidRPr="00F05AF1">
        <w:rPr>
          <w:color w:val="000000" w:themeColor="text1"/>
        </w:rPr>
        <w:t>обследования технич</w:t>
      </w:r>
      <w:r w:rsidRPr="00F05AF1">
        <w:rPr>
          <w:color w:val="000000" w:themeColor="text1"/>
        </w:rPr>
        <w:t>е</w:t>
      </w:r>
      <w:r w:rsidRPr="00F05AF1">
        <w:rPr>
          <w:color w:val="000000" w:themeColor="text1"/>
        </w:rPr>
        <w:t>ского состояния строительных конструкций  объекта капитального строительства</w:t>
      </w:r>
      <w:proofErr w:type="gramEnd"/>
      <w:r w:rsidRPr="00F05AF1">
        <w:rPr>
          <w:color w:val="000000" w:themeColor="text1"/>
        </w:rPr>
        <w:t xml:space="preserve">. </w:t>
      </w:r>
    </w:p>
    <w:p w:rsidR="0018309E" w:rsidRPr="00F05AF1" w:rsidRDefault="0018309E" w:rsidP="0018309E">
      <w:pPr>
        <w:spacing w:line="276" w:lineRule="auto"/>
        <w:ind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>7. К уведомлению также прикладываются разделы проектной документации, в случае если в заключени</w:t>
      </w:r>
      <w:proofErr w:type="gramStart"/>
      <w:r w:rsidRPr="00F05AF1">
        <w:rPr>
          <w:color w:val="000000" w:themeColor="text1"/>
        </w:rPr>
        <w:t>и</w:t>
      </w:r>
      <w:proofErr w:type="gramEnd"/>
      <w:r w:rsidRPr="00F05AF1">
        <w:rPr>
          <w:color w:val="000000" w:themeColor="text1"/>
        </w:rPr>
        <w:t xml:space="preserve"> проектной организации был сделан вывод о необходимости  подготовки </w:t>
      </w:r>
      <w:r w:rsidRPr="00F05AF1">
        <w:rPr>
          <w:color w:val="000000" w:themeColor="text1"/>
        </w:rPr>
        <w:lastRenderedPageBreak/>
        <w:t>проектной документации проведения капитального ремонта объекта капитального строител</w:t>
      </w:r>
      <w:r w:rsidRPr="00F05AF1">
        <w:rPr>
          <w:color w:val="000000" w:themeColor="text1"/>
        </w:rPr>
        <w:t>ь</w:t>
      </w:r>
      <w:r w:rsidRPr="00F05AF1">
        <w:rPr>
          <w:color w:val="000000" w:themeColor="text1"/>
        </w:rPr>
        <w:t>ства.</w:t>
      </w:r>
    </w:p>
    <w:p w:rsidR="0018309E" w:rsidRPr="00F05AF1" w:rsidRDefault="0018309E" w:rsidP="0018309E">
      <w:pPr>
        <w:spacing w:line="276" w:lineRule="auto"/>
        <w:ind w:firstLine="708"/>
        <w:jc w:val="both"/>
        <w:rPr>
          <w:b/>
          <w:color w:val="000000" w:themeColor="text1"/>
        </w:rPr>
      </w:pPr>
      <w:r w:rsidRPr="00F05AF1">
        <w:rPr>
          <w:color w:val="000000" w:themeColor="text1"/>
        </w:rPr>
        <w:t xml:space="preserve">8. </w:t>
      </w:r>
      <w:proofErr w:type="gramStart"/>
      <w:r w:rsidR="003763FD" w:rsidRPr="00F05AF1">
        <w:rPr>
          <w:bCs/>
        </w:rPr>
        <w:t>Отдел архитектуры, градостроительства и жизнеобеспечения администрации Ноли</w:t>
      </w:r>
      <w:r w:rsidR="003763FD" w:rsidRPr="00F05AF1">
        <w:rPr>
          <w:bCs/>
        </w:rPr>
        <w:t>н</w:t>
      </w:r>
      <w:r w:rsidR="003763FD" w:rsidRPr="00F05AF1">
        <w:rPr>
          <w:bCs/>
        </w:rPr>
        <w:t xml:space="preserve">ского района </w:t>
      </w:r>
      <w:r w:rsidRPr="00F05AF1">
        <w:rPr>
          <w:color w:val="000000" w:themeColor="text1"/>
        </w:rPr>
        <w:t>в течение десяти дней, с даты поступления документов, подготавливает правоо</w:t>
      </w:r>
      <w:r w:rsidRPr="00F05AF1">
        <w:rPr>
          <w:color w:val="000000" w:themeColor="text1"/>
        </w:rPr>
        <w:t>б</w:t>
      </w:r>
      <w:r w:rsidRPr="00F05AF1">
        <w:rPr>
          <w:color w:val="000000" w:themeColor="text1"/>
        </w:rPr>
        <w:t>ладателю земельного участка и объекта капитального строительства сообщение о возможности реализации его намерений или невозможности их реализации в случае, если изменение вида разрешенного использования объекта капитального строительства повлечет нарушения треб</w:t>
      </w:r>
      <w:r w:rsidRPr="00F05AF1">
        <w:rPr>
          <w:color w:val="000000" w:themeColor="text1"/>
        </w:rPr>
        <w:t>о</w:t>
      </w:r>
      <w:r w:rsidRPr="00F05AF1">
        <w:rPr>
          <w:color w:val="000000" w:themeColor="text1"/>
        </w:rPr>
        <w:t>ваний обеспечения безопасности, технических регламентов, градостроительных, санитарных норм и правил, региональных нормативов градостроительного проектирования</w:t>
      </w:r>
      <w:proofErr w:type="gramEnd"/>
      <w:r w:rsidRPr="00F05AF1">
        <w:rPr>
          <w:color w:val="000000" w:themeColor="text1"/>
        </w:rPr>
        <w:t>. Данное соо</w:t>
      </w:r>
      <w:r w:rsidRPr="00F05AF1">
        <w:rPr>
          <w:color w:val="000000" w:themeColor="text1"/>
        </w:rPr>
        <w:t>б</w:t>
      </w:r>
      <w:r w:rsidRPr="00F05AF1">
        <w:rPr>
          <w:color w:val="000000" w:themeColor="text1"/>
        </w:rPr>
        <w:t>щение является документом, подтверждающим возможность (невозможность) осуществления намерений правообладателя земельного участка и объекта капитального строительства с с</w:t>
      </w:r>
      <w:r w:rsidRPr="00F05AF1">
        <w:rPr>
          <w:color w:val="000000" w:themeColor="text1"/>
        </w:rPr>
        <w:t>о</w:t>
      </w:r>
      <w:r w:rsidRPr="00F05AF1">
        <w:rPr>
          <w:color w:val="000000" w:themeColor="text1"/>
        </w:rPr>
        <w:t>блюдением требований  перечисленных выше регламентов, норм и правил.</w:t>
      </w:r>
    </w:p>
    <w:p w:rsidR="00502176" w:rsidRPr="00F05AF1" w:rsidRDefault="0018309E" w:rsidP="0018309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</w:rPr>
      </w:pPr>
      <w:r w:rsidRPr="00F05AF1">
        <w:rPr>
          <w:color w:val="000000" w:themeColor="text1"/>
        </w:rPr>
        <w:t xml:space="preserve">9. </w:t>
      </w:r>
      <w:proofErr w:type="gramStart"/>
      <w:r w:rsidRPr="00F05AF1">
        <w:rPr>
          <w:color w:val="000000" w:themeColor="text1"/>
        </w:rPr>
        <w:t>При наличии возможности реализации намерений правообладателей земельных учас</w:t>
      </w:r>
      <w:r w:rsidRPr="00F05AF1">
        <w:rPr>
          <w:color w:val="000000" w:themeColor="text1"/>
        </w:rPr>
        <w:t>т</w:t>
      </w:r>
      <w:r w:rsidRPr="00F05AF1">
        <w:rPr>
          <w:color w:val="000000" w:themeColor="text1"/>
        </w:rPr>
        <w:t>ков, объектов капитального строительства</w:t>
      </w:r>
      <w:r w:rsidR="00502176" w:rsidRPr="00F05AF1">
        <w:t xml:space="preserve"> </w:t>
      </w:r>
      <w:r w:rsidR="00502176" w:rsidRPr="00F05AF1">
        <w:rPr>
          <w:color w:val="000000" w:themeColor="text1"/>
        </w:rPr>
        <w:t>отдел архитектуры, градостроительства и жизн</w:t>
      </w:r>
      <w:r w:rsidR="00502176" w:rsidRPr="00F05AF1">
        <w:rPr>
          <w:color w:val="000000" w:themeColor="text1"/>
        </w:rPr>
        <w:t>е</w:t>
      </w:r>
      <w:r w:rsidR="00502176" w:rsidRPr="00F05AF1">
        <w:rPr>
          <w:color w:val="000000" w:themeColor="text1"/>
        </w:rPr>
        <w:t>обеспечения администрации Нолинского района</w:t>
      </w:r>
      <w:r w:rsidRPr="00F05AF1">
        <w:rPr>
          <w:bCs/>
          <w:color w:val="000000" w:themeColor="text1"/>
        </w:rPr>
        <w:t xml:space="preserve"> уведомляет орган, уполномоченный в области земельно-имущественных отношений администрации Нолинского муниципального района, Управление Федеральной службы государственной регистрации, кадастра и картографии по Кировской области и филиал ФГБУ «ФКП </w:t>
      </w:r>
      <w:proofErr w:type="spellStart"/>
      <w:r w:rsidRPr="00F05AF1">
        <w:rPr>
          <w:bCs/>
          <w:color w:val="000000" w:themeColor="text1"/>
        </w:rPr>
        <w:t>Росреестра</w:t>
      </w:r>
      <w:proofErr w:type="spellEnd"/>
      <w:r w:rsidRPr="00F05AF1">
        <w:rPr>
          <w:bCs/>
          <w:color w:val="000000" w:themeColor="text1"/>
        </w:rPr>
        <w:t>» по Кировской области о предстоящем  изменении вида разрешенного использования объекта капитального строительства (с указанием</w:t>
      </w:r>
      <w:proofErr w:type="gramEnd"/>
      <w:r w:rsidRPr="00F05AF1">
        <w:rPr>
          <w:bCs/>
          <w:color w:val="000000" w:themeColor="text1"/>
        </w:rPr>
        <w:t xml:space="preserve"> адреса). К уведомлению прикладывается копия сообщения </w:t>
      </w:r>
      <w:r w:rsidR="00502176" w:rsidRPr="00F05AF1">
        <w:rPr>
          <w:bCs/>
        </w:rPr>
        <w:t>отдела архитектуры, градостро</w:t>
      </w:r>
      <w:r w:rsidR="00502176" w:rsidRPr="00F05AF1">
        <w:rPr>
          <w:bCs/>
        </w:rPr>
        <w:t>и</w:t>
      </w:r>
      <w:r w:rsidR="00502176" w:rsidRPr="00F05AF1">
        <w:rPr>
          <w:bCs/>
        </w:rPr>
        <w:t>тельства и жизнеобеспечения администрации Нолинского района.</w:t>
      </w:r>
    </w:p>
    <w:p w:rsidR="00502176" w:rsidRPr="00F05AF1" w:rsidRDefault="00502176" w:rsidP="00502176">
      <w:pPr>
        <w:ind w:right="-1" w:firstLine="709"/>
        <w:jc w:val="both"/>
        <w:rPr>
          <w:bCs/>
        </w:rPr>
      </w:pPr>
      <w:r w:rsidRPr="00F05AF1">
        <w:rPr>
          <w:bCs/>
        </w:rPr>
        <w:t>10. В случае если собственник, пользователь, владелец, арендатор недвижимости запр</w:t>
      </w:r>
      <w:r w:rsidRPr="00F05AF1">
        <w:rPr>
          <w:bCs/>
        </w:rPr>
        <w:t>а</w:t>
      </w:r>
      <w:r w:rsidRPr="00F05AF1">
        <w:rPr>
          <w:bCs/>
        </w:rPr>
        <w:t>шивает разрешение на изменение основного разрешенного вида использования на условно ра</w:t>
      </w:r>
      <w:r w:rsidRPr="00F05AF1">
        <w:rPr>
          <w:bCs/>
        </w:rPr>
        <w:t>з</w:t>
      </w:r>
      <w:r w:rsidRPr="00F05AF1">
        <w:rPr>
          <w:bCs/>
        </w:rPr>
        <w:t>решенный вид использования, изменение вида разрешенного  использования  осуществляется путем проведения процедуры общественных обсуждений или публичных слушаний в соотве</w:t>
      </w:r>
      <w:r w:rsidRPr="00F05AF1">
        <w:rPr>
          <w:bCs/>
        </w:rPr>
        <w:t>т</w:t>
      </w:r>
      <w:r w:rsidRPr="00F05AF1">
        <w:rPr>
          <w:bCs/>
        </w:rPr>
        <w:t>ствии с главой 4 настоящих Правил.</w:t>
      </w:r>
    </w:p>
    <w:p w:rsidR="0018309E" w:rsidRPr="00F05AF1" w:rsidRDefault="0018309E" w:rsidP="0018309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</w:rPr>
      </w:pPr>
    </w:p>
    <w:p w:rsidR="0084632D" w:rsidRPr="00F05AF1" w:rsidRDefault="0084632D" w:rsidP="0084632D">
      <w:pPr>
        <w:shd w:val="clear" w:color="auto" w:fill="FFFFFF"/>
        <w:tabs>
          <w:tab w:val="left" w:pos="1254"/>
        </w:tabs>
        <w:spacing w:line="276" w:lineRule="auto"/>
        <w:ind w:right="-81" w:firstLine="720"/>
        <w:jc w:val="both"/>
        <w:rPr>
          <w:b/>
          <w:color w:val="000000" w:themeColor="text1"/>
        </w:rPr>
      </w:pPr>
      <w:r w:rsidRPr="00F05AF1">
        <w:rPr>
          <w:b/>
          <w:color w:val="000000" w:themeColor="text1"/>
        </w:rPr>
        <w:t>2.2. Порядок предоставления разрешения на условно разрешенный вид использов</w:t>
      </w:r>
      <w:r w:rsidRPr="00F05AF1">
        <w:rPr>
          <w:b/>
          <w:color w:val="000000" w:themeColor="text1"/>
        </w:rPr>
        <w:t>а</w:t>
      </w:r>
      <w:r w:rsidRPr="00F05AF1">
        <w:rPr>
          <w:b/>
          <w:color w:val="000000" w:themeColor="text1"/>
        </w:rPr>
        <w:t>ния земельного участка или объекта капитального строительства</w:t>
      </w:r>
    </w:p>
    <w:p w:rsidR="00AC6EC3" w:rsidRPr="00F05AF1" w:rsidRDefault="00AC6EC3" w:rsidP="0084632D">
      <w:pPr>
        <w:shd w:val="clear" w:color="auto" w:fill="FFFFFF"/>
        <w:tabs>
          <w:tab w:val="left" w:pos="1254"/>
        </w:tabs>
        <w:spacing w:line="276" w:lineRule="auto"/>
        <w:ind w:right="-81" w:firstLine="720"/>
        <w:jc w:val="both"/>
        <w:rPr>
          <w:b/>
          <w:color w:val="000000" w:themeColor="text1"/>
        </w:rPr>
      </w:pPr>
    </w:p>
    <w:p w:rsidR="0084632D" w:rsidRPr="00F05AF1" w:rsidRDefault="0084632D" w:rsidP="0084632D">
      <w:pPr>
        <w:shd w:val="clear" w:color="auto" w:fill="FFFFFF"/>
        <w:tabs>
          <w:tab w:val="left" w:pos="1254"/>
        </w:tabs>
        <w:spacing w:line="276" w:lineRule="auto"/>
        <w:ind w:right="-81"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>1. Разрешение на условно разрешенный вид использования земельного участка или об</w:t>
      </w:r>
      <w:r w:rsidRPr="00F05AF1">
        <w:rPr>
          <w:color w:val="000000" w:themeColor="text1"/>
        </w:rPr>
        <w:t>ъ</w:t>
      </w:r>
      <w:r w:rsidRPr="00F05AF1">
        <w:rPr>
          <w:color w:val="000000" w:themeColor="text1"/>
        </w:rPr>
        <w:t>екта капитального строительства (далее - разрешение на условно разрешенный вид использов</w:t>
      </w:r>
      <w:r w:rsidRPr="00F05AF1">
        <w:rPr>
          <w:color w:val="000000" w:themeColor="text1"/>
        </w:rPr>
        <w:t>а</w:t>
      </w:r>
      <w:r w:rsidRPr="00F05AF1">
        <w:rPr>
          <w:color w:val="000000" w:themeColor="text1"/>
        </w:rPr>
        <w:t>ния) необходимо для тех видов использования недвижимости, которые указаны в части 3 наст</w:t>
      </w:r>
      <w:r w:rsidRPr="00F05AF1">
        <w:rPr>
          <w:color w:val="000000" w:themeColor="text1"/>
        </w:rPr>
        <w:t>о</w:t>
      </w:r>
      <w:r w:rsidRPr="00F05AF1">
        <w:rPr>
          <w:color w:val="000000" w:themeColor="text1"/>
        </w:rPr>
        <w:t>ящих Правил как требующие такого разрешения для размещения в территориальной зоне.</w:t>
      </w:r>
    </w:p>
    <w:p w:rsidR="0084632D" w:rsidRPr="00F05AF1" w:rsidRDefault="0084632D" w:rsidP="0084632D">
      <w:pPr>
        <w:shd w:val="clear" w:color="auto" w:fill="FFFFFF"/>
        <w:tabs>
          <w:tab w:val="left" w:pos="1254"/>
        </w:tabs>
        <w:spacing w:line="276" w:lineRule="auto"/>
        <w:ind w:right="-81"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>Порядок предоставления разрешения на условно разрешенный вид использования з</w:t>
      </w:r>
      <w:r w:rsidRPr="00F05AF1">
        <w:rPr>
          <w:color w:val="000000" w:themeColor="text1"/>
        </w:rPr>
        <w:t>е</w:t>
      </w:r>
      <w:r w:rsidRPr="00F05AF1">
        <w:rPr>
          <w:color w:val="000000" w:themeColor="text1"/>
        </w:rPr>
        <w:t xml:space="preserve">мельного участка или объекта капитального строительства установлен статьей 39 </w:t>
      </w:r>
      <w:proofErr w:type="spellStart"/>
      <w:r w:rsidRPr="00F05AF1">
        <w:rPr>
          <w:color w:val="000000" w:themeColor="text1"/>
        </w:rPr>
        <w:t>ГрК</w:t>
      </w:r>
      <w:proofErr w:type="spellEnd"/>
      <w:r w:rsidRPr="00F05AF1">
        <w:rPr>
          <w:color w:val="000000" w:themeColor="text1"/>
        </w:rPr>
        <w:t xml:space="preserve"> РФ.</w:t>
      </w:r>
    </w:p>
    <w:p w:rsidR="0084632D" w:rsidRPr="00F05AF1" w:rsidRDefault="0084632D" w:rsidP="0084632D">
      <w:pPr>
        <w:shd w:val="clear" w:color="auto" w:fill="FFFFFF"/>
        <w:tabs>
          <w:tab w:val="left" w:pos="1254"/>
        </w:tabs>
        <w:spacing w:line="276" w:lineRule="auto"/>
        <w:ind w:right="-81"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>2. Заявление о выдаче разрешения на условно разрешенный вид использования может п</w:t>
      </w:r>
      <w:r w:rsidRPr="00F05AF1">
        <w:rPr>
          <w:color w:val="000000" w:themeColor="text1"/>
        </w:rPr>
        <w:t>о</w:t>
      </w:r>
      <w:r w:rsidRPr="00F05AF1">
        <w:rPr>
          <w:color w:val="000000" w:themeColor="text1"/>
        </w:rPr>
        <w:t>даваться:</w:t>
      </w:r>
    </w:p>
    <w:p w:rsidR="0084632D" w:rsidRPr="00F05AF1" w:rsidRDefault="0084632D" w:rsidP="0084632D">
      <w:pPr>
        <w:shd w:val="clear" w:color="auto" w:fill="FFFFFF"/>
        <w:tabs>
          <w:tab w:val="left" w:pos="1254"/>
        </w:tabs>
        <w:spacing w:line="276" w:lineRule="auto"/>
        <w:ind w:right="-81"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>при подготовке документации по планировке территории;</w:t>
      </w:r>
    </w:p>
    <w:p w:rsidR="0084632D" w:rsidRPr="00F05AF1" w:rsidRDefault="0084632D" w:rsidP="0084632D">
      <w:pPr>
        <w:shd w:val="clear" w:color="auto" w:fill="FFFFFF"/>
        <w:tabs>
          <w:tab w:val="left" w:pos="1254"/>
        </w:tabs>
        <w:spacing w:line="276" w:lineRule="auto"/>
        <w:ind w:right="-81"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>при планировании строительства (реконструкции) капитальных зданий и сооружений;</w:t>
      </w:r>
    </w:p>
    <w:p w:rsidR="0084632D" w:rsidRPr="00F05AF1" w:rsidRDefault="0084632D" w:rsidP="0084632D">
      <w:pPr>
        <w:shd w:val="clear" w:color="auto" w:fill="FFFFFF"/>
        <w:tabs>
          <w:tab w:val="left" w:pos="1254"/>
        </w:tabs>
        <w:spacing w:line="276" w:lineRule="auto"/>
        <w:ind w:right="-81"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>при планировании изменения вида использования земельных участков, объектов кап</w:t>
      </w:r>
      <w:r w:rsidRPr="00F05AF1">
        <w:rPr>
          <w:color w:val="000000" w:themeColor="text1"/>
        </w:rPr>
        <w:t>и</w:t>
      </w:r>
      <w:r w:rsidRPr="00F05AF1">
        <w:rPr>
          <w:color w:val="000000" w:themeColor="text1"/>
        </w:rPr>
        <w:t>тального строительства в процессе их использования.</w:t>
      </w:r>
    </w:p>
    <w:p w:rsidR="0084632D" w:rsidRPr="00F05AF1" w:rsidRDefault="0084632D" w:rsidP="0084632D">
      <w:pPr>
        <w:shd w:val="clear" w:color="auto" w:fill="FFFFFF"/>
        <w:tabs>
          <w:tab w:val="left" w:pos="1254"/>
        </w:tabs>
        <w:spacing w:line="276" w:lineRule="auto"/>
        <w:ind w:right="-81"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>3. Физическое или юридическое лицо, заинтересованное в предоставлении разрешения на условно разрешенный вид использования, направляет в Комиссию заявление о предоставлении разрешения на условно разрешенный вид использования.</w:t>
      </w:r>
    </w:p>
    <w:p w:rsidR="0084632D" w:rsidRPr="00F05AF1" w:rsidRDefault="0084632D" w:rsidP="0084632D">
      <w:pPr>
        <w:shd w:val="clear" w:color="auto" w:fill="FFFFFF"/>
        <w:tabs>
          <w:tab w:val="left" w:pos="1254"/>
        </w:tabs>
        <w:spacing w:line="276" w:lineRule="auto"/>
        <w:ind w:right="-81"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 xml:space="preserve">Заявление о предоставлении разрешения на условно разрешенный вид использования может быть направлено в форме электронного документа, подписанного электронной подписью </w:t>
      </w:r>
      <w:r w:rsidRPr="00F05AF1">
        <w:rPr>
          <w:color w:val="000000" w:themeColor="text1"/>
        </w:rPr>
        <w:lastRenderedPageBreak/>
        <w:t>в соответствии с требованиями Федерального закона от 6 апреля 2011 года N 63-ФЗ "Об эле</w:t>
      </w:r>
      <w:r w:rsidRPr="00F05AF1">
        <w:rPr>
          <w:color w:val="000000" w:themeColor="text1"/>
        </w:rPr>
        <w:t>к</w:t>
      </w:r>
      <w:r w:rsidRPr="00F05AF1">
        <w:rPr>
          <w:color w:val="000000" w:themeColor="text1"/>
        </w:rPr>
        <w:t>тронной подписи" (далее - электронный документ, подписанный электронной подписью).</w:t>
      </w:r>
    </w:p>
    <w:p w:rsidR="0084632D" w:rsidRPr="00F05AF1" w:rsidRDefault="0084632D" w:rsidP="0084632D">
      <w:pPr>
        <w:shd w:val="clear" w:color="auto" w:fill="FFFFFF"/>
        <w:tabs>
          <w:tab w:val="left" w:pos="1254"/>
        </w:tabs>
        <w:spacing w:line="276" w:lineRule="auto"/>
        <w:ind w:right="-81"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>4. Проект решения о предоставлении разрешения на условно разрешенный вид использ</w:t>
      </w:r>
      <w:r w:rsidRPr="00F05AF1">
        <w:rPr>
          <w:color w:val="000000" w:themeColor="text1"/>
        </w:rPr>
        <w:t>о</w:t>
      </w:r>
      <w:r w:rsidRPr="00F05AF1">
        <w:rPr>
          <w:color w:val="000000" w:themeColor="text1"/>
        </w:rPr>
        <w:t>вания подлежит рассмотрению на общественных обсуждениях или публичных слушаниях, пр</w:t>
      </w:r>
      <w:r w:rsidRPr="00F05AF1">
        <w:rPr>
          <w:color w:val="000000" w:themeColor="text1"/>
        </w:rPr>
        <w:t>о</w:t>
      </w:r>
      <w:r w:rsidRPr="00F05AF1">
        <w:rPr>
          <w:color w:val="000000" w:themeColor="text1"/>
        </w:rPr>
        <w:t xml:space="preserve">водимых в порядке, установленном статьей 5.1 </w:t>
      </w:r>
      <w:proofErr w:type="spellStart"/>
      <w:r w:rsidRPr="00F05AF1">
        <w:rPr>
          <w:color w:val="000000" w:themeColor="text1"/>
        </w:rPr>
        <w:t>ГрК</w:t>
      </w:r>
      <w:proofErr w:type="spellEnd"/>
      <w:r w:rsidRPr="00F05AF1">
        <w:rPr>
          <w:color w:val="000000" w:themeColor="text1"/>
        </w:rPr>
        <w:t xml:space="preserve"> РФ, с учетом положений статьи 39 </w:t>
      </w:r>
      <w:proofErr w:type="spellStart"/>
      <w:r w:rsidRPr="00F05AF1">
        <w:rPr>
          <w:color w:val="000000" w:themeColor="text1"/>
        </w:rPr>
        <w:t>ГрК</w:t>
      </w:r>
      <w:proofErr w:type="spellEnd"/>
      <w:r w:rsidRPr="00F05AF1">
        <w:rPr>
          <w:color w:val="000000" w:themeColor="text1"/>
        </w:rPr>
        <w:t xml:space="preserve"> РФ.</w:t>
      </w:r>
    </w:p>
    <w:p w:rsidR="0084632D" w:rsidRPr="00F05AF1" w:rsidRDefault="0084632D" w:rsidP="0084632D">
      <w:pPr>
        <w:shd w:val="clear" w:color="auto" w:fill="FFFFFF"/>
        <w:tabs>
          <w:tab w:val="left" w:pos="1254"/>
        </w:tabs>
        <w:spacing w:line="276" w:lineRule="auto"/>
        <w:ind w:right="-81"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 xml:space="preserve">5. </w:t>
      </w:r>
      <w:r w:rsidR="00502176" w:rsidRPr="00F05AF1">
        <w:rPr>
          <w:bCs/>
        </w:rPr>
        <w:t>Порядок организации и проведения общественных обсуждений или публичных слуш</w:t>
      </w:r>
      <w:r w:rsidR="00502176" w:rsidRPr="00F05AF1">
        <w:rPr>
          <w:bCs/>
        </w:rPr>
        <w:t>а</w:t>
      </w:r>
      <w:r w:rsidR="00502176" w:rsidRPr="00F05AF1">
        <w:rPr>
          <w:bCs/>
        </w:rPr>
        <w:t xml:space="preserve">ний по вопросам градостроительной деятельности на территории </w:t>
      </w:r>
      <w:proofErr w:type="spellStart"/>
      <w:r w:rsidR="00BC2C49" w:rsidRPr="00F05AF1">
        <w:rPr>
          <w:bCs/>
        </w:rPr>
        <w:t>Рябиновского</w:t>
      </w:r>
      <w:proofErr w:type="spellEnd"/>
      <w:r w:rsidR="00BC2C49" w:rsidRPr="00F05AF1">
        <w:rPr>
          <w:bCs/>
        </w:rPr>
        <w:t xml:space="preserve"> сельского</w:t>
      </w:r>
      <w:r w:rsidR="00502176" w:rsidRPr="00F05AF1">
        <w:rPr>
          <w:bCs/>
        </w:rPr>
        <w:t xml:space="preserve"> пос</w:t>
      </w:r>
      <w:r w:rsidR="00502176" w:rsidRPr="00F05AF1">
        <w:rPr>
          <w:bCs/>
        </w:rPr>
        <w:t>е</w:t>
      </w:r>
      <w:r w:rsidR="00502176" w:rsidRPr="00F05AF1">
        <w:rPr>
          <w:bCs/>
        </w:rPr>
        <w:t xml:space="preserve">ления Нолинского района Кировской области утвержден решением </w:t>
      </w:r>
      <w:proofErr w:type="spellStart"/>
      <w:r w:rsidR="00BC2C49" w:rsidRPr="00F05AF1">
        <w:rPr>
          <w:bCs/>
        </w:rPr>
        <w:t>Рябиновской</w:t>
      </w:r>
      <w:proofErr w:type="spellEnd"/>
      <w:r w:rsidR="00BC2C49" w:rsidRPr="00F05AF1">
        <w:rPr>
          <w:bCs/>
        </w:rPr>
        <w:t xml:space="preserve"> сельской</w:t>
      </w:r>
      <w:r w:rsidR="00502176" w:rsidRPr="00F05AF1">
        <w:rPr>
          <w:bCs/>
        </w:rPr>
        <w:t xml:space="preserve"> Д</w:t>
      </w:r>
      <w:r w:rsidR="00502176" w:rsidRPr="00F05AF1">
        <w:rPr>
          <w:bCs/>
        </w:rPr>
        <w:t>у</w:t>
      </w:r>
      <w:r w:rsidR="00502176" w:rsidRPr="00F05AF1">
        <w:rPr>
          <w:bCs/>
        </w:rPr>
        <w:t>мы.</w:t>
      </w:r>
    </w:p>
    <w:p w:rsidR="0084632D" w:rsidRPr="00F05AF1" w:rsidRDefault="0084632D" w:rsidP="0084632D">
      <w:pPr>
        <w:shd w:val="clear" w:color="auto" w:fill="FFFFFF"/>
        <w:tabs>
          <w:tab w:val="left" w:pos="1254"/>
        </w:tabs>
        <w:spacing w:line="276" w:lineRule="auto"/>
        <w:ind w:right="-81"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 xml:space="preserve">6. </w:t>
      </w:r>
      <w:proofErr w:type="gramStart"/>
      <w:r w:rsidRPr="00F05AF1">
        <w:rPr>
          <w:color w:val="000000" w:themeColor="text1"/>
        </w:rPr>
        <w:t>Общественные обсуждения или публичные слушания по проекту решения о пред</w:t>
      </w:r>
      <w:r w:rsidRPr="00F05AF1">
        <w:rPr>
          <w:color w:val="000000" w:themeColor="text1"/>
        </w:rPr>
        <w:t>о</w:t>
      </w:r>
      <w:r w:rsidRPr="00F05AF1">
        <w:rPr>
          <w:color w:val="000000" w:themeColor="text1"/>
        </w:rPr>
        <w:t>ставлении разрешения на условно разрешенный вид использования проводятся с участием гра</w:t>
      </w:r>
      <w:r w:rsidRPr="00F05AF1">
        <w:rPr>
          <w:color w:val="000000" w:themeColor="text1"/>
        </w:rPr>
        <w:t>ж</w:t>
      </w:r>
      <w:r w:rsidRPr="00F05AF1">
        <w:rPr>
          <w:color w:val="000000" w:themeColor="text1"/>
        </w:rPr>
        <w:t>дан, проживающих в пределах территориальной зоны, в границах которой расположен земел</w:t>
      </w:r>
      <w:r w:rsidRPr="00F05AF1">
        <w:rPr>
          <w:color w:val="000000" w:themeColor="text1"/>
        </w:rPr>
        <w:t>ь</w:t>
      </w:r>
      <w:r w:rsidRPr="00F05AF1">
        <w:rPr>
          <w:color w:val="000000" w:themeColor="text1"/>
        </w:rPr>
        <w:t>ный участок или объект капитального строительства, применительно к которым запрашивается разрешение, с гражданами, проживающими на соседних земельных участках по отношению к этому участку.</w:t>
      </w:r>
      <w:proofErr w:type="gramEnd"/>
      <w:r w:rsidRPr="00F05AF1">
        <w:rPr>
          <w:color w:val="000000" w:themeColor="text1"/>
        </w:rPr>
        <w:t xml:space="preserve"> В случае</w:t>
      </w:r>
      <w:proofErr w:type="gramStart"/>
      <w:r w:rsidRPr="00F05AF1">
        <w:rPr>
          <w:color w:val="000000" w:themeColor="text1"/>
        </w:rPr>
        <w:t>,</w:t>
      </w:r>
      <w:proofErr w:type="gramEnd"/>
      <w:r w:rsidRPr="00F05AF1">
        <w:rPr>
          <w:color w:val="000000" w:themeColor="text1"/>
        </w:rPr>
        <w:t xml:space="preserve">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общественные обсуждения или публичные слушания проводятся с участием правообл</w:t>
      </w:r>
      <w:r w:rsidRPr="00F05AF1">
        <w:rPr>
          <w:color w:val="000000" w:themeColor="text1"/>
        </w:rPr>
        <w:t>а</w:t>
      </w:r>
      <w:r w:rsidRPr="00F05AF1">
        <w:rPr>
          <w:color w:val="000000" w:themeColor="text1"/>
        </w:rPr>
        <w:t>дателей земельных участков и объектов капитального строительства, подверженных риску так</w:t>
      </w:r>
      <w:r w:rsidRPr="00F05AF1">
        <w:rPr>
          <w:color w:val="000000" w:themeColor="text1"/>
        </w:rPr>
        <w:t>о</w:t>
      </w:r>
      <w:r w:rsidRPr="00F05AF1">
        <w:rPr>
          <w:color w:val="000000" w:themeColor="text1"/>
        </w:rPr>
        <w:t>го негативного воздействия.</w:t>
      </w:r>
    </w:p>
    <w:p w:rsidR="0084632D" w:rsidRPr="00F05AF1" w:rsidRDefault="0084632D" w:rsidP="0084632D">
      <w:pPr>
        <w:shd w:val="clear" w:color="auto" w:fill="FFFFFF"/>
        <w:tabs>
          <w:tab w:val="left" w:pos="1254"/>
        </w:tabs>
        <w:spacing w:line="276" w:lineRule="auto"/>
        <w:ind w:right="-81"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 xml:space="preserve">7. </w:t>
      </w:r>
      <w:proofErr w:type="gramStart"/>
      <w:r w:rsidRPr="00F05AF1">
        <w:rPr>
          <w:color w:val="000000" w:themeColor="text1"/>
        </w:rPr>
        <w:t>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направляются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</w:t>
      </w:r>
      <w:r w:rsidRPr="00F05AF1">
        <w:rPr>
          <w:color w:val="000000" w:themeColor="text1"/>
        </w:rPr>
        <w:t>ъ</w:t>
      </w:r>
      <w:r w:rsidRPr="00F05AF1">
        <w:rPr>
          <w:color w:val="000000" w:themeColor="text1"/>
        </w:rPr>
        <w:t>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</w:t>
      </w:r>
      <w:proofErr w:type="gramEnd"/>
      <w:r w:rsidRPr="00F05AF1">
        <w:rPr>
          <w:color w:val="000000" w:themeColor="text1"/>
        </w:rPr>
        <w:t xml:space="preserve"> объекта капитального строительства, пр</w:t>
      </w:r>
      <w:r w:rsidRPr="00F05AF1">
        <w:rPr>
          <w:color w:val="000000" w:themeColor="text1"/>
        </w:rPr>
        <w:t>и</w:t>
      </w:r>
      <w:r w:rsidRPr="00F05AF1">
        <w:rPr>
          <w:color w:val="000000" w:themeColor="text1"/>
        </w:rPr>
        <w:t>менительно к которому запрашивается данное разрешение.</w:t>
      </w:r>
    </w:p>
    <w:p w:rsidR="0084632D" w:rsidRPr="00F05AF1" w:rsidRDefault="0084632D" w:rsidP="0084632D">
      <w:pPr>
        <w:shd w:val="clear" w:color="auto" w:fill="FFFFFF"/>
        <w:tabs>
          <w:tab w:val="left" w:pos="1254"/>
        </w:tabs>
        <w:spacing w:line="276" w:lineRule="auto"/>
        <w:ind w:right="-81"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>8. Общественные обсуждения или публичные слушания по проекту решения о пред</w:t>
      </w:r>
      <w:r w:rsidRPr="00F05AF1">
        <w:rPr>
          <w:color w:val="000000" w:themeColor="text1"/>
        </w:rPr>
        <w:t>о</w:t>
      </w:r>
      <w:r w:rsidRPr="00F05AF1">
        <w:rPr>
          <w:color w:val="000000" w:themeColor="text1"/>
        </w:rPr>
        <w:t>ставлении разрешения на условно разрешенный вид использования земельного участка и объе</w:t>
      </w:r>
      <w:r w:rsidRPr="00F05AF1">
        <w:rPr>
          <w:color w:val="000000" w:themeColor="text1"/>
        </w:rPr>
        <w:t>к</w:t>
      </w:r>
      <w:r w:rsidRPr="00F05AF1">
        <w:rPr>
          <w:color w:val="000000" w:themeColor="text1"/>
        </w:rPr>
        <w:t>та капитального строительства или о предоставлении разрешений на отклонение от предельных параметров разрешенного строительства, реконструкции объектов капитального строительства могут проводиться в будние и в воскресные дни. В будние дни время начала публичных слуш</w:t>
      </w:r>
      <w:r w:rsidRPr="00F05AF1">
        <w:rPr>
          <w:color w:val="000000" w:themeColor="text1"/>
        </w:rPr>
        <w:t>а</w:t>
      </w:r>
      <w:r w:rsidRPr="00F05AF1">
        <w:rPr>
          <w:color w:val="000000" w:themeColor="text1"/>
        </w:rPr>
        <w:t>ний не может быть назначено ранее 15 часов.</w:t>
      </w:r>
    </w:p>
    <w:p w:rsidR="0084632D" w:rsidRPr="00F05AF1" w:rsidRDefault="0084632D" w:rsidP="0084632D">
      <w:pPr>
        <w:shd w:val="clear" w:color="auto" w:fill="FFFFFF"/>
        <w:tabs>
          <w:tab w:val="left" w:pos="1254"/>
        </w:tabs>
        <w:spacing w:line="276" w:lineRule="auto"/>
        <w:ind w:right="-81"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>9.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</w:t>
      </w:r>
      <w:r w:rsidRPr="00F05AF1">
        <w:rPr>
          <w:color w:val="000000" w:themeColor="text1"/>
        </w:rPr>
        <w:t>н</w:t>
      </w:r>
      <w:r w:rsidRPr="00F05AF1">
        <w:rPr>
          <w:color w:val="000000" w:themeColor="text1"/>
        </w:rPr>
        <w:t>ный вид использования, несет физическое или юридическое лицо, заинтересованное в пред</w:t>
      </w:r>
      <w:r w:rsidRPr="00F05AF1">
        <w:rPr>
          <w:color w:val="000000" w:themeColor="text1"/>
        </w:rPr>
        <w:t>о</w:t>
      </w:r>
      <w:r w:rsidRPr="00F05AF1">
        <w:rPr>
          <w:color w:val="000000" w:themeColor="text1"/>
        </w:rPr>
        <w:t>ставлении такого разрешения.</w:t>
      </w:r>
    </w:p>
    <w:p w:rsidR="0084632D" w:rsidRPr="00F05AF1" w:rsidRDefault="0084632D" w:rsidP="0084632D">
      <w:pPr>
        <w:shd w:val="clear" w:color="auto" w:fill="FFFFFF"/>
        <w:tabs>
          <w:tab w:val="left" w:pos="1254"/>
        </w:tabs>
        <w:spacing w:line="276" w:lineRule="auto"/>
        <w:ind w:right="-81"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>10. В случае</w:t>
      </w:r>
      <w:proofErr w:type="gramStart"/>
      <w:r w:rsidRPr="00F05AF1">
        <w:rPr>
          <w:color w:val="000000" w:themeColor="text1"/>
        </w:rPr>
        <w:t>,</w:t>
      </w:r>
      <w:proofErr w:type="gramEnd"/>
      <w:r w:rsidRPr="00F05AF1">
        <w:rPr>
          <w:color w:val="000000" w:themeColor="text1"/>
        </w:rPr>
        <w:t xml:space="preserve"> если условно разрешенный вид использования земельного участка или об</w:t>
      </w:r>
      <w:r w:rsidRPr="00F05AF1">
        <w:rPr>
          <w:color w:val="000000" w:themeColor="text1"/>
        </w:rPr>
        <w:t>ъ</w:t>
      </w:r>
      <w:r w:rsidRPr="00F05AF1">
        <w:rPr>
          <w:color w:val="000000" w:themeColor="text1"/>
        </w:rPr>
        <w:t>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</w:t>
      </w:r>
      <w:r w:rsidRPr="00F05AF1">
        <w:rPr>
          <w:color w:val="000000" w:themeColor="text1"/>
        </w:rPr>
        <w:t>е</w:t>
      </w:r>
      <w:r w:rsidRPr="00F05AF1">
        <w:rPr>
          <w:color w:val="000000" w:themeColor="text1"/>
        </w:rPr>
        <w:t>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</w:t>
      </w:r>
      <w:r w:rsidRPr="00F05AF1">
        <w:rPr>
          <w:color w:val="000000" w:themeColor="text1"/>
        </w:rPr>
        <w:t>о</w:t>
      </w:r>
      <w:r w:rsidRPr="00F05AF1">
        <w:rPr>
          <w:color w:val="000000" w:themeColor="text1"/>
        </w:rPr>
        <w:t>вания, решение о предоставлении разрешения на условно разрешенный вид использования т</w:t>
      </w:r>
      <w:r w:rsidRPr="00F05AF1">
        <w:rPr>
          <w:color w:val="000000" w:themeColor="text1"/>
        </w:rPr>
        <w:t>а</w:t>
      </w:r>
      <w:r w:rsidRPr="00F05AF1">
        <w:rPr>
          <w:color w:val="000000" w:themeColor="text1"/>
        </w:rPr>
        <w:t xml:space="preserve">кому лицу принимается без проведения общественных обсуждений или публичных слушаний. </w:t>
      </w:r>
    </w:p>
    <w:p w:rsidR="0084632D" w:rsidRPr="00F05AF1" w:rsidRDefault="0084632D" w:rsidP="0084632D">
      <w:pPr>
        <w:shd w:val="clear" w:color="auto" w:fill="FFFFFF"/>
        <w:tabs>
          <w:tab w:val="left" w:pos="1254"/>
        </w:tabs>
        <w:spacing w:line="276" w:lineRule="auto"/>
        <w:ind w:right="-81"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 xml:space="preserve">11. </w:t>
      </w:r>
      <w:proofErr w:type="gramStart"/>
      <w:r w:rsidRPr="00F05AF1">
        <w:rPr>
          <w:color w:val="000000" w:themeColor="text1"/>
        </w:rPr>
        <w:t>Со дня поступления в орган местного самоуправления уведомления о выявлении с</w:t>
      </w:r>
      <w:r w:rsidRPr="00F05AF1">
        <w:rPr>
          <w:color w:val="000000" w:themeColor="text1"/>
        </w:rPr>
        <w:t>а</w:t>
      </w:r>
      <w:r w:rsidRPr="00F05AF1">
        <w:rPr>
          <w:color w:val="000000" w:themeColor="text1"/>
        </w:rPr>
        <w:t xml:space="preserve">мовольной постройки от исполнительного органа государственной власти, должностного лица, </w:t>
      </w:r>
      <w:r w:rsidRPr="00F05AF1">
        <w:rPr>
          <w:color w:val="000000" w:themeColor="text1"/>
        </w:rPr>
        <w:lastRenderedPageBreak/>
        <w:t xml:space="preserve">государственного учреждения или органа местного самоуправления, указанных в части 2 статьи 55.32 </w:t>
      </w:r>
      <w:proofErr w:type="spellStart"/>
      <w:r w:rsidRPr="00F05AF1">
        <w:rPr>
          <w:color w:val="000000" w:themeColor="text1"/>
        </w:rPr>
        <w:t>ГрК</w:t>
      </w:r>
      <w:proofErr w:type="spellEnd"/>
      <w:r w:rsidRPr="00F05AF1">
        <w:rPr>
          <w:color w:val="000000" w:themeColor="text1"/>
        </w:rPr>
        <w:t xml:space="preserve"> РФ, не допускается предоставление разрешения на условно разрешенный вид испол</w:t>
      </w:r>
      <w:r w:rsidRPr="00F05AF1">
        <w:rPr>
          <w:color w:val="000000" w:themeColor="text1"/>
        </w:rPr>
        <w:t>ь</w:t>
      </w:r>
      <w:r w:rsidRPr="00F05AF1">
        <w:rPr>
          <w:color w:val="000000" w:themeColor="text1"/>
        </w:rPr>
        <w:t>зования в отношении земельного участка, на котором расположена такая постройка, или в о</w:t>
      </w:r>
      <w:r w:rsidRPr="00F05AF1">
        <w:rPr>
          <w:color w:val="000000" w:themeColor="text1"/>
        </w:rPr>
        <w:t>т</w:t>
      </w:r>
      <w:r w:rsidRPr="00F05AF1">
        <w:rPr>
          <w:color w:val="000000" w:themeColor="text1"/>
        </w:rPr>
        <w:t xml:space="preserve">ношении такой постройки до ее сноса </w:t>
      </w:r>
      <w:proofErr w:type="spellStart"/>
      <w:r w:rsidRPr="00F05AF1">
        <w:rPr>
          <w:color w:val="000000" w:themeColor="text1"/>
        </w:rPr>
        <w:t>илиприведения</w:t>
      </w:r>
      <w:proofErr w:type="spellEnd"/>
      <w:proofErr w:type="gramEnd"/>
      <w:r w:rsidRPr="00F05AF1">
        <w:rPr>
          <w:color w:val="000000" w:themeColor="text1"/>
        </w:rPr>
        <w:t xml:space="preserve"> </w:t>
      </w:r>
      <w:proofErr w:type="gramStart"/>
      <w:r w:rsidRPr="00F05AF1">
        <w:rPr>
          <w:color w:val="000000" w:themeColor="text1"/>
        </w:rPr>
        <w:t>в соответствие с установленными треб</w:t>
      </w:r>
      <w:r w:rsidRPr="00F05AF1">
        <w:rPr>
          <w:color w:val="000000" w:themeColor="text1"/>
        </w:rPr>
        <w:t>о</w:t>
      </w:r>
      <w:r w:rsidRPr="00F05AF1">
        <w:rPr>
          <w:color w:val="000000" w:themeColor="text1"/>
        </w:rPr>
        <w:t>ваниями, за исключением случаев, если по результатам рассмотрения данного уведомления о</w:t>
      </w:r>
      <w:r w:rsidRPr="00F05AF1">
        <w:rPr>
          <w:color w:val="000000" w:themeColor="text1"/>
        </w:rPr>
        <w:t>р</w:t>
      </w:r>
      <w:r w:rsidRPr="00F05AF1">
        <w:rPr>
          <w:color w:val="000000" w:themeColor="text1"/>
        </w:rPr>
        <w:t>ганом местного самоуправления в исполнительный орган государственной власти, должностн</w:t>
      </w:r>
      <w:r w:rsidRPr="00F05AF1">
        <w:rPr>
          <w:color w:val="000000" w:themeColor="text1"/>
        </w:rPr>
        <w:t>о</w:t>
      </w:r>
      <w:r w:rsidRPr="00F05AF1">
        <w:rPr>
          <w:color w:val="000000" w:themeColor="text1"/>
        </w:rPr>
        <w:t xml:space="preserve">му лицу, в государственное учреждение или орган местного самоуправления, которые указаны в части 2 статьи 55.32 </w:t>
      </w:r>
      <w:proofErr w:type="spellStart"/>
      <w:r w:rsidRPr="00F05AF1">
        <w:rPr>
          <w:color w:val="000000" w:themeColor="text1"/>
        </w:rPr>
        <w:t>ГрК</w:t>
      </w:r>
      <w:proofErr w:type="spellEnd"/>
      <w:r w:rsidRPr="00F05AF1">
        <w:rPr>
          <w:color w:val="000000" w:themeColor="text1"/>
        </w:rPr>
        <w:t xml:space="preserve"> РФ и от которых поступило данное уведомление, направлено уведо</w:t>
      </w:r>
      <w:r w:rsidRPr="00F05AF1">
        <w:rPr>
          <w:color w:val="000000" w:themeColor="text1"/>
        </w:rPr>
        <w:t>м</w:t>
      </w:r>
      <w:r w:rsidRPr="00F05AF1">
        <w:rPr>
          <w:color w:val="000000" w:themeColor="text1"/>
        </w:rPr>
        <w:t>ление о том, что наличие признаков самовольной постройки не усматривается либо вступило в</w:t>
      </w:r>
      <w:proofErr w:type="gramEnd"/>
      <w:r w:rsidRPr="00F05AF1">
        <w:rPr>
          <w:color w:val="000000" w:themeColor="text1"/>
        </w:rPr>
        <w:t xml:space="preserve"> законную силу решение суда об отказе в удовлетворении исковых требований о сносе самовол</w:t>
      </w:r>
      <w:r w:rsidRPr="00F05AF1">
        <w:rPr>
          <w:color w:val="000000" w:themeColor="text1"/>
        </w:rPr>
        <w:t>ь</w:t>
      </w:r>
      <w:r w:rsidRPr="00F05AF1">
        <w:rPr>
          <w:color w:val="000000" w:themeColor="text1"/>
        </w:rPr>
        <w:t>ной постройки или ее приведении в соответствие с установленными требованиями.</w:t>
      </w:r>
    </w:p>
    <w:p w:rsidR="0084632D" w:rsidRPr="00F05AF1" w:rsidRDefault="0084632D" w:rsidP="0084632D">
      <w:pPr>
        <w:shd w:val="clear" w:color="auto" w:fill="FFFFFF"/>
        <w:tabs>
          <w:tab w:val="left" w:pos="1254"/>
        </w:tabs>
        <w:spacing w:line="276" w:lineRule="auto"/>
        <w:ind w:right="-81"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 xml:space="preserve">12. </w:t>
      </w:r>
      <w:proofErr w:type="gramStart"/>
      <w:r w:rsidRPr="00F05AF1">
        <w:rPr>
          <w:color w:val="000000" w:themeColor="text1"/>
        </w:rPr>
        <w:t>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</w:t>
      </w:r>
      <w:r w:rsidRPr="00F05AF1">
        <w:rPr>
          <w:color w:val="000000" w:themeColor="text1"/>
        </w:rPr>
        <w:t>с</w:t>
      </w:r>
      <w:r w:rsidRPr="00F05AF1">
        <w:rPr>
          <w:color w:val="000000" w:themeColor="text1"/>
        </w:rPr>
        <w:t xml:space="preserve">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муниципального образования </w:t>
      </w:r>
      <w:proofErr w:type="spellStart"/>
      <w:r w:rsidRPr="00F05AF1">
        <w:rPr>
          <w:color w:val="000000" w:themeColor="text1"/>
        </w:rPr>
        <w:t>Рябиновское</w:t>
      </w:r>
      <w:proofErr w:type="spellEnd"/>
      <w:r w:rsidRPr="00F05AF1">
        <w:rPr>
          <w:color w:val="000000" w:themeColor="text1"/>
        </w:rPr>
        <w:t xml:space="preserve"> сельское поселение.</w:t>
      </w:r>
      <w:proofErr w:type="gramEnd"/>
    </w:p>
    <w:p w:rsidR="0084632D" w:rsidRPr="00F05AF1" w:rsidRDefault="0084632D" w:rsidP="0084632D">
      <w:pPr>
        <w:shd w:val="clear" w:color="auto" w:fill="FFFFFF"/>
        <w:tabs>
          <w:tab w:val="left" w:pos="1254"/>
        </w:tabs>
        <w:spacing w:line="276" w:lineRule="auto"/>
        <w:ind w:right="-81"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>Комиссия может подготовить отрицательные рекомендации в предоставлении разреш</w:t>
      </w:r>
      <w:r w:rsidRPr="00F05AF1">
        <w:rPr>
          <w:color w:val="000000" w:themeColor="text1"/>
        </w:rPr>
        <w:t>е</w:t>
      </w:r>
      <w:r w:rsidRPr="00F05AF1">
        <w:rPr>
          <w:color w:val="000000" w:themeColor="text1"/>
        </w:rPr>
        <w:t>ния на условно разрешенный вид использования в случае выявления факторов отрицательно влияющих на благоприятные условия жизнедеятельности, прав и законных интересов правоо</w:t>
      </w:r>
      <w:r w:rsidRPr="00F05AF1">
        <w:rPr>
          <w:color w:val="000000" w:themeColor="text1"/>
        </w:rPr>
        <w:t>б</w:t>
      </w:r>
      <w:r w:rsidRPr="00F05AF1">
        <w:rPr>
          <w:color w:val="000000" w:themeColor="text1"/>
        </w:rPr>
        <w:t>ладателей земельных участков и объектов капитального строительства, а также факторов оказ</w:t>
      </w:r>
      <w:r w:rsidRPr="00F05AF1">
        <w:rPr>
          <w:color w:val="000000" w:themeColor="text1"/>
        </w:rPr>
        <w:t>ы</w:t>
      </w:r>
      <w:r w:rsidRPr="00F05AF1">
        <w:rPr>
          <w:color w:val="000000" w:themeColor="text1"/>
        </w:rPr>
        <w:t>вающих негативное воздействие на окружающую среду.</w:t>
      </w:r>
    </w:p>
    <w:p w:rsidR="0084632D" w:rsidRPr="00F05AF1" w:rsidRDefault="0084632D" w:rsidP="0084632D">
      <w:pPr>
        <w:shd w:val="clear" w:color="auto" w:fill="FFFFFF"/>
        <w:tabs>
          <w:tab w:val="left" w:pos="1254"/>
        </w:tabs>
        <w:spacing w:line="276" w:lineRule="auto"/>
        <w:ind w:right="-81"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 xml:space="preserve">13. Глава администрации муниципального образования </w:t>
      </w:r>
      <w:proofErr w:type="spellStart"/>
      <w:r w:rsidRPr="00F05AF1">
        <w:rPr>
          <w:color w:val="000000" w:themeColor="text1"/>
        </w:rPr>
        <w:t>Рябиновское</w:t>
      </w:r>
      <w:proofErr w:type="spellEnd"/>
      <w:r w:rsidRPr="00F05AF1">
        <w:rPr>
          <w:color w:val="000000" w:themeColor="text1"/>
        </w:rPr>
        <w:t xml:space="preserve"> сельское поселение в течение трех дней со дня поступления рекомендаций Комиссии принимает решение о пред</w:t>
      </w:r>
      <w:r w:rsidRPr="00F05AF1">
        <w:rPr>
          <w:color w:val="000000" w:themeColor="text1"/>
        </w:rPr>
        <w:t>о</w:t>
      </w:r>
      <w:r w:rsidRPr="00F05AF1">
        <w:rPr>
          <w:color w:val="000000" w:themeColor="text1"/>
        </w:rPr>
        <w:t>ставлении разрешения на условно разрешенный вид использования или об отказе в предоставл</w:t>
      </w:r>
      <w:r w:rsidRPr="00F05AF1">
        <w:rPr>
          <w:color w:val="000000" w:themeColor="text1"/>
        </w:rPr>
        <w:t>е</w:t>
      </w:r>
      <w:r w:rsidRPr="00F05AF1">
        <w:rPr>
          <w:color w:val="000000" w:themeColor="text1"/>
        </w:rPr>
        <w:t>нии такого разрешения с указанием причин принятого решения. Указанное решение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</w:t>
      </w:r>
      <w:r w:rsidRPr="00F05AF1">
        <w:rPr>
          <w:color w:val="000000" w:themeColor="text1"/>
        </w:rPr>
        <w:t>и</w:t>
      </w:r>
      <w:r w:rsidRPr="00F05AF1">
        <w:rPr>
          <w:color w:val="000000" w:themeColor="text1"/>
        </w:rPr>
        <w:t>пального образования (при наличии официального сайта муниципального образования) в сети «Интернет».</w:t>
      </w:r>
    </w:p>
    <w:p w:rsidR="0084632D" w:rsidRPr="00F05AF1" w:rsidRDefault="0084632D" w:rsidP="0084632D">
      <w:pPr>
        <w:shd w:val="clear" w:color="auto" w:fill="FFFFFF"/>
        <w:tabs>
          <w:tab w:val="left" w:pos="1254"/>
        </w:tabs>
        <w:spacing w:line="276" w:lineRule="auto"/>
        <w:ind w:right="-81"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>14. Разрешение на условно разрешенный вид использования может быть предоставлено с условиями, определяющими пределы реализации разрешенного вида использования земельного участка и (или) объекта капитального строительства с учетом не допущения ущерба соседним землепользователям и снижения стоимости соседних объектов недвижимости.</w:t>
      </w:r>
    </w:p>
    <w:p w:rsidR="0018309E" w:rsidRPr="00F05AF1" w:rsidRDefault="0084632D" w:rsidP="0084632D">
      <w:pPr>
        <w:shd w:val="clear" w:color="auto" w:fill="FFFFFF"/>
        <w:tabs>
          <w:tab w:val="left" w:pos="1254"/>
        </w:tabs>
        <w:spacing w:line="276" w:lineRule="auto"/>
        <w:ind w:right="-81"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>15. Физическое или юридическое лицо вправе оспорить в судебном порядке решение по предоставлению разрешения на условно разрешенный вид использования или об отказе в пред</w:t>
      </w:r>
      <w:r w:rsidRPr="00F05AF1">
        <w:rPr>
          <w:color w:val="000000" w:themeColor="text1"/>
        </w:rPr>
        <w:t>о</w:t>
      </w:r>
      <w:r w:rsidRPr="00F05AF1">
        <w:rPr>
          <w:color w:val="000000" w:themeColor="text1"/>
        </w:rPr>
        <w:t>ставлении такого разрешения.</w:t>
      </w:r>
    </w:p>
    <w:p w:rsidR="00AC6EC3" w:rsidRPr="00F05AF1" w:rsidRDefault="00AC6EC3" w:rsidP="0084632D">
      <w:pPr>
        <w:shd w:val="clear" w:color="auto" w:fill="FFFFFF"/>
        <w:tabs>
          <w:tab w:val="left" w:pos="1254"/>
        </w:tabs>
        <w:spacing w:line="276" w:lineRule="auto"/>
        <w:ind w:right="-81" w:firstLine="720"/>
        <w:jc w:val="both"/>
        <w:rPr>
          <w:color w:val="000000" w:themeColor="text1"/>
        </w:rPr>
      </w:pPr>
    </w:p>
    <w:p w:rsidR="0018309E" w:rsidRPr="00F05AF1" w:rsidRDefault="0018309E" w:rsidP="0018309E">
      <w:pPr>
        <w:shd w:val="clear" w:color="auto" w:fill="FFFFFF"/>
        <w:tabs>
          <w:tab w:val="left" w:pos="1254"/>
        </w:tabs>
        <w:spacing w:line="276" w:lineRule="auto"/>
        <w:ind w:right="-81" w:firstLine="720"/>
        <w:jc w:val="both"/>
        <w:rPr>
          <w:b/>
          <w:color w:val="000000" w:themeColor="text1"/>
        </w:rPr>
      </w:pPr>
      <w:r w:rsidRPr="00F05AF1">
        <w:rPr>
          <w:b/>
          <w:color w:val="000000" w:themeColor="text1"/>
        </w:rPr>
        <w:t xml:space="preserve">2.3. </w:t>
      </w:r>
      <w:r w:rsidR="00AC6EC3" w:rsidRPr="00F05AF1">
        <w:rPr>
          <w:b/>
          <w:color w:val="000000" w:themeColor="text1"/>
        </w:rPr>
        <w:t>Отклонение от предельных параметров разрешенного строительства, реко</w:t>
      </w:r>
      <w:r w:rsidR="00AC6EC3" w:rsidRPr="00F05AF1">
        <w:rPr>
          <w:b/>
          <w:color w:val="000000" w:themeColor="text1"/>
        </w:rPr>
        <w:t>н</w:t>
      </w:r>
      <w:r w:rsidR="00AC6EC3" w:rsidRPr="00F05AF1">
        <w:rPr>
          <w:b/>
          <w:color w:val="000000" w:themeColor="text1"/>
        </w:rPr>
        <w:t>струкции объектов капитального строительства</w:t>
      </w:r>
    </w:p>
    <w:p w:rsidR="0018309E" w:rsidRPr="00F05AF1" w:rsidRDefault="0018309E" w:rsidP="0018309E">
      <w:pPr>
        <w:shd w:val="clear" w:color="auto" w:fill="FFFFFF"/>
        <w:tabs>
          <w:tab w:val="left" w:pos="1254"/>
        </w:tabs>
        <w:spacing w:line="276" w:lineRule="auto"/>
        <w:ind w:right="-81" w:firstLine="720"/>
        <w:jc w:val="both"/>
        <w:rPr>
          <w:b/>
          <w:color w:val="000000" w:themeColor="text1"/>
        </w:rPr>
      </w:pPr>
    </w:p>
    <w:p w:rsidR="00AC6EC3" w:rsidRPr="00F05AF1" w:rsidRDefault="00AC6EC3" w:rsidP="00AC6EC3">
      <w:pPr>
        <w:spacing w:line="276" w:lineRule="auto"/>
        <w:ind w:right="-81"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>1. Порядок предоставления разрешения на отклонение от предельных параметров разр</w:t>
      </w:r>
      <w:r w:rsidRPr="00F05AF1">
        <w:rPr>
          <w:color w:val="000000" w:themeColor="text1"/>
        </w:rPr>
        <w:t>е</w:t>
      </w:r>
      <w:r w:rsidRPr="00F05AF1">
        <w:rPr>
          <w:color w:val="000000" w:themeColor="text1"/>
        </w:rPr>
        <w:t>шенного строительства, реконструкции объектов капитального строительства установлен стат</w:t>
      </w:r>
      <w:r w:rsidRPr="00F05AF1">
        <w:rPr>
          <w:color w:val="000000" w:themeColor="text1"/>
        </w:rPr>
        <w:t>ь</w:t>
      </w:r>
      <w:r w:rsidRPr="00F05AF1">
        <w:rPr>
          <w:color w:val="000000" w:themeColor="text1"/>
        </w:rPr>
        <w:t xml:space="preserve">ей 40 </w:t>
      </w:r>
      <w:proofErr w:type="spellStart"/>
      <w:r w:rsidRPr="00F05AF1">
        <w:rPr>
          <w:color w:val="000000" w:themeColor="text1"/>
        </w:rPr>
        <w:t>ГрК</w:t>
      </w:r>
      <w:proofErr w:type="spellEnd"/>
      <w:r w:rsidRPr="00F05AF1">
        <w:rPr>
          <w:color w:val="000000" w:themeColor="text1"/>
        </w:rPr>
        <w:t xml:space="preserve"> РФ.</w:t>
      </w:r>
    </w:p>
    <w:p w:rsidR="00AC6EC3" w:rsidRPr="00F05AF1" w:rsidRDefault="00AC6EC3" w:rsidP="00AC6EC3">
      <w:pPr>
        <w:spacing w:line="276" w:lineRule="auto"/>
        <w:ind w:right="-81"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>Правообладатели земельных участков, размеры которых меньше установленных град</w:t>
      </w:r>
      <w:r w:rsidRPr="00F05AF1">
        <w:rPr>
          <w:color w:val="000000" w:themeColor="text1"/>
        </w:rPr>
        <w:t>о</w:t>
      </w:r>
      <w:r w:rsidRPr="00F05AF1">
        <w:rPr>
          <w:color w:val="000000" w:themeColor="text1"/>
        </w:rPr>
        <w:t xml:space="preserve">строительным регламентом минимальных размеров земельных участков либо конфигурация, </w:t>
      </w:r>
      <w:r w:rsidRPr="00F05AF1">
        <w:rPr>
          <w:color w:val="000000" w:themeColor="text1"/>
        </w:rPr>
        <w:lastRenderedPageBreak/>
        <w:t>инженерно-геологические или иные характеристики которых неблагоприятны для застройки,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строительства.</w:t>
      </w:r>
    </w:p>
    <w:p w:rsidR="00AC6EC3" w:rsidRPr="00F05AF1" w:rsidRDefault="00AC6EC3" w:rsidP="00AC6EC3">
      <w:pPr>
        <w:spacing w:line="276" w:lineRule="auto"/>
        <w:ind w:right="-81"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>1.1. Правообладатели земельных участков вправе обратиться за разрешениями на откл</w:t>
      </w:r>
      <w:r w:rsidRPr="00F05AF1">
        <w:rPr>
          <w:color w:val="000000" w:themeColor="text1"/>
        </w:rPr>
        <w:t>о</w:t>
      </w:r>
      <w:r w:rsidRPr="00F05AF1">
        <w:rPr>
          <w:color w:val="000000" w:themeColor="text1"/>
        </w:rPr>
        <w:t>нение от предельных параметров разрешенного строительства, реконструкции объектов кап</w:t>
      </w:r>
      <w:r w:rsidRPr="00F05AF1">
        <w:rPr>
          <w:color w:val="000000" w:themeColor="text1"/>
        </w:rPr>
        <w:t>и</w:t>
      </w:r>
      <w:r w:rsidRPr="00F05AF1">
        <w:rPr>
          <w:color w:val="000000" w:themeColor="text1"/>
        </w:rPr>
        <w:t>тального строительства, если такое отклонение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</w:t>
      </w:r>
      <w:r w:rsidRPr="00F05AF1">
        <w:rPr>
          <w:color w:val="000000" w:themeColor="text1"/>
        </w:rPr>
        <w:t>н</w:t>
      </w:r>
      <w:r w:rsidRPr="00F05AF1">
        <w:rPr>
          <w:color w:val="000000" w:themeColor="text1"/>
        </w:rPr>
        <w:t>кретной территориальной зоны, не более чем на десять процентов.</w:t>
      </w:r>
    </w:p>
    <w:p w:rsidR="00AC6EC3" w:rsidRPr="00F05AF1" w:rsidRDefault="00AC6EC3" w:rsidP="00AC6EC3">
      <w:pPr>
        <w:spacing w:line="276" w:lineRule="auto"/>
        <w:ind w:right="-81"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>2. Отклонение от предельных параметров разрешенного строительства, реконструкции объектов капитального строительства разрешается для отдельного земельного участка при с</w:t>
      </w:r>
      <w:r w:rsidRPr="00F05AF1">
        <w:rPr>
          <w:color w:val="000000" w:themeColor="text1"/>
        </w:rPr>
        <w:t>о</w:t>
      </w:r>
      <w:r w:rsidRPr="00F05AF1">
        <w:rPr>
          <w:color w:val="000000" w:themeColor="text1"/>
        </w:rPr>
        <w:t>блюдении требований технических регламентов. Отклонение от предельных параметров разр</w:t>
      </w:r>
      <w:r w:rsidRPr="00F05AF1">
        <w:rPr>
          <w:color w:val="000000" w:themeColor="text1"/>
        </w:rPr>
        <w:t>е</w:t>
      </w:r>
      <w:r w:rsidRPr="00F05AF1">
        <w:rPr>
          <w:color w:val="000000" w:themeColor="text1"/>
        </w:rPr>
        <w:t>шенного строительства, реконструкции объектов капитального строительства в части предел</w:t>
      </w:r>
      <w:r w:rsidRPr="00F05AF1">
        <w:rPr>
          <w:color w:val="000000" w:themeColor="text1"/>
        </w:rPr>
        <w:t>ь</w:t>
      </w:r>
      <w:r w:rsidRPr="00F05AF1">
        <w:rPr>
          <w:color w:val="000000" w:themeColor="text1"/>
        </w:rPr>
        <w:t xml:space="preserve">ного количества этажей, предельной высоты зданий, строений, сооружений и требований к </w:t>
      </w:r>
      <w:proofErr w:type="gramStart"/>
      <w:r w:rsidRPr="00F05AF1">
        <w:rPr>
          <w:color w:val="000000" w:themeColor="text1"/>
        </w:rPr>
        <w:t>а</w:t>
      </w:r>
      <w:r w:rsidRPr="00F05AF1">
        <w:rPr>
          <w:color w:val="000000" w:themeColor="text1"/>
        </w:rPr>
        <w:t>р</w:t>
      </w:r>
      <w:r w:rsidRPr="00F05AF1">
        <w:rPr>
          <w:color w:val="000000" w:themeColor="text1"/>
        </w:rPr>
        <w:t>хитектурным решениям</w:t>
      </w:r>
      <w:proofErr w:type="gramEnd"/>
      <w:r w:rsidRPr="00F05AF1">
        <w:rPr>
          <w:color w:val="000000" w:themeColor="text1"/>
        </w:rPr>
        <w:t xml:space="preserve"> объектов капитального строительства в границах территорий историч</w:t>
      </w:r>
      <w:r w:rsidRPr="00F05AF1">
        <w:rPr>
          <w:color w:val="000000" w:themeColor="text1"/>
        </w:rPr>
        <w:t>е</w:t>
      </w:r>
      <w:r w:rsidRPr="00F05AF1">
        <w:rPr>
          <w:color w:val="000000" w:themeColor="text1"/>
        </w:rPr>
        <w:t>ских поселений федерального или регионального значения не допускается.</w:t>
      </w:r>
    </w:p>
    <w:p w:rsidR="00AC6EC3" w:rsidRPr="00F05AF1" w:rsidRDefault="00AC6EC3" w:rsidP="00AC6EC3">
      <w:pPr>
        <w:spacing w:line="276" w:lineRule="auto"/>
        <w:ind w:right="-81"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>3. Заинтересованное в получении разрешения на отклонение от предельных параметров разрешенного строительства, реконструкции объектов капитального строительства лицо напра</w:t>
      </w:r>
      <w:r w:rsidRPr="00F05AF1">
        <w:rPr>
          <w:color w:val="000000" w:themeColor="text1"/>
        </w:rPr>
        <w:t>в</w:t>
      </w:r>
      <w:r w:rsidRPr="00F05AF1">
        <w:rPr>
          <w:color w:val="000000" w:themeColor="text1"/>
        </w:rPr>
        <w:t>ляет в Комиссию заявление о предоставлении такого разрешения.</w:t>
      </w:r>
    </w:p>
    <w:p w:rsidR="00AC6EC3" w:rsidRPr="00F05AF1" w:rsidRDefault="00AC6EC3" w:rsidP="00AC6EC3">
      <w:pPr>
        <w:spacing w:line="276" w:lineRule="auto"/>
        <w:ind w:right="-81"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>Заявление о предоставлении разрешения на отклонение от предельных параметров ра</w:t>
      </w:r>
      <w:r w:rsidRPr="00F05AF1">
        <w:rPr>
          <w:color w:val="000000" w:themeColor="text1"/>
        </w:rPr>
        <w:t>з</w:t>
      </w:r>
      <w:r w:rsidRPr="00F05AF1">
        <w:rPr>
          <w:color w:val="000000" w:themeColor="text1"/>
        </w:rPr>
        <w:t>решенного строительства, реконструкции объектов капитального строительства может быть направлено в форме электронного документа, подписанного электронной подписью.</w:t>
      </w:r>
    </w:p>
    <w:p w:rsidR="00AC6EC3" w:rsidRPr="00F05AF1" w:rsidRDefault="00AC6EC3" w:rsidP="00AC6EC3">
      <w:pPr>
        <w:spacing w:line="276" w:lineRule="auto"/>
        <w:ind w:right="-81"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>4. Проект решения о предоставлении разрешения на отклонение от предельных параме</w:t>
      </w:r>
      <w:r w:rsidRPr="00F05AF1">
        <w:rPr>
          <w:color w:val="000000" w:themeColor="text1"/>
        </w:rPr>
        <w:t>т</w:t>
      </w:r>
      <w:r w:rsidRPr="00F05AF1">
        <w:rPr>
          <w:color w:val="000000" w:themeColor="text1"/>
        </w:rPr>
        <w:t>ров разрешенного строительства, реконструкции объектов капитального строительства подл</w:t>
      </w:r>
      <w:r w:rsidRPr="00F05AF1">
        <w:rPr>
          <w:color w:val="000000" w:themeColor="text1"/>
        </w:rPr>
        <w:t>е</w:t>
      </w:r>
      <w:r w:rsidRPr="00F05AF1">
        <w:rPr>
          <w:color w:val="000000" w:themeColor="text1"/>
        </w:rPr>
        <w:t>жит обсуждению на общественных обсуждениях или публичных слушаниях, проводимых в п</w:t>
      </w:r>
      <w:r w:rsidRPr="00F05AF1">
        <w:rPr>
          <w:color w:val="000000" w:themeColor="text1"/>
        </w:rPr>
        <w:t>о</w:t>
      </w:r>
      <w:r w:rsidRPr="00F05AF1">
        <w:rPr>
          <w:color w:val="000000" w:themeColor="text1"/>
        </w:rPr>
        <w:t xml:space="preserve">рядке, установленном статьей 5.1 </w:t>
      </w:r>
      <w:proofErr w:type="spellStart"/>
      <w:r w:rsidRPr="00F05AF1">
        <w:rPr>
          <w:color w:val="000000" w:themeColor="text1"/>
        </w:rPr>
        <w:t>ГрК</w:t>
      </w:r>
      <w:proofErr w:type="spellEnd"/>
      <w:r w:rsidRPr="00F05AF1">
        <w:rPr>
          <w:color w:val="000000" w:themeColor="text1"/>
        </w:rPr>
        <w:t xml:space="preserve"> РФ, с учетом положений статьи 39 </w:t>
      </w:r>
      <w:proofErr w:type="spellStart"/>
      <w:r w:rsidRPr="00F05AF1">
        <w:rPr>
          <w:color w:val="000000" w:themeColor="text1"/>
        </w:rPr>
        <w:t>ГрК</w:t>
      </w:r>
      <w:proofErr w:type="spellEnd"/>
      <w:r w:rsidRPr="00F05AF1">
        <w:rPr>
          <w:color w:val="000000" w:themeColor="text1"/>
        </w:rPr>
        <w:t xml:space="preserve"> РФ, за исключ</w:t>
      </w:r>
      <w:r w:rsidRPr="00F05AF1">
        <w:rPr>
          <w:color w:val="000000" w:themeColor="text1"/>
        </w:rPr>
        <w:t>е</w:t>
      </w:r>
      <w:r w:rsidRPr="00F05AF1">
        <w:rPr>
          <w:color w:val="000000" w:themeColor="text1"/>
        </w:rPr>
        <w:t>нием случая, указанного в части 1.1 настоящей статьи.</w:t>
      </w:r>
    </w:p>
    <w:p w:rsidR="00AC6EC3" w:rsidRPr="00F05AF1" w:rsidRDefault="00AC6EC3" w:rsidP="00AC6EC3">
      <w:pPr>
        <w:spacing w:line="276" w:lineRule="auto"/>
        <w:ind w:right="-81"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>5. Расходы,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</w:t>
      </w:r>
      <w:r w:rsidRPr="00F05AF1">
        <w:rPr>
          <w:color w:val="000000" w:themeColor="text1"/>
        </w:rPr>
        <w:t>е</w:t>
      </w:r>
      <w:r w:rsidRPr="00F05AF1">
        <w:rPr>
          <w:color w:val="000000" w:themeColor="text1"/>
        </w:rPr>
        <w:t>дельных параметров разрешенного строительства, реконструкции объектов капитального стро</w:t>
      </w:r>
      <w:r w:rsidRPr="00F05AF1">
        <w:rPr>
          <w:color w:val="000000" w:themeColor="text1"/>
        </w:rPr>
        <w:t>и</w:t>
      </w:r>
      <w:r w:rsidRPr="00F05AF1">
        <w:rPr>
          <w:color w:val="000000" w:themeColor="text1"/>
        </w:rPr>
        <w:t>тельства, несет физическое или юридическое лицо, заинтересованное в предоставлении такого разрешения.</w:t>
      </w:r>
    </w:p>
    <w:p w:rsidR="00AC6EC3" w:rsidRPr="00F05AF1" w:rsidRDefault="00AC6EC3" w:rsidP="00AC6EC3">
      <w:pPr>
        <w:spacing w:line="276" w:lineRule="auto"/>
        <w:ind w:right="-81"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 xml:space="preserve">6. </w:t>
      </w:r>
      <w:proofErr w:type="gramStart"/>
      <w:r w:rsidRPr="00F05AF1">
        <w:rPr>
          <w:color w:val="000000" w:themeColor="text1"/>
        </w:rPr>
        <w:t>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</w:t>
      </w:r>
      <w:r w:rsidRPr="00F05AF1">
        <w:rPr>
          <w:color w:val="000000" w:themeColor="text1"/>
        </w:rPr>
        <w:t>а</w:t>
      </w:r>
      <w:r w:rsidRPr="00F05AF1">
        <w:rPr>
          <w:color w:val="000000" w:themeColor="text1"/>
        </w:rPr>
        <w:t>раметров разрешенного строительства,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</w:t>
      </w:r>
      <w:r w:rsidRPr="00F05AF1">
        <w:rPr>
          <w:color w:val="000000" w:themeColor="text1"/>
        </w:rPr>
        <w:t>я</w:t>
      </w:r>
      <w:r w:rsidRPr="00F05AF1">
        <w:rPr>
          <w:color w:val="000000" w:themeColor="text1"/>
        </w:rPr>
        <w:t xml:space="preserve">ет указанные рекомендации главе администрации муниципального образования </w:t>
      </w:r>
      <w:proofErr w:type="spellStart"/>
      <w:r w:rsidRPr="00F05AF1">
        <w:rPr>
          <w:color w:val="000000" w:themeColor="text1"/>
        </w:rPr>
        <w:t>Рябиновско</w:t>
      </w:r>
      <w:r w:rsidRPr="00F05AF1">
        <w:rPr>
          <w:color w:val="000000" w:themeColor="text1"/>
        </w:rPr>
        <w:t>е</w:t>
      </w:r>
      <w:r w:rsidRPr="00F05AF1">
        <w:rPr>
          <w:color w:val="000000" w:themeColor="text1"/>
        </w:rPr>
        <w:t>сельское</w:t>
      </w:r>
      <w:proofErr w:type="spellEnd"/>
      <w:r w:rsidRPr="00F05AF1">
        <w:rPr>
          <w:color w:val="000000" w:themeColor="text1"/>
        </w:rPr>
        <w:t xml:space="preserve"> поселение.</w:t>
      </w:r>
      <w:proofErr w:type="gramEnd"/>
    </w:p>
    <w:p w:rsidR="00AC6EC3" w:rsidRPr="00F05AF1" w:rsidRDefault="00AC6EC3" w:rsidP="00AC6EC3">
      <w:pPr>
        <w:spacing w:line="276" w:lineRule="auto"/>
        <w:ind w:right="-81"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 xml:space="preserve">7. Глава администрации муниципального образования </w:t>
      </w:r>
      <w:proofErr w:type="spellStart"/>
      <w:r w:rsidRPr="00F05AF1">
        <w:rPr>
          <w:color w:val="000000" w:themeColor="text1"/>
        </w:rPr>
        <w:t>Рябиновское</w:t>
      </w:r>
      <w:proofErr w:type="spellEnd"/>
      <w:r w:rsidRPr="00F05AF1">
        <w:rPr>
          <w:color w:val="000000" w:themeColor="text1"/>
        </w:rPr>
        <w:t xml:space="preserve"> сельское поселение в течение семи дней со дня поступления рекомендаций Комиссии принимает решение о пред</w:t>
      </w:r>
      <w:r w:rsidRPr="00F05AF1">
        <w:rPr>
          <w:color w:val="000000" w:themeColor="text1"/>
        </w:rPr>
        <w:t>о</w:t>
      </w:r>
      <w:r w:rsidRPr="00F05AF1">
        <w:rPr>
          <w:color w:val="000000" w:themeColor="text1"/>
        </w:rPr>
        <w:t>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решения.</w:t>
      </w:r>
    </w:p>
    <w:p w:rsidR="00AC6EC3" w:rsidRPr="00F05AF1" w:rsidRDefault="00AC6EC3" w:rsidP="00AC6EC3">
      <w:pPr>
        <w:spacing w:line="276" w:lineRule="auto"/>
        <w:ind w:right="-81"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>8. Со дня поступления в орган местного самоуправления уведомления о выявлении сам</w:t>
      </w:r>
      <w:r w:rsidRPr="00F05AF1">
        <w:rPr>
          <w:color w:val="000000" w:themeColor="text1"/>
        </w:rPr>
        <w:t>о</w:t>
      </w:r>
      <w:r w:rsidRPr="00F05AF1">
        <w:rPr>
          <w:color w:val="000000" w:themeColor="text1"/>
        </w:rPr>
        <w:t xml:space="preserve">вольной постройки от исполнительного органа государственной власти, должностного лица, </w:t>
      </w:r>
      <w:r w:rsidRPr="00F05AF1">
        <w:rPr>
          <w:color w:val="000000" w:themeColor="text1"/>
        </w:rPr>
        <w:lastRenderedPageBreak/>
        <w:t xml:space="preserve">государственного учреждения или органа местного самоуправления, указанных в части 2 статьи 55.32 </w:t>
      </w:r>
      <w:proofErr w:type="spellStart"/>
      <w:r w:rsidRPr="00F05AF1">
        <w:rPr>
          <w:color w:val="000000" w:themeColor="text1"/>
        </w:rPr>
        <w:t>ГрК</w:t>
      </w:r>
      <w:proofErr w:type="spellEnd"/>
      <w:r w:rsidRPr="00F05AF1">
        <w:rPr>
          <w:color w:val="000000" w:themeColor="text1"/>
        </w:rPr>
        <w:t xml:space="preserve"> РФ, не допускается предоставление разрешения на отклонение от предельных пар</w:t>
      </w:r>
      <w:r w:rsidRPr="00F05AF1">
        <w:rPr>
          <w:color w:val="000000" w:themeColor="text1"/>
        </w:rPr>
        <w:t>а</w:t>
      </w:r>
      <w:r w:rsidRPr="00F05AF1">
        <w:rPr>
          <w:color w:val="000000" w:themeColor="text1"/>
        </w:rPr>
        <w:t>метров разрешенного строительства, реконструкции объектов капитального строительства в о</w:t>
      </w:r>
      <w:r w:rsidRPr="00F05AF1">
        <w:rPr>
          <w:color w:val="000000" w:themeColor="text1"/>
        </w:rPr>
        <w:t>т</w:t>
      </w:r>
      <w:r w:rsidRPr="00F05AF1">
        <w:rPr>
          <w:color w:val="000000" w:themeColor="text1"/>
        </w:rPr>
        <w:t xml:space="preserve">ношении земельного участка, на котором расположена такая постройка, </w:t>
      </w:r>
      <w:proofErr w:type="gramStart"/>
      <w:r w:rsidRPr="00F05AF1">
        <w:rPr>
          <w:color w:val="000000" w:themeColor="text1"/>
        </w:rPr>
        <w:t>до</w:t>
      </w:r>
      <w:proofErr w:type="gramEnd"/>
      <w:r w:rsidRPr="00F05AF1">
        <w:rPr>
          <w:color w:val="000000" w:themeColor="text1"/>
        </w:rPr>
        <w:t xml:space="preserve"> </w:t>
      </w:r>
      <w:proofErr w:type="gramStart"/>
      <w:r w:rsidRPr="00F05AF1">
        <w:rPr>
          <w:color w:val="000000" w:themeColor="text1"/>
        </w:rPr>
        <w:t>ее</w:t>
      </w:r>
      <w:proofErr w:type="gramEnd"/>
      <w:r w:rsidRPr="00F05AF1">
        <w:rPr>
          <w:color w:val="000000" w:themeColor="text1"/>
        </w:rPr>
        <w:t xml:space="preserve"> </w:t>
      </w:r>
      <w:proofErr w:type="spellStart"/>
      <w:r w:rsidRPr="00F05AF1">
        <w:rPr>
          <w:color w:val="000000" w:themeColor="text1"/>
        </w:rPr>
        <w:t>сносаили</w:t>
      </w:r>
      <w:proofErr w:type="spellEnd"/>
      <w:r w:rsidRPr="00F05AF1">
        <w:rPr>
          <w:color w:val="000000" w:themeColor="text1"/>
        </w:rPr>
        <w:t xml:space="preserve"> </w:t>
      </w:r>
      <w:proofErr w:type="gramStart"/>
      <w:r w:rsidRPr="00F05AF1">
        <w:rPr>
          <w:color w:val="000000" w:themeColor="text1"/>
        </w:rPr>
        <w:t>прив</w:t>
      </w:r>
      <w:r w:rsidRPr="00F05AF1">
        <w:rPr>
          <w:color w:val="000000" w:themeColor="text1"/>
        </w:rPr>
        <w:t>е</w:t>
      </w:r>
      <w:r w:rsidRPr="00F05AF1">
        <w:rPr>
          <w:color w:val="000000" w:themeColor="text1"/>
        </w:rPr>
        <w:t>дения в соответствие с установленными требованиями, за исключением случаев, если по резул</w:t>
      </w:r>
      <w:r w:rsidRPr="00F05AF1">
        <w:rPr>
          <w:color w:val="000000" w:themeColor="text1"/>
        </w:rPr>
        <w:t>ь</w:t>
      </w:r>
      <w:r w:rsidRPr="00F05AF1">
        <w:rPr>
          <w:color w:val="000000" w:themeColor="text1"/>
        </w:rPr>
        <w:t xml:space="preserve">татам рассмотрения данного уведомления органом местного самоуправления в исполнительный орган государственной власти, должностному лицу, в государственное учреждение или орган местного самоуправления, которые указаны в части 2 статьи 55.32 </w:t>
      </w:r>
      <w:proofErr w:type="spellStart"/>
      <w:r w:rsidRPr="00F05AF1">
        <w:rPr>
          <w:color w:val="000000" w:themeColor="text1"/>
        </w:rPr>
        <w:t>ГрК</w:t>
      </w:r>
      <w:proofErr w:type="spellEnd"/>
      <w:r w:rsidRPr="00F05AF1">
        <w:rPr>
          <w:color w:val="000000" w:themeColor="text1"/>
        </w:rPr>
        <w:t xml:space="preserve"> РФ и от которых пост</w:t>
      </w:r>
      <w:r w:rsidRPr="00F05AF1">
        <w:rPr>
          <w:color w:val="000000" w:themeColor="text1"/>
        </w:rPr>
        <w:t>у</w:t>
      </w:r>
      <w:r w:rsidRPr="00F05AF1">
        <w:rPr>
          <w:color w:val="000000" w:themeColor="text1"/>
        </w:rPr>
        <w:t>пило данное уведомление, направлено уведомление о том, что наличие признаков самовольной постройки не усматривается либо вступило</w:t>
      </w:r>
      <w:proofErr w:type="gramEnd"/>
      <w:r w:rsidRPr="00F05AF1">
        <w:rPr>
          <w:color w:val="000000" w:themeColor="text1"/>
        </w:rPr>
        <w:t xml:space="preserve"> в законную силу решение суда об отказе в удовл</w:t>
      </w:r>
      <w:r w:rsidRPr="00F05AF1">
        <w:rPr>
          <w:color w:val="000000" w:themeColor="text1"/>
        </w:rPr>
        <w:t>е</w:t>
      </w:r>
      <w:r w:rsidRPr="00F05AF1">
        <w:rPr>
          <w:color w:val="000000" w:themeColor="text1"/>
        </w:rPr>
        <w:t>творении исковых требований о сносе самовольной постройки или ее приведении в соответствие с установленными требованиями.</w:t>
      </w:r>
    </w:p>
    <w:p w:rsidR="00AC6EC3" w:rsidRPr="00F05AF1" w:rsidRDefault="00AC6EC3" w:rsidP="00AC6EC3">
      <w:pPr>
        <w:spacing w:line="276" w:lineRule="auto"/>
        <w:ind w:right="-81"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>9.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</w:t>
      </w:r>
      <w:r w:rsidRPr="00F05AF1">
        <w:rPr>
          <w:color w:val="000000" w:themeColor="text1"/>
        </w:rPr>
        <w:t>ь</w:t>
      </w:r>
      <w:r w:rsidRPr="00F05AF1">
        <w:rPr>
          <w:color w:val="000000" w:themeColor="text1"/>
        </w:rPr>
        <w:t>ства, реконструкции объектов капитального строительства или об отказе в предоставлении так</w:t>
      </w:r>
      <w:r w:rsidRPr="00F05AF1">
        <w:rPr>
          <w:color w:val="000000" w:themeColor="text1"/>
        </w:rPr>
        <w:t>о</w:t>
      </w:r>
      <w:r w:rsidRPr="00F05AF1">
        <w:rPr>
          <w:color w:val="000000" w:themeColor="text1"/>
        </w:rPr>
        <w:t>го разрешения.</w:t>
      </w:r>
    </w:p>
    <w:p w:rsidR="0018309E" w:rsidRPr="00F05AF1" w:rsidRDefault="00AC6EC3" w:rsidP="00AC6EC3">
      <w:pPr>
        <w:spacing w:line="276" w:lineRule="auto"/>
        <w:ind w:right="-81"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>10. Предоставление разрешения на отклонение от предельных параметров разрешенного строительства, реконструкции объектов капитального строительства не допускается, если такое отклонение не соответствует ограничениям использования объектов недвижимости, устано</w:t>
      </w:r>
      <w:r w:rsidRPr="00F05AF1">
        <w:rPr>
          <w:color w:val="000000" w:themeColor="text1"/>
        </w:rPr>
        <w:t>в</w:t>
      </w:r>
      <w:r w:rsidRPr="00F05AF1">
        <w:rPr>
          <w:color w:val="000000" w:themeColor="text1"/>
        </w:rPr>
        <w:t xml:space="preserve">ленным на </w:t>
      </w:r>
      <w:proofErr w:type="spellStart"/>
      <w:r w:rsidRPr="00F05AF1">
        <w:rPr>
          <w:color w:val="000000" w:themeColor="text1"/>
        </w:rPr>
        <w:t>приаэродромной</w:t>
      </w:r>
      <w:proofErr w:type="spellEnd"/>
      <w:r w:rsidRPr="00F05AF1">
        <w:rPr>
          <w:color w:val="000000" w:themeColor="text1"/>
        </w:rPr>
        <w:t xml:space="preserve"> территории.</w:t>
      </w:r>
    </w:p>
    <w:p w:rsidR="000A73C9" w:rsidRPr="00F05AF1" w:rsidRDefault="000A73C9" w:rsidP="000A73C9">
      <w:pPr>
        <w:tabs>
          <w:tab w:val="left" w:pos="9690"/>
        </w:tabs>
        <w:spacing w:line="276" w:lineRule="auto"/>
        <w:ind w:right="-82" w:firstLine="720"/>
        <w:jc w:val="both"/>
        <w:rPr>
          <w:b/>
          <w:color w:val="000000" w:themeColor="text1"/>
        </w:rPr>
      </w:pPr>
    </w:p>
    <w:p w:rsidR="000A73C9" w:rsidRPr="00F05AF1" w:rsidRDefault="000A73C9" w:rsidP="000A73C9">
      <w:pPr>
        <w:tabs>
          <w:tab w:val="left" w:pos="9690"/>
        </w:tabs>
        <w:spacing w:line="276" w:lineRule="auto"/>
        <w:ind w:right="-82" w:firstLine="720"/>
        <w:jc w:val="both"/>
        <w:rPr>
          <w:b/>
          <w:color w:val="000000" w:themeColor="text1"/>
        </w:rPr>
      </w:pPr>
      <w:r w:rsidRPr="00F05AF1">
        <w:rPr>
          <w:b/>
          <w:color w:val="000000" w:themeColor="text1"/>
        </w:rPr>
        <w:t>Глава 3. Подготовка документации по планировке территории органами местного самоуправления</w:t>
      </w:r>
    </w:p>
    <w:p w:rsidR="000A73C9" w:rsidRPr="00F05AF1" w:rsidRDefault="000A73C9" w:rsidP="000A73C9">
      <w:pPr>
        <w:tabs>
          <w:tab w:val="left" w:pos="9690"/>
        </w:tabs>
        <w:spacing w:line="276" w:lineRule="auto"/>
        <w:ind w:right="-82" w:firstLine="720"/>
        <w:jc w:val="both"/>
        <w:rPr>
          <w:b/>
          <w:color w:val="000000" w:themeColor="text1"/>
        </w:rPr>
      </w:pPr>
    </w:p>
    <w:p w:rsidR="000A73C9" w:rsidRPr="00F05AF1" w:rsidRDefault="000A73C9" w:rsidP="000A73C9">
      <w:pPr>
        <w:tabs>
          <w:tab w:val="left" w:pos="9690"/>
        </w:tabs>
        <w:spacing w:line="276" w:lineRule="auto"/>
        <w:ind w:right="-82"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 xml:space="preserve">1. Содержание, состав, порядок подготовки, согласования, обсуждения и утверждения документации по планировке территории определяется статьями 41, 42, 43, 44, 45, 46 </w:t>
      </w:r>
      <w:proofErr w:type="spellStart"/>
      <w:r w:rsidRPr="00F05AF1">
        <w:rPr>
          <w:color w:val="000000" w:themeColor="text1"/>
        </w:rPr>
        <w:t>ГрК</w:t>
      </w:r>
      <w:proofErr w:type="spellEnd"/>
      <w:r w:rsidRPr="00F05AF1">
        <w:rPr>
          <w:color w:val="000000" w:themeColor="text1"/>
        </w:rPr>
        <w:t xml:space="preserve"> РФ, </w:t>
      </w:r>
      <w:r w:rsidR="00BC16F1" w:rsidRPr="00F05AF1">
        <w:rPr>
          <w:bCs/>
        </w:rPr>
        <w:t>нормативами градостроительного проектирования и настоящими Правилами.</w:t>
      </w:r>
    </w:p>
    <w:p w:rsidR="000A73C9" w:rsidRPr="00F05AF1" w:rsidRDefault="000A73C9" w:rsidP="000A73C9">
      <w:pPr>
        <w:tabs>
          <w:tab w:val="left" w:pos="9690"/>
        </w:tabs>
        <w:spacing w:line="276" w:lineRule="auto"/>
        <w:ind w:right="-82"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>2. Планировка территории в части подготовки, выделения земельных участков осущест</w:t>
      </w:r>
      <w:r w:rsidRPr="00F05AF1">
        <w:rPr>
          <w:color w:val="000000" w:themeColor="text1"/>
        </w:rPr>
        <w:t>в</w:t>
      </w:r>
      <w:r w:rsidRPr="00F05AF1">
        <w:rPr>
          <w:color w:val="000000" w:themeColor="text1"/>
        </w:rPr>
        <w:t>ляется посредством разработки документации по планировке территории:</w:t>
      </w:r>
    </w:p>
    <w:p w:rsidR="000A73C9" w:rsidRPr="00F05AF1" w:rsidRDefault="000A73C9" w:rsidP="000A73C9">
      <w:pPr>
        <w:tabs>
          <w:tab w:val="left" w:pos="9690"/>
        </w:tabs>
        <w:spacing w:line="276" w:lineRule="auto"/>
        <w:ind w:right="-82"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>проекта планировки;</w:t>
      </w:r>
    </w:p>
    <w:p w:rsidR="000A73C9" w:rsidRPr="00F05AF1" w:rsidRDefault="000A73C9" w:rsidP="000A73C9">
      <w:pPr>
        <w:tabs>
          <w:tab w:val="left" w:pos="9690"/>
        </w:tabs>
        <w:spacing w:line="276" w:lineRule="auto"/>
        <w:ind w:right="-82"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>проекта планировки с проектами межевания;</w:t>
      </w:r>
    </w:p>
    <w:p w:rsidR="000A73C9" w:rsidRPr="00F05AF1" w:rsidRDefault="000A73C9" w:rsidP="000A73C9">
      <w:pPr>
        <w:tabs>
          <w:tab w:val="left" w:pos="9690"/>
        </w:tabs>
        <w:spacing w:line="276" w:lineRule="auto"/>
        <w:ind w:right="-82"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>проекта межевания;</w:t>
      </w:r>
    </w:p>
    <w:p w:rsidR="000A73C9" w:rsidRPr="00F05AF1" w:rsidRDefault="000A73C9" w:rsidP="000A73C9">
      <w:pPr>
        <w:tabs>
          <w:tab w:val="left" w:pos="9690"/>
        </w:tabs>
        <w:spacing w:line="276" w:lineRule="auto"/>
        <w:ind w:right="-82"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>Градостроительные планы земельных участков готовятся в составе проекта межевания территории или в виде отдельного документа.</w:t>
      </w:r>
    </w:p>
    <w:p w:rsidR="000A73C9" w:rsidRPr="00F05AF1" w:rsidRDefault="000A73C9" w:rsidP="000A73C9">
      <w:pPr>
        <w:tabs>
          <w:tab w:val="left" w:pos="9690"/>
        </w:tabs>
        <w:spacing w:line="276" w:lineRule="auto"/>
        <w:ind w:right="-82"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 xml:space="preserve">3. Администрация муниципального образования </w:t>
      </w:r>
      <w:proofErr w:type="spellStart"/>
      <w:r w:rsidRPr="00F05AF1">
        <w:rPr>
          <w:color w:val="000000" w:themeColor="text1"/>
        </w:rPr>
        <w:t>Рябиновскоесельское</w:t>
      </w:r>
      <w:proofErr w:type="spellEnd"/>
      <w:r w:rsidRPr="00F05AF1">
        <w:rPr>
          <w:color w:val="000000" w:themeColor="text1"/>
        </w:rPr>
        <w:t xml:space="preserve"> поселение обесп</w:t>
      </w:r>
      <w:r w:rsidRPr="00F05AF1">
        <w:rPr>
          <w:color w:val="000000" w:themeColor="text1"/>
        </w:rPr>
        <w:t>е</w:t>
      </w:r>
      <w:r w:rsidRPr="00F05AF1">
        <w:rPr>
          <w:color w:val="000000" w:themeColor="text1"/>
        </w:rPr>
        <w:t>чивает подготовку документации по планировке территории на основании настоящих Правил.</w:t>
      </w:r>
    </w:p>
    <w:p w:rsidR="000A73C9" w:rsidRPr="00F05AF1" w:rsidRDefault="000A73C9" w:rsidP="000A73C9">
      <w:pPr>
        <w:tabs>
          <w:tab w:val="left" w:pos="9690"/>
        </w:tabs>
        <w:spacing w:line="276" w:lineRule="auto"/>
        <w:ind w:right="-82"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>4. Решение о подготовке документации по планировке территории применительно к те</w:t>
      </w:r>
      <w:r w:rsidRPr="00F05AF1">
        <w:rPr>
          <w:color w:val="000000" w:themeColor="text1"/>
        </w:rPr>
        <w:t>р</w:t>
      </w:r>
      <w:r w:rsidRPr="00F05AF1">
        <w:rPr>
          <w:color w:val="000000" w:themeColor="text1"/>
        </w:rPr>
        <w:t xml:space="preserve">ритории поселения, за исключением случаев, указанных в частях 2 - 4.2 и 5.2 статьи 45 </w:t>
      </w:r>
      <w:proofErr w:type="spellStart"/>
      <w:r w:rsidRPr="00F05AF1">
        <w:rPr>
          <w:color w:val="000000" w:themeColor="text1"/>
        </w:rPr>
        <w:t>ГрК</w:t>
      </w:r>
      <w:proofErr w:type="spellEnd"/>
      <w:r w:rsidRPr="00F05AF1">
        <w:rPr>
          <w:color w:val="000000" w:themeColor="text1"/>
        </w:rPr>
        <w:t xml:space="preserve"> РФ, принимается органом местного самоуправления поселения по инициативе указанных органов либо на основании предложений физических или юридических лиц о подготовке документации по планировке территории. В случае подготовки документации по планировке территории заи</w:t>
      </w:r>
      <w:r w:rsidRPr="00F05AF1">
        <w:rPr>
          <w:color w:val="000000" w:themeColor="text1"/>
        </w:rPr>
        <w:t>н</w:t>
      </w:r>
      <w:r w:rsidRPr="00F05AF1">
        <w:rPr>
          <w:color w:val="000000" w:themeColor="text1"/>
        </w:rPr>
        <w:t xml:space="preserve">тересованными лицами, указанными в части 1.1 статьи 45 </w:t>
      </w:r>
      <w:proofErr w:type="spellStart"/>
      <w:r w:rsidRPr="00F05AF1">
        <w:rPr>
          <w:color w:val="000000" w:themeColor="text1"/>
        </w:rPr>
        <w:t>ГрК</w:t>
      </w:r>
      <w:proofErr w:type="spellEnd"/>
      <w:r w:rsidRPr="00F05AF1">
        <w:rPr>
          <w:color w:val="000000" w:themeColor="text1"/>
        </w:rPr>
        <w:t xml:space="preserve"> РФ, принятие органом местного самоуправления поселения решения о подготовке документации по планировке территории не требуется.</w:t>
      </w:r>
    </w:p>
    <w:p w:rsidR="000A73C9" w:rsidRPr="00F05AF1" w:rsidRDefault="000A73C9" w:rsidP="000A73C9">
      <w:pPr>
        <w:tabs>
          <w:tab w:val="left" w:pos="9690"/>
        </w:tabs>
        <w:spacing w:line="276" w:lineRule="auto"/>
        <w:ind w:right="-82"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>5. Решение о подготовке документации по планировке территории подлежит опубликов</w:t>
      </w:r>
      <w:r w:rsidRPr="00F05AF1">
        <w:rPr>
          <w:color w:val="000000" w:themeColor="text1"/>
        </w:rPr>
        <w:t>а</w:t>
      </w:r>
      <w:r w:rsidRPr="00F05AF1">
        <w:rPr>
          <w:color w:val="000000" w:themeColor="text1"/>
        </w:rPr>
        <w:t>нию в порядке, установленном для официального опубликования муниципальных правовых а</w:t>
      </w:r>
      <w:r w:rsidRPr="00F05AF1">
        <w:rPr>
          <w:color w:val="000000" w:themeColor="text1"/>
        </w:rPr>
        <w:t>к</w:t>
      </w:r>
      <w:r w:rsidRPr="00F05AF1">
        <w:rPr>
          <w:color w:val="000000" w:themeColor="text1"/>
        </w:rPr>
        <w:lastRenderedPageBreak/>
        <w:t xml:space="preserve">тов, иной официальной информации, в течение трех дней со дня принятия такого решения и размещается на официальном сайте поселения в сети "Интернет". </w:t>
      </w:r>
    </w:p>
    <w:p w:rsidR="000A73C9" w:rsidRPr="00F05AF1" w:rsidRDefault="000A73C9" w:rsidP="000A73C9">
      <w:pPr>
        <w:tabs>
          <w:tab w:val="left" w:pos="9690"/>
        </w:tabs>
        <w:spacing w:line="276" w:lineRule="auto"/>
        <w:ind w:right="-82"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>6.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</w:t>
      </w:r>
      <w:r w:rsidRPr="00F05AF1">
        <w:rPr>
          <w:color w:val="000000" w:themeColor="text1"/>
        </w:rPr>
        <w:t>е</w:t>
      </w:r>
      <w:r w:rsidRPr="00F05AF1">
        <w:rPr>
          <w:color w:val="000000" w:themeColor="text1"/>
        </w:rPr>
        <w:t>ления свои предложения о порядке, сроках подготовки и содержании документации по план</w:t>
      </w:r>
      <w:r w:rsidRPr="00F05AF1">
        <w:rPr>
          <w:color w:val="000000" w:themeColor="text1"/>
        </w:rPr>
        <w:t>и</w:t>
      </w:r>
      <w:r w:rsidRPr="00F05AF1">
        <w:rPr>
          <w:color w:val="000000" w:themeColor="text1"/>
        </w:rPr>
        <w:t>ровке территории.</w:t>
      </w:r>
    </w:p>
    <w:p w:rsidR="000A73C9" w:rsidRPr="00F05AF1" w:rsidRDefault="000A73C9" w:rsidP="000A73C9">
      <w:pPr>
        <w:tabs>
          <w:tab w:val="left" w:pos="9690"/>
        </w:tabs>
        <w:spacing w:line="276" w:lineRule="auto"/>
        <w:ind w:right="-82"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 xml:space="preserve">7. Заинтересованные лица, указанные в части 1.1 статьи 45 </w:t>
      </w:r>
      <w:proofErr w:type="spellStart"/>
      <w:r w:rsidRPr="00F05AF1">
        <w:rPr>
          <w:color w:val="000000" w:themeColor="text1"/>
        </w:rPr>
        <w:t>ГрК</w:t>
      </w:r>
      <w:proofErr w:type="spellEnd"/>
      <w:r w:rsidRPr="00F05AF1">
        <w:rPr>
          <w:color w:val="000000" w:themeColor="text1"/>
        </w:rPr>
        <w:t xml:space="preserve"> РФ, осуществляют подг</w:t>
      </w:r>
      <w:r w:rsidRPr="00F05AF1">
        <w:rPr>
          <w:color w:val="000000" w:themeColor="text1"/>
        </w:rPr>
        <w:t>о</w:t>
      </w:r>
      <w:r w:rsidRPr="00F05AF1">
        <w:rPr>
          <w:color w:val="000000" w:themeColor="text1"/>
        </w:rPr>
        <w:t xml:space="preserve">товку документации по планировке территории в соответствии с требованиями, указанными в части 10 статьи 45 </w:t>
      </w:r>
      <w:proofErr w:type="spellStart"/>
      <w:r w:rsidRPr="00F05AF1">
        <w:rPr>
          <w:color w:val="000000" w:themeColor="text1"/>
        </w:rPr>
        <w:t>ГрК</w:t>
      </w:r>
      <w:proofErr w:type="spellEnd"/>
      <w:r w:rsidRPr="00F05AF1">
        <w:rPr>
          <w:color w:val="000000" w:themeColor="text1"/>
        </w:rPr>
        <w:t xml:space="preserve"> РФ, и направляют ее для утверждения в орган местного самоуправления поселения.</w:t>
      </w:r>
    </w:p>
    <w:p w:rsidR="000A73C9" w:rsidRPr="00F05AF1" w:rsidRDefault="000A73C9" w:rsidP="000A73C9">
      <w:pPr>
        <w:tabs>
          <w:tab w:val="left" w:pos="9690"/>
        </w:tabs>
        <w:spacing w:line="276" w:lineRule="auto"/>
        <w:ind w:right="-82"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 xml:space="preserve">8. Орган местного самоуправления поселения в течение двадцати рабочих дней со дня поступления документации по планировке территории, решение об утверждении которой </w:t>
      </w:r>
      <w:proofErr w:type="gramStart"/>
      <w:r w:rsidRPr="00F05AF1">
        <w:rPr>
          <w:color w:val="000000" w:themeColor="text1"/>
        </w:rPr>
        <w:t>пр</w:t>
      </w:r>
      <w:r w:rsidRPr="00F05AF1">
        <w:rPr>
          <w:color w:val="000000" w:themeColor="text1"/>
        </w:rPr>
        <w:t>и</w:t>
      </w:r>
      <w:r w:rsidRPr="00F05AF1">
        <w:rPr>
          <w:color w:val="000000" w:themeColor="text1"/>
        </w:rPr>
        <w:t xml:space="preserve">нимается в соответствии с </w:t>
      </w:r>
      <w:proofErr w:type="spellStart"/>
      <w:r w:rsidRPr="00F05AF1">
        <w:rPr>
          <w:color w:val="000000" w:themeColor="text1"/>
        </w:rPr>
        <w:t>ГрК</w:t>
      </w:r>
      <w:proofErr w:type="spellEnd"/>
      <w:r w:rsidRPr="00F05AF1">
        <w:rPr>
          <w:color w:val="000000" w:themeColor="text1"/>
        </w:rPr>
        <w:t xml:space="preserve"> РФ органом местного самоуправления поселения осуществляет</w:t>
      </w:r>
      <w:proofErr w:type="gramEnd"/>
      <w:r w:rsidRPr="00F05AF1">
        <w:rPr>
          <w:color w:val="000000" w:themeColor="text1"/>
        </w:rPr>
        <w:t xml:space="preserve"> проверку такой документации на соответствие требованиям, указанным в части 10 статьи 45 </w:t>
      </w:r>
      <w:proofErr w:type="spellStart"/>
      <w:r w:rsidRPr="00F05AF1">
        <w:rPr>
          <w:color w:val="000000" w:themeColor="text1"/>
        </w:rPr>
        <w:t>ГрК</w:t>
      </w:r>
      <w:proofErr w:type="spellEnd"/>
      <w:r w:rsidRPr="00F05AF1">
        <w:rPr>
          <w:color w:val="000000" w:themeColor="text1"/>
        </w:rPr>
        <w:t xml:space="preserve"> РФ.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</w:t>
      </w:r>
      <w:r w:rsidRPr="00F05AF1">
        <w:rPr>
          <w:color w:val="000000" w:themeColor="text1"/>
        </w:rPr>
        <w:t>о</w:t>
      </w:r>
      <w:r w:rsidRPr="00F05AF1">
        <w:rPr>
          <w:color w:val="000000" w:themeColor="text1"/>
        </w:rPr>
        <w:t>няют такую документацию и направляют ее на доработку.</w:t>
      </w:r>
    </w:p>
    <w:p w:rsidR="000A73C9" w:rsidRPr="00F05AF1" w:rsidRDefault="000A73C9" w:rsidP="000A73C9">
      <w:pPr>
        <w:tabs>
          <w:tab w:val="left" w:pos="9690"/>
        </w:tabs>
        <w:spacing w:line="276" w:lineRule="auto"/>
        <w:ind w:right="-82"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>9. Проекты планировки территории и проекты межевания территории, решение об утве</w:t>
      </w:r>
      <w:r w:rsidRPr="00F05AF1">
        <w:rPr>
          <w:color w:val="000000" w:themeColor="text1"/>
        </w:rPr>
        <w:t>р</w:t>
      </w:r>
      <w:r w:rsidRPr="00F05AF1">
        <w:rPr>
          <w:color w:val="000000" w:themeColor="text1"/>
        </w:rPr>
        <w:t xml:space="preserve">ждении которых принимается в соответствии с </w:t>
      </w:r>
      <w:proofErr w:type="spellStart"/>
      <w:r w:rsidRPr="00F05AF1">
        <w:rPr>
          <w:color w:val="000000" w:themeColor="text1"/>
        </w:rPr>
        <w:t>ГрК</w:t>
      </w:r>
      <w:proofErr w:type="spellEnd"/>
      <w:r w:rsidRPr="00F05AF1">
        <w:rPr>
          <w:color w:val="000000" w:themeColor="text1"/>
        </w:rPr>
        <w:t xml:space="preserve"> РФ органами местного самоуправления п</w:t>
      </w:r>
      <w:r w:rsidRPr="00F05AF1">
        <w:rPr>
          <w:color w:val="000000" w:themeColor="text1"/>
        </w:rPr>
        <w:t>о</w:t>
      </w:r>
      <w:r w:rsidRPr="00F05AF1">
        <w:rPr>
          <w:color w:val="000000" w:themeColor="text1"/>
        </w:rPr>
        <w:t>селения, до их утверждения подлежат обязательному рассмотрению на общественных обсужд</w:t>
      </w:r>
      <w:r w:rsidRPr="00F05AF1">
        <w:rPr>
          <w:color w:val="000000" w:themeColor="text1"/>
        </w:rPr>
        <w:t>е</w:t>
      </w:r>
      <w:r w:rsidRPr="00F05AF1">
        <w:rPr>
          <w:color w:val="000000" w:themeColor="text1"/>
        </w:rPr>
        <w:t>ниях или публичных слушаниях.</w:t>
      </w:r>
    </w:p>
    <w:p w:rsidR="000A73C9" w:rsidRPr="00F05AF1" w:rsidRDefault="000A73C9" w:rsidP="000A73C9">
      <w:pPr>
        <w:tabs>
          <w:tab w:val="left" w:pos="9690"/>
        </w:tabs>
        <w:spacing w:line="276" w:lineRule="auto"/>
        <w:ind w:right="-82"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>9.1. Общественные обсуждения или публичные слушания по проекту планировки терр</w:t>
      </w:r>
      <w:r w:rsidRPr="00F05AF1">
        <w:rPr>
          <w:color w:val="000000" w:themeColor="text1"/>
        </w:rPr>
        <w:t>и</w:t>
      </w:r>
      <w:r w:rsidRPr="00F05AF1">
        <w:rPr>
          <w:color w:val="000000" w:themeColor="text1"/>
        </w:rPr>
        <w:t xml:space="preserve">тории и проекту межевания территории не проводятся в случаях, предусмотренных частью 12 статьи 43 и частью 22 статьи 45 </w:t>
      </w:r>
      <w:proofErr w:type="spellStart"/>
      <w:r w:rsidRPr="00F05AF1">
        <w:rPr>
          <w:color w:val="000000" w:themeColor="text1"/>
        </w:rPr>
        <w:t>ГрК</w:t>
      </w:r>
      <w:proofErr w:type="spellEnd"/>
      <w:r w:rsidRPr="00F05AF1">
        <w:rPr>
          <w:color w:val="000000" w:themeColor="text1"/>
        </w:rPr>
        <w:t xml:space="preserve"> РФ, а также в случае, если проект планировки территории и проект межевания территории подготовлены в отношении:</w:t>
      </w:r>
    </w:p>
    <w:p w:rsidR="000A73C9" w:rsidRPr="00F05AF1" w:rsidRDefault="000A73C9" w:rsidP="000A73C9">
      <w:pPr>
        <w:tabs>
          <w:tab w:val="left" w:pos="9923"/>
        </w:tabs>
        <w:spacing w:line="276" w:lineRule="auto"/>
        <w:ind w:right="-82"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>1) территории, в границах которой в соответствии с правилами землепользования и з</w:t>
      </w:r>
      <w:r w:rsidRPr="00F05AF1">
        <w:rPr>
          <w:color w:val="000000" w:themeColor="text1"/>
        </w:rPr>
        <w:t>а</w:t>
      </w:r>
      <w:r w:rsidRPr="00F05AF1">
        <w:rPr>
          <w:color w:val="000000" w:themeColor="text1"/>
        </w:rPr>
        <w:t>стройки предусматривается осуществление деятельности по комплексному и устойчивому ра</w:t>
      </w:r>
      <w:r w:rsidRPr="00F05AF1">
        <w:rPr>
          <w:color w:val="000000" w:themeColor="text1"/>
        </w:rPr>
        <w:t>з</w:t>
      </w:r>
      <w:r w:rsidRPr="00F05AF1">
        <w:rPr>
          <w:color w:val="000000" w:themeColor="text1"/>
        </w:rPr>
        <w:t>витию территории;</w:t>
      </w:r>
    </w:p>
    <w:p w:rsidR="000A73C9" w:rsidRPr="00F05AF1" w:rsidRDefault="000A73C9" w:rsidP="000A73C9">
      <w:pPr>
        <w:tabs>
          <w:tab w:val="left" w:pos="9923"/>
        </w:tabs>
        <w:spacing w:line="276" w:lineRule="auto"/>
        <w:ind w:right="-82"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>2) территории в границах земельного участка, предоставленного садоводческому или огородническому некоммерческому товариществу для ведения садоводства или огородничества;</w:t>
      </w:r>
    </w:p>
    <w:p w:rsidR="000A73C9" w:rsidRPr="00F05AF1" w:rsidRDefault="000A73C9" w:rsidP="000A73C9">
      <w:pPr>
        <w:tabs>
          <w:tab w:val="left" w:pos="9923"/>
        </w:tabs>
        <w:spacing w:line="276" w:lineRule="auto"/>
        <w:ind w:right="-82"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>3) территории для размещения линейных объектов в границах земель лесного фонда.</w:t>
      </w:r>
    </w:p>
    <w:p w:rsidR="000A73C9" w:rsidRPr="00F05AF1" w:rsidRDefault="000A73C9" w:rsidP="000A73C9">
      <w:pPr>
        <w:tabs>
          <w:tab w:val="left" w:pos="9923"/>
        </w:tabs>
        <w:spacing w:line="276" w:lineRule="auto"/>
        <w:ind w:right="-82"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 xml:space="preserve">9.2. </w:t>
      </w:r>
      <w:proofErr w:type="gramStart"/>
      <w:r w:rsidRPr="00F05AF1">
        <w:rPr>
          <w:color w:val="000000" w:themeColor="text1"/>
        </w:rPr>
        <w:t>В случае внесения изменений в указанные в части 9 настоящей главы проект план</w:t>
      </w:r>
      <w:r w:rsidRPr="00F05AF1">
        <w:rPr>
          <w:color w:val="000000" w:themeColor="text1"/>
        </w:rPr>
        <w:t>и</w:t>
      </w:r>
      <w:r w:rsidRPr="00F05AF1">
        <w:rPr>
          <w:color w:val="000000" w:themeColor="text1"/>
        </w:rPr>
        <w:t>ровки территории и (или) проект межевания территории путем утверждения их отдельных ч</w:t>
      </w:r>
      <w:r w:rsidRPr="00F05AF1">
        <w:rPr>
          <w:color w:val="000000" w:themeColor="text1"/>
        </w:rPr>
        <w:t>а</w:t>
      </w:r>
      <w:r w:rsidRPr="00F05AF1">
        <w:rPr>
          <w:color w:val="000000" w:themeColor="text1"/>
        </w:rPr>
        <w:t>стей общественные обсуждения или публичные слушания проводятся применительно к таким утверждаемым частям.</w:t>
      </w:r>
      <w:proofErr w:type="gramEnd"/>
    </w:p>
    <w:p w:rsidR="000A73C9" w:rsidRPr="00F05AF1" w:rsidRDefault="000A73C9" w:rsidP="000A73C9">
      <w:pPr>
        <w:tabs>
          <w:tab w:val="left" w:pos="9923"/>
        </w:tabs>
        <w:spacing w:line="276" w:lineRule="auto"/>
        <w:ind w:right="-82"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>10. Общественные обсуждения или публичные слушания по проекту планировки терр</w:t>
      </w:r>
      <w:r w:rsidRPr="00F05AF1">
        <w:rPr>
          <w:color w:val="000000" w:themeColor="text1"/>
        </w:rPr>
        <w:t>и</w:t>
      </w:r>
      <w:r w:rsidRPr="00F05AF1">
        <w:rPr>
          <w:color w:val="000000" w:themeColor="text1"/>
        </w:rPr>
        <w:t xml:space="preserve">тории и проекту межевания территории проводятся в порядке, установленном статьей 5.1 </w:t>
      </w:r>
      <w:proofErr w:type="spellStart"/>
      <w:r w:rsidRPr="00F05AF1">
        <w:rPr>
          <w:color w:val="000000" w:themeColor="text1"/>
        </w:rPr>
        <w:t>ГрК</w:t>
      </w:r>
      <w:proofErr w:type="spellEnd"/>
      <w:r w:rsidRPr="00F05AF1">
        <w:rPr>
          <w:color w:val="000000" w:themeColor="text1"/>
        </w:rPr>
        <w:t xml:space="preserve"> РФ, с учетом положений статьи 46 </w:t>
      </w:r>
      <w:proofErr w:type="spellStart"/>
      <w:r w:rsidRPr="00F05AF1">
        <w:rPr>
          <w:color w:val="000000" w:themeColor="text1"/>
        </w:rPr>
        <w:t>ГрК</w:t>
      </w:r>
      <w:proofErr w:type="spellEnd"/>
      <w:r w:rsidRPr="00F05AF1">
        <w:rPr>
          <w:color w:val="000000" w:themeColor="text1"/>
        </w:rPr>
        <w:t xml:space="preserve"> РФ.</w:t>
      </w:r>
    </w:p>
    <w:p w:rsidR="000A73C9" w:rsidRPr="00F05AF1" w:rsidRDefault="000A73C9" w:rsidP="000A73C9">
      <w:pPr>
        <w:tabs>
          <w:tab w:val="left" w:pos="9923"/>
        </w:tabs>
        <w:spacing w:line="276" w:lineRule="auto"/>
        <w:ind w:right="-82"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 xml:space="preserve">11. </w:t>
      </w:r>
      <w:proofErr w:type="gramStart"/>
      <w:r w:rsidRPr="00F05AF1">
        <w:rPr>
          <w:color w:val="000000" w:themeColor="text1"/>
        </w:rPr>
        <w:t>Срок проведения общественных обсуждений или публичных слушаний со дня опов</w:t>
      </w:r>
      <w:r w:rsidRPr="00F05AF1">
        <w:rPr>
          <w:color w:val="000000" w:themeColor="text1"/>
        </w:rPr>
        <w:t>е</w:t>
      </w:r>
      <w:r w:rsidRPr="00F05AF1">
        <w:rPr>
          <w:color w:val="000000" w:themeColor="text1"/>
        </w:rPr>
        <w:t>щения жителей муниципального образования об их проведении до дня опубликования заключ</w:t>
      </w:r>
      <w:r w:rsidRPr="00F05AF1">
        <w:rPr>
          <w:color w:val="000000" w:themeColor="text1"/>
        </w:rPr>
        <w:t>е</w:t>
      </w:r>
      <w:r w:rsidRPr="00F05AF1">
        <w:rPr>
          <w:color w:val="000000" w:themeColor="text1"/>
        </w:rPr>
        <w:t>ния о результатах общественных обсуждений или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быть менее одного месяца и более трех месяцев.</w:t>
      </w:r>
      <w:proofErr w:type="gramEnd"/>
    </w:p>
    <w:p w:rsidR="000A73C9" w:rsidRPr="00F05AF1" w:rsidRDefault="000A73C9" w:rsidP="000A73C9">
      <w:pPr>
        <w:tabs>
          <w:tab w:val="left" w:pos="9923"/>
        </w:tabs>
        <w:spacing w:line="276" w:lineRule="auto"/>
        <w:ind w:right="-82"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 xml:space="preserve">12. </w:t>
      </w:r>
      <w:proofErr w:type="gramStart"/>
      <w:r w:rsidRPr="00F05AF1">
        <w:rPr>
          <w:color w:val="000000" w:themeColor="text1"/>
        </w:rPr>
        <w:t>Орган местного самоуправления поселения с учетом протокола общественных обсу</w:t>
      </w:r>
      <w:r w:rsidRPr="00F05AF1">
        <w:rPr>
          <w:color w:val="000000" w:themeColor="text1"/>
        </w:rPr>
        <w:t>ж</w:t>
      </w:r>
      <w:r w:rsidRPr="00F05AF1">
        <w:rPr>
          <w:color w:val="000000" w:themeColor="text1"/>
        </w:rPr>
        <w:t>дений или публичных слушаний по проекту планировки территории, проекту межевания терр</w:t>
      </w:r>
      <w:r w:rsidRPr="00F05AF1">
        <w:rPr>
          <w:color w:val="000000" w:themeColor="text1"/>
        </w:rPr>
        <w:t>и</w:t>
      </w:r>
      <w:r w:rsidRPr="00F05AF1">
        <w:rPr>
          <w:color w:val="000000" w:themeColor="text1"/>
        </w:rPr>
        <w:t>тории и заключения о результатах общественных обсуждений или публичных слушаний прин</w:t>
      </w:r>
      <w:r w:rsidRPr="00F05AF1">
        <w:rPr>
          <w:color w:val="000000" w:themeColor="text1"/>
        </w:rPr>
        <w:t>и</w:t>
      </w:r>
      <w:r w:rsidRPr="00F05AF1">
        <w:rPr>
          <w:color w:val="000000" w:themeColor="text1"/>
        </w:rPr>
        <w:lastRenderedPageBreak/>
        <w:t>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</w:t>
      </w:r>
      <w:proofErr w:type="gramEnd"/>
      <w:r w:rsidRPr="00F05AF1">
        <w:rPr>
          <w:color w:val="000000" w:themeColor="text1"/>
        </w:rPr>
        <w:t xml:space="preserve"> или публичных слушаний, а в случае, если в соответствии с настоящей статьей общественные обсуждения или публичные слушания не проводятся, в срок, указанный в части 4 статьи 46ГрК РФ.</w:t>
      </w:r>
    </w:p>
    <w:p w:rsidR="000A73C9" w:rsidRPr="00F05AF1" w:rsidRDefault="000A73C9" w:rsidP="000A73C9">
      <w:pPr>
        <w:tabs>
          <w:tab w:val="left" w:pos="9923"/>
        </w:tabs>
        <w:spacing w:line="276" w:lineRule="auto"/>
        <w:ind w:right="-82"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>13. Основанием для отклонения документации по планировке территории, подготовле</w:t>
      </w:r>
      <w:r w:rsidRPr="00F05AF1">
        <w:rPr>
          <w:color w:val="000000" w:themeColor="text1"/>
        </w:rPr>
        <w:t>н</w:t>
      </w:r>
      <w:r w:rsidRPr="00F05AF1">
        <w:rPr>
          <w:color w:val="000000" w:themeColor="text1"/>
        </w:rPr>
        <w:t xml:space="preserve">ной лицами, указанными в части 1.1 статьи 45 </w:t>
      </w:r>
      <w:proofErr w:type="spellStart"/>
      <w:r w:rsidRPr="00F05AF1">
        <w:rPr>
          <w:color w:val="000000" w:themeColor="text1"/>
        </w:rPr>
        <w:t>ГрК</w:t>
      </w:r>
      <w:proofErr w:type="spellEnd"/>
      <w:r w:rsidRPr="00F05AF1">
        <w:rPr>
          <w:color w:val="000000" w:themeColor="text1"/>
        </w:rPr>
        <w:t xml:space="preserve"> РФ, и направления ее на доработку является несоответствие такой документации требованиям, указанным в части 10 статьи 45 </w:t>
      </w:r>
      <w:proofErr w:type="spellStart"/>
      <w:r w:rsidRPr="00F05AF1">
        <w:rPr>
          <w:color w:val="000000" w:themeColor="text1"/>
        </w:rPr>
        <w:t>ГрК</w:t>
      </w:r>
      <w:proofErr w:type="spellEnd"/>
      <w:r w:rsidRPr="00F05AF1">
        <w:rPr>
          <w:color w:val="000000" w:themeColor="text1"/>
        </w:rPr>
        <w:t xml:space="preserve"> РФ. В иных случаях отклонение представленной такими лицами документации по планировке терр</w:t>
      </w:r>
      <w:r w:rsidRPr="00F05AF1">
        <w:rPr>
          <w:color w:val="000000" w:themeColor="text1"/>
        </w:rPr>
        <w:t>и</w:t>
      </w:r>
      <w:r w:rsidRPr="00F05AF1">
        <w:rPr>
          <w:color w:val="000000" w:themeColor="text1"/>
        </w:rPr>
        <w:t>тории не допускается.</w:t>
      </w:r>
    </w:p>
    <w:p w:rsidR="000A73C9" w:rsidRPr="00F05AF1" w:rsidRDefault="000A73C9" w:rsidP="000A73C9">
      <w:pPr>
        <w:tabs>
          <w:tab w:val="left" w:pos="9923"/>
        </w:tabs>
        <w:spacing w:line="276" w:lineRule="auto"/>
        <w:ind w:right="-82"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>14. Утвержденная документация по планировке территории (проекты планировки терр</w:t>
      </w:r>
      <w:r w:rsidRPr="00F05AF1">
        <w:rPr>
          <w:color w:val="000000" w:themeColor="text1"/>
        </w:rPr>
        <w:t>и</w:t>
      </w:r>
      <w:r w:rsidRPr="00F05AF1">
        <w:rPr>
          <w:color w:val="000000" w:themeColor="text1"/>
        </w:rPr>
        <w:t>тории и проекты межевания территории) подлежит опубликованию в порядке, установленном для официального опубликования муниципальных правовых актов, иной официальной инфо</w:t>
      </w:r>
      <w:r w:rsidRPr="00F05AF1">
        <w:rPr>
          <w:color w:val="000000" w:themeColor="text1"/>
        </w:rPr>
        <w:t>р</w:t>
      </w:r>
      <w:r w:rsidRPr="00F05AF1">
        <w:rPr>
          <w:color w:val="000000" w:themeColor="text1"/>
        </w:rPr>
        <w:t>мации, в течение семи дней со дня утверждения указанной документации и размещается на оф</w:t>
      </w:r>
      <w:r w:rsidRPr="00F05AF1">
        <w:rPr>
          <w:color w:val="000000" w:themeColor="text1"/>
        </w:rPr>
        <w:t>и</w:t>
      </w:r>
      <w:r w:rsidRPr="00F05AF1">
        <w:rPr>
          <w:color w:val="000000" w:themeColor="text1"/>
        </w:rPr>
        <w:t>циальном сайте муниципального образования в сети "Интернет".</w:t>
      </w:r>
    </w:p>
    <w:p w:rsidR="0018309E" w:rsidRPr="00F05AF1" w:rsidRDefault="000A73C9" w:rsidP="000A73C9">
      <w:pPr>
        <w:tabs>
          <w:tab w:val="left" w:pos="9923"/>
        </w:tabs>
        <w:spacing w:line="276" w:lineRule="auto"/>
        <w:ind w:right="-82"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>15. Подготовка документации по планировке межселенных территорий осуществляется на основании решения органа местного самоуправления муниципального района в соответствии с требованиями настоящей статьи.</w:t>
      </w:r>
    </w:p>
    <w:p w:rsidR="0018309E" w:rsidRPr="00F05AF1" w:rsidRDefault="0018309E" w:rsidP="000A73C9">
      <w:pPr>
        <w:tabs>
          <w:tab w:val="left" w:pos="9923"/>
        </w:tabs>
        <w:spacing w:line="276" w:lineRule="auto"/>
        <w:ind w:right="-82" w:firstLine="720"/>
        <w:jc w:val="both"/>
        <w:rPr>
          <w:color w:val="000000" w:themeColor="text1"/>
        </w:rPr>
      </w:pPr>
    </w:p>
    <w:p w:rsidR="0018309E" w:rsidRPr="00F05AF1" w:rsidRDefault="000A73C9" w:rsidP="000A73C9">
      <w:pPr>
        <w:tabs>
          <w:tab w:val="left" w:pos="9923"/>
        </w:tabs>
        <w:spacing w:line="276" w:lineRule="auto"/>
        <w:ind w:right="-82" w:firstLine="720"/>
        <w:jc w:val="both"/>
        <w:rPr>
          <w:color w:val="000000" w:themeColor="text1"/>
        </w:rPr>
      </w:pPr>
      <w:r w:rsidRPr="00F05AF1">
        <w:rPr>
          <w:b/>
          <w:color w:val="000000" w:themeColor="text1"/>
        </w:rPr>
        <w:t xml:space="preserve">Глава 4. </w:t>
      </w:r>
      <w:proofErr w:type="gramStart"/>
      <w:r w:rsidRPr="00F05AF1">
        <w:rPr>
          <w:b/>
          <w:color w:val="000000" w:themeColor="text1"/>
        </w:rPr>
        <w:t>Проведение публичных слушаний и общественных обсуждений о проектам генеральных планов, проектам правил землепользования и застройки, проектам план</w:t>
      </w:r>
      <w:r w:rsidRPr="00F05AF1">
        <w:rPr>
          <w:b/>
          <w:color w:val="000000" w:themeColor="text1"/>
        </w:rPr>
        <w:t>и</w:t>
      </w:r>
      <w:r w:rsidRPr="00F05AF1">
        <w:rPr>
          <w:b/>
          <w:color w:val="000000" w:themeColor="text1"/>
        </w:rPr>
        <w:t>ровки территории, проектам межевания территории, проектам правил благоустройства территорий,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</w:t>
      </w:r>
      <w:r w:rsidRPr="00F05AF1">
        <w:rPr>
          <w:b/>
          <w:color w:val="000000" w:themeColor="text1"/>
        </w:rPr>
        <w:t>к</w:t>
      </w:r>
      <w:r w:rsidRPr="00F05AF1">
        <w:rPr>
          <w:b/>
          <w:color w:val="000000" w:themeColor="text1"/>
        </w:rPr>
        <w:t>там решений о предоставлении разрешения на отклонение от предельных параметров ра</w:t>
      </w:r>
      <w:r w:rsidRPr="00F05AF1">
        <w:rPr>
          <w:b/>
          <w:color w:val="000000" w:themeColor="text1"/>
        </w:rPr>
        <w:t>з</w:t>
      </w:r>
      <w:r w:rsidRPr="00F05AF1">
        <w:rPr>
          <w:b/>
          <w:color w:val="000000" w:themeColor="text1"/>
        </w:rPr>
        <w:t>решенного строительства, реконструкции объектов капитального строительства</w:t>
      </w:r>
      <w:proofErr w:type="gramEnd"/>
    </w:p>
    <w:p w:rsidR="000A73C9" w:rsidRPr="00F05AF1" w:rsidRDefault="000A73C9" w:rsidP="000A73C9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r w:rsidRPr="00F05AF1">
        <w:rPr>
          <w:color w:val="000000" w:themeColor="text1"/>
        </w:rPr>
        <w:t xml:space="preserve">1. </w:t>
      </w:r>
      <w:proofErr w:type="gramStart"/>
      <w:r w:rsidRPr="00F05AF1">
        <w:rPr>
          <w:color w:val="000000" w:themeColor="text1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</w:t>
      </w:r>
      <w:r w:rsidRPr="00F05AF1">
        <w:rPr>
          <w:color w:val="000000" w:themeColor="text1"/>
        </w:rPr>
        <w:t>и</w:t>
      </w:r>
      <w:r w:rsidRPr="00F05AF1">
        <w:rPr>
          <w:color w:val="000000" w:themeColor="text1"/>
        </w:rPr>
        <w:t>тельства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</w:t>
      </w:r>
      <w:r w:rsidRPr="00F05AF1">
        <w:rPr>
          <w:color w:val="000000" w:themeColor="text1"/>
        </w:rPr>
        <w:t>о</w:t>
      </w:r>
      <w:r w:rsidRPr="00F05AF1">
        <w:rPr>
          <w:color w:val="000000" w:themeColor="text1"/>
        </w:rPr>
        <w:t>устройства территорий, проектам, предусматривающим внесение изменений в один из указа</w:t>
      </w:r>
      <w:r w:rsidRPr="00F05AF1">
        <w:rPr>
          <w:color w:val="000000" w:themeColor="text1"/>
        </w:rPr>
        <w:t>н</w:t>
      </w:r>
      <w:r w:rsidRPr="00F05AF1">
        <w:rPr>
          <w:color w:val="000000" w:themeColor="text1"/>
        </w:rPr>
        <w:t xml:space="preserve">ных утвержденных документов, проектам решений о предоставлении разрешения на условно разрешенный вид использования </w:t>
      </w:r>
      <w:proofErr w:type="spellStart"/>
      <w:r w:rsidRPr="00F05AF1">
        <w:rPr>
          <w:color w:val="000000" w:themeColor="text1"/>
        </w:rPr>
        <w:t>земельногоучастка</w:t>
      </w:r>
      <w:proofErr w:type="spellEnd"/>
      <w:proofErr w:type="gramEnd"/>
      <w:r w:rsidRPr="00F05AF1">
        <w:rPr>
          <w:color w:val="000000" w:themeColor="text1"/>
        </w:rPr>
        <w:t xml:space="preserve"> </w:t>
      </w:r>
      <w:proofErr w:type="gramStart"/>
      <w:r w:rsidRPr="00F05AF1">
        <w:rPr>
          <w:color w:val="000000" w:themeColor="text1"/>
        </w:rPr>
        <w:t>или объекта капитального строительства, проектам решений о предоставлении разрешения на отклонение от предельных параметров ра</w:t>
      </w:r>
      <w:r w:rsidRPr="00F05AF1">
        <w:rPr>
          <w:color w:val="000000" w:themeColor="text1"/>
        </w:rPr>
        <w:t>з</w:t>
      </w:r>
      <w:r w:rsidRPr="00F05AF1">
        <w:rPr>
          <w:color w:val="000000" w:themeColor="text1"/>
        </w:rPr>
        <w:t xml:space="preserve">решенного строительства, реконструкции объектов капитального строительства (далее также в настоящей статье - проекты) в соответствии с уставом муниципального образования </w:t>
      </w:r>
      <w:proofErr w:type="spellStart"/>
      <w:r w:rsidRPr="00F05AF1">
        <w:rPr>
          <w:color w:val="000000" w:themeColor="text1"/>
        </w:rPr>
        <w:t>Рябино</w:t>
      </w:r>
      <w:r w:rsidRPr="00F05AF1">
        <w:rPr>
          <w:color w:val="000000" w:themeColor="text1"/>
        </w:rPr>
        <w:t>в</w:t>
      </w:r>
      <w:r w:rsidRPr="00F05AF1">
        <w:rPr>
          <w:color w:val="000000" w:themeColor="text1"/>
        </w:rPr>
        <w:t>ское</w:t>
      </w:r>
      <w:proofErr w:type="spellEnd"/>
      <w:r w:rsidRPr="00F05AF1">
        <w:rPr>
          <w:color w:val="000000" w:themeColor="text1"/>
        </w:rPr>
        <w:t xml:space="preserve"> сельское поселение и (или) нормативным правовым актом </w:t>
      </w:r>
      <w:proofErr w:type="spellStart"/>
      <w:r w:rsidRPr="00F05AF1">
        <w:rPr>
          <w:color w:val="000000" w:themeColor="text1"/>
        </w:rPr>
        <w:t>Рябиновской</w:t>
      </w:r>
      <w:proofErr w:type="spellEnd"/>
      <w:r w:rsidRPr="00F05AF1">
        <w:rPr>
          <w:color w:val="000000" w:themeColor="text1"/>
        </w:rPr>
        <w:t xml:space="preserve"> сельской Думы и с учетом положений </w:t>
      </w:r>
      <w:proofErr w:type="spellStart"/>
      <w:r w:rsidRPr="00F05AF1">
        <w:rPr>
          <w:color w:val="000000" w:themeColor="text1"/>
        </w:rPr>
        <w:t>ГрК</w:t>
      </w:r>
      <w:proofErr w:type="spellEnd"/>
      <w:r w:rsidRPr="00F05AF1">
        <w:rPr>
          <w:color w:val="000000" w:themeColor="text1"/>
        </w:rPr>
        <w:t xml:space="preserve"> РФ проводятся общественные обсуждения или публичные слушания, за исключением случаев, предусмотренных </w:t>
      </w:r>
      <w:proofErr w:type="spellStart"/>
      <w:r w:rsidRPr="00F05AF1">
        <w:rPr>
          <w:color w:val="000000" w:themeColor="text1"/>
        </w:rPr>
        <w:t>ГрК</w:t>
      </w:r>
      <w:proofErr w:type="spellEnd"/>
      <w:proofErr w:type="gramEnd"/>
      <w:r w:rsidRPr="00F05AF1">
        <w:rPr>
          <w:color w:val="000000" w:themeColor="text1"/>
        </w:rPr>
        <w:t xml:space="preserve"> РФ и другими федеральными законами.</w:t>
      </w:r>
    </w:p>
    <w:p w:rsidR="000A73C9" w:rsidRPr="00F05AF1" w:rsidRDefault="000A73C9" w:rsidP="000A73C9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r w:rsidRPr="00F05AF1">
        <w:rPr>
          <w:color w:val="000000" w:themeColor="text1"/>
        </w:rPr>
        <w:t xml:space="preserve">2. </w:t>
      </w:r>
      <w:proofErr w:type="gramStart"/>
      <w:r w:rsidRPr="00F05AF1">
        <w:rPr>
          <w:color w:val="000000" w:themeColor="text1"/>
        </w:rPr>
        <w:t>Участниками общественных обсуждений или публичных слушаний по проектам ген</w:t>
      </w:r>
      <w:r w:rsidRPr="00F05AF1">
        <w:rPr>
          <w:color w:val="000000" w:themeColor="text1"/>
        </w:rPr>
        <w:t>е</w:t>
      </w:r>
      <w:r w:rsidRPr="00F05AF1">
        <w:rPr>
          <w:color w:val="000000" w:themeColor="text1"/>
        </w:rPr>
        <w:t>ральных планов, проектам правил землепользования и застройки, проектам планировки терр</w:t>
      </w:r>
      <w:r w:rsidRPr="00F05AF1">
        <w:rPr>
          <w:color w:val="000000" w:themeColor="text1"/>
        </w:rPr>
        <w:t>и</w:t>
      </w:r>
      <w:r w:rsidRPr="00F05AF1">
        <w:rPr>
          <w:color w:val="000000" w:themeColor="text1"/>
        </w:rPr>
        <w:t>тории, проектам межевания территории, проектам правил благоустройства территорий, прое</w:t>
      </w:r>
      <w:r w:rsidRPr="00F05AF1">
        <w:rPr>
          <w:color w:val="000000" w:themeColor="text1"/>
        </w:rPr>
        <w:t>к</w:t>
      </w:r>
      <w:r w:rsidRPr="00F05AF1">
        <w:rPr>
          <w:color w:val="000000" w:themeColor="text1"/>
        </w:rPr>
        <w:t>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</w:t>
      </w:r>
      <w:r w:rsidRPr="00F05AF1">
        <w:rPr>
          <w:color w:val="000000" w:themeColor="text1"/>
        </w:rPr>
        <w:t>е</w:t>
      </w:r>
      <w:r w:rsidRPr="00F05AF1">
        <w:rPr>
          <w:color w:val="000000" w:themeColor="text1"/>
        </w:rPr>
        <w:t>ны данные проекты, правообладатели находящихся в границах этой территории земельных участков и (или) расположенных на них</w:t>
      </w:r>
      <w:proofErr w:type="gramEnd"/>
      <w:r w:rsidRPr="00F05AF1">
        <w:rPr>
          <w:color w:val="000000" w:themeColor="text1"/>
        </w:rPr>
        <w:t xml:space="preserve"> объектов капитального строительства, а также прав</w:t>
      </w:r>
      <w:r w:rsidRPr="00F05AF1">
        <w:rPr>
          <w:color w:val="000000" w:themeColor="text1"/>
        </w:rPr>
        <w:t>о</w:t>
      </w:r>
      <w:r w:rsidRPr="00F05AF1">
        <w:rPr>
          <w:color w:val="000000" w:themeColor="text1"/>
        </w:rPr>
        <w:lastRenderedPageBreak/>
        <w:t>обладатели помещений, являющихся частью указанных объектов капитального строительства.</w:t>
      </w:r>
    </w:p>
    <w:p w:rsidR="000A73C9" w:rsidRPr="00F05AF1" w:rsidRDefault="000A73C9" w:rsidP="000A73C9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r w:rsidRPr="00F05AF1">
        <w:rPr>
          <w:color w:val="000000" w:themeColor="text1"/>
        </w:rPr>
        <w:t xml:space="preserve">3. </w:t>
      </w:r>
      <w:proofErr w:type="gramStart"/>
      <w:r w:rsidRPr="00F05AF1">
        <w:rPr>
          <w:color w:val="000000" w:themeColor="text1"/>
        </w:rPr>
        <w:t>Участниками общественных обсуждений или публичных слушаний по проектам реш</w:t>
      </w:r>
      <w:r w:rsidRPr="00F05AF1">
        <w:rPr>
          <w:color w:val="000000" w:themeColor="text1"/>
        </w:rPr>
        <w:t>е</w:t>
      </w:r>
      <w:r w:rsidRPr="00F05AF1">
        <w:rPr>
          <w:color w:val="000000" w:themeColor="text1"/>
        </w:rPr>
        <w:t>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</w:t>
      </w:r>
      <w:r w:rsidRPr="00F05AF1">
        <w:rPr>
          <w:color w:val="000000" w:themeColor="text1"/>
        </w:rPr>
        <w:t>е</w:t>
      </w:r>
      <w:r w:rsidRPr="00F05AF1">
        <w:rPr>
          <w:color w:val="000000" w:themeColor="text1"/>
        </w:rPr>
        <w:t>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</w:t>
      </w:r>
      <w:r w:rsidRPr="00F05AF1">
        <w:rPr>
          <w:color w:val="000000" w:themeColor="text1"/>
        </w:rPr>
        <w:t>и</w:t>
      </w:r>
      <w:r w:rsidRPr="00F05AF1">
        <w:rPr>
          <w:color w:val="000000" w:themeColor="text1"/>
        </w:rPr>
        <w:t xml:space="preserve">тального строительства, в отношении </w:t>
      </w:r>
      <w:proofErr w:type="spellStart"/>
      <w:r w:rsidRPr="00F05AF1">
        <w:rPr>
          <w:color w:val="000000" w:themeColor="text1"/>
        </w:rPr>
        <w:t>которыхподготовлены</w:t>
      </w:r>
      <w:proofErr w:type="spellEnd"/>
      <w:proofErr w:type="gramEnd"/>
      <w:r w:rsidRPr="00F05AF1">
        <w:rPr>
          <w:color w:val="000000" w:themeColor="text1"/>
        </w:rPr>
        <w:t xml:space="preserve"> </w:t>
      </w:r>
      <w:proofErr w:type="gramStart"/>
      <w:r w:rsidRPr="00F05AF1">
        <w:rPr>
          <w:color w:val="000000" w:themeColor="text1"/>
        </w:rPr>
        <w:t>данные проекты, правообладатели находящихся в границах этой территориальной зоны земельных участков и (или) расположе</w:t>
      </w:r>
      <w:r w:rsidRPr="00F05AF1">
        <w:rPr>
          <w:color w:val="000000" w:themeColor="text1"/>
        </w:rPr>
        <w:t>н</w:t>
      </w:r>
      <w:r w:rsidRPr="00F05AF1">
        <w:rPr>
          <w:color w:val="000000" w:themeColor="text1"/>
        </w:rPr>
        <w:t>ных на них объектов капитального строительства, граждане, постоянно проживающие в гран</w:t>
      </w:r>
      <w:r w:rsidRPr="00F05AF1">
        <w:rPr>
          <w:color w:val="000000" w:themeColor="text1"/>
        </w:rPr>
        <w:t>и</w:t>
      </w:r>
      <w:r w:rsidRPr="00F05AF1">
        <w:rPr>
          <w:color w:val="000000" w:themeColor="text1"/>
        </w:rPr>
        <w:t>цах земельных участков, прилегающих к земельному участку, в отношении которого подгото</w:t>
      </w:r>
      <w:r w:rsidRPr="00F05AF1">
        <w:rPr>
          <w:color w:val="000000" w:themeColor="text1"/>
        </w:rPr>
        <w:t>в</w:t>
      </w:r>
      <w:r w:rsidRPr="00F05AF1">
        <w:rPr>
          <w:color w:val="000000" w:themeColor="text1"/>
        </w:rPr>
        <w:t>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</w:t>
      </w:r>
      <w:r w:rsidRPr="00F05AF1">
        <w:rPr>
          <w:color w:val="000000" w:themeColor="text1"/>
        </w:rPr>
        <w:t>ъ</w:t>
      </w:r>
      <w:r w:rsidRPr="00F05AF1">
        <w:rPr>
          <w:color w:val="000000" w:themeColor="text1"/>
        </w:rPr>
        <w:t xml:space="preserve">екта капитального строительства, в отношении которого подготовлены </w:t>
      </w:r>
      <w:proofErr w:type="spellStart"/>
      <w:r w:rsidRPr="00F05AF1">
        <w:rPr>
          <w:color w:val="000000" w:themeColor="text1"/>
        </w:rPr>
        <w:t>данныепроекты</w:t>
      </w:r>
      <w:proofErr w:type="spellEnd"/>
      <w:r w:rsidRPr="00F05AF1">
        <w:rPr>
          <w:color w:val="000000" w:themeColor="text1"/>
        </w:rPr>
        <w:t>, а</w:t>
      </w:r>
      <w:proofErr w:type="gramEnd"/>
      <w:r w:rsidRPr="00F05AF1">
        <w:rPr>
          <w:color w:val="000000" w:themeColor="text1"/>
        </w:rPr>
        <w:t xml:space="preserve"> в сл</w:t>
      </w:r>
      <w:r w:rsidRPr="00F05AF1">
        <w:rPr>
          <w:color w:val="000000" w:themeColor="text1"/>
        </w:rPr>
        <w:t>у</w:t>
      </w:r>
      <w:r w:rsidRPr="00F05AF1">
        <w:rPr>
          <w:color w:val="000000" w:themeColor="text1"/>
        </w:rPr>
        <w:t>чае, предусмотренном частью 3 статьи 39ГрК РФ, также правообладатели земельных участков и объектов капитального строительства, подверженных риску негативного воздействия на окр</w:t>
      </w:r>
      <w:r w:rsidRPr="00F05AF1">
        <w:rPr>
          <w:color w:val="000000" w:themeColor="text1"/>
        </w:rPr>
        <w:t>у</w:t>
      </w:r>
      <w:r w:rsidRPr="00F05AF1">
        <w:rPr>
          <w:color w:val="000000" w:themeColor="text1"/>
        </w:rPr>
        <w:t>жающую среду в результате реализации данных проектов.</w:t>
      </w:r>
    </w:p>
    <w:p w:rsidR="000A73C9" w:rsidRPr="00F05AF1" w:rsidRDefault="000A73C9" w:rsidP="000A73C9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r w:rsidRPr="00F05AF1">
        <w:rPr>
          <w:color w:val="000000" w:themeColor="text1"/>
        </w:rPr>
        <w:t>4. Процедура проведения общественных обсуждений состоит из следующих этапов:</w:t>
      </w:r>
    </w:p>
    <w:p w:rsidR="000A73C9" w:rsidRPr="00F05AF1" w:rsidRDefault="000A73C9" w:rsidP="000A73C9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r w:rsidRPr="00F05AF1">
        <w:rPr>
          <w:color w:val="000000" w:themeColor="text1"/>
        </w:rPr>
        <w:t>1) оповещение о начале общественных обсуждений;</w:t>
      </w:r>
    </w:p>
    <w:p w:rsidR="000A73C9" w:rsidRPr="00F05AF1" w:rsidRDefault="000A73C9" w:rsidP="000A73C9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proofErr w:type="gramStart"/>
      <w:r w:rsidRPr="00F05AF1">
        <w:rPr>
          <w:color w:val="000000" w:themeColor="text1"/>
        </w:rPr>
        <w:t>2) размещение проекта, подлежащего рассмотрению на общественных обсуждениях, и информационных материалов к нему на официальном сайте органа местного самоуправления в информационно-телекоммуникационной сети "Интернет" (далее - официальный сайт) и (или) в государственной или муниципальной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(далее - сеть "Интернет"), либо на региональном портале государственных и мун</w:t>
      </w:r>
      <w:r w:rsidRPr="00F05AF1">
        <w:rPr>
          <w:color w:val="000000" w:themeColor="text1"/>
        </w:rPr>
        <w:t>и</w:t>
      </w:r>
      <w:r w:rsidRPr="00F05AF1">
        <w:rPr>
          <w:color w:val="000000" w:themeColor="text1"/>
        </w:rPr>
        <w:t>ципальных услуг (далее - информационные системы) и открытие экспозиции</w:t>
      </w:r>
      <w:proofErr w:type="gramEnd"/>
      <w:r w:rsidRPr="00F05AF1">
        <w:rPr>
          <w:color w:val="000000" w:themeColor="text1"/>
        </w:rPr>
        <w:t xml:space="preserve"> или экспозиций такого проекта;</w:t>
      </w:r>
    </w:p>
    <w:p w:rsidR="000A73C9" w:rsidRPr="00F05AF1" w:rsidRDefault="000A73C9" w:rsidP="000A73C9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r w:rsidRPr="00F05AF1">
        <w:rPr>
          <w:color w:val="000000" w:themeColor="text1"/>
        </w:rPr>
        <w:t>3) проведение экспозиции или экспозиций проекта, подлежащего рассмотрению на общ</w:t>
      </w:r>
      <w:r w:rsidRPr="00F05AF1">
        <w:rPr>
          <w:color w:val="000000" w:themeColor="text1"/>
        </w:rPr>
        <w:t>е</w:t>
      </w:r>
      <w:r w:rsidRPr="00F05AF1">
        <w:rPr>
          <w:color w:val="000000" w:themeColor="text1"/>
        </w:rPr>
        <w:t>ственных обсуждениях;</w:t>
      </w:r>
    </w:p>
    <w:p w:rsidR="000A73C9" w:rsidRPr="00F05AF1" w:rsidRDefault="000A73C9" w:rsidP="000A73C9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r w:rsidRPr="00F05AF1">
        <w:rPr>
          <w:color w:val="000000" w:themeColor="text1"/>
        </w:rPr>
        <w:t>4) подготовка и оформление протокола общественных обсуждений;</w:t>
      </w:r>
    </w:p>
    <w:p w:rsidR="000A73C9" w:rsidRPr="00F05AF1" w:rsidRDefault="000A73C9" w:rsidP="000A73C9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r w:rsidRPr="00F05AF1">
        <w:rPr>
          <w:color w:val="000000" w:themeColor="text1"/>
        </w:rPr>
        <w:t>5) подготовка и опубликование заключения о результатах общественных обсуждений.</w:t>
      </w:r>
    </w:p>
    <w:p w:rsidR="000A73C9" w:rsidRPr="00F05AF1" w:rsidRDefault="000A73C9" w:rsidP="000A73C9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r w:rsidRPr="00F05AF1">
        <w:rPr>
          <w:color w:val="000000" w:themeColor="text1"/>
        </w:rPr>
        <w:t>5. Процедура проведения публичных слушаний состоит из следующих этапов:</w:t>
      </w:r>
    </w:p>
    <w:p w:rsidR="000A73C9" w:rsidRPr="00F05AF1" w:rsidRDefault="000A73C9" w:rsidP="000A73C9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r w:rsidRPr="00F05AF1">
        <w:rPr>
          <w:color w:val="000000" w:themeColor="text1"/>
        </w:rPr>
        <w:t>1) оповещение о начале публичных слушаний;</w:t>
      </w:r>
    </w:p>
    <w:p w:rsidR="000A73C9" w:rsidRPr="00F05AF1" w:rsidRDefault="000A73C9" w:rsidP="000A73C9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r w:rsidRPr="00F05AF1">
        <w:rPr>
          <w:color w:val="000000" w:themeColor="text1"/>
        </w:rPr>
        <w:t>2) размещение проекта, подлежащего рассмотрению на публичных слушаниях, и инфо</w:t>
      </w:r>
      <w:r w:rsidRPr="00F05AF1">
        <w:rPr>
          <w:color w:val="000000" w:themeColor="text1"/>
        </w:rPr>
        <w:t>р</w:t>
      </w:r>
      <w:r w:rsidRPr="00F05AF1">
        <w:rPr>
          <w:color w:val="000000" w:themeColor="text1"/>
        </w:rPr>
        <w:t>мационных материалов к нему на официальном сайте и открытие экспозиции или экспозиций такого проекта;</w:t>
      </w:r>
    </w:p>
    <w:p w:rsidR="000A73C9" w:rsidRPr="00F05AF1" w:rsidRDefault="000A73C9" w:rsidP="000A73C9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r w:rsidRPr="00F05AF1">
        <w:rPr>
          <w:color w:val="000000" w:themeColor="text1"/>
        </w:rPr>
        <w:t>3) проведение экспозиции или экспозиций проекта, подлежащего рассмотрению на пу</w:t>
      </w:r>
      <w:r w:rsidRPr="00F05AF1">
        <w:rPr>
          <w:color w:val="000000" w:themeColor="text1"/>
        </w:rPr>
        <w:t>б</w:t>
      </w:r>
      <w:r w:rsidRPr="00F05AF1">
        <w:rPr>
          <w:color w:val="000000" w:themeColor="text1"/>
        </w:rPr>
        <w:t>личных слушаниях;</w:t>
      </w:r>
    </w:p>
    <w:p w:rsidR="000A73C9" w:rsidRPr="00F05AF1" w:rsidRDefault="000A73C9" w:rsidP="000A73C9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r w:rsidRPr="00F05AF1">
        <w:rPr>
          <w:color w:val="000000" w:themeColor="text1"/>
        </w:rPr>
        <w:t>4) проведение собрания или собраний участников публичных слушаний;</w:t>
      </w:r>
    </w:p>
    <w:p w:rsidR="000A73C9" w:rsidRPr="00F05AF1" w:rsidRDefault="000A73C9" w:rsidP="000A73C9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r w:rsidRPr="00F05AF1">
        <w:rPr>
          <w:color w:val="000000" w:themeColor="text1"/>
        </w:rPr>
        <w:t>5) подготовка и оформление протокола публичных слушаний;</w:t>
      </w:r>
    </w:p>
    <w:p w:rsidR="000A73C9" w:rsidRPr="00F05AF1" w:rsidRDefault="000A73C9" w:rsidP="000A73C9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r w:rsidRPr="00F05AF1">
        <w:rPr>
          <w:color w:val="000000" w:themeColor="text1"/>
        </w:rPr>
        <w:t>6) подготовка и опубликование заключения о результатах публичных слушаний.</w:t>
      </w:r>
    </w:p>
    <w:p w:rsidR="000A73C9" w:rsidRPr="00F05AF1" w:rsidRDefault="000A73C9" w:rsidP="000A73C9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r w:rsidRPr="00F05AF1">
        <w:rPr>
          <w:color w:val="000000" w:themeColor="text1"/>
        </w:rPr>
        <w:t>6. Оповещение о начале общественных обсуждений или публичных слушаний должно с</w:t>
      </w:r>
      <w:r w:rsidRPr="00F05AF1">
        <w:rPr>
          <w:color w:val="000000" w:themeColor="text1"/>
        </w:rPr>
        <w:t>о</w:t>
      </w:r>
      <w:r w:rsidRPr="00F05AF1">
        <w:rPr>
          <w:color w:val="000000" w:themeColor="text1"/>
        </w:rPr>
        <w:t>держать:</w:t>
      </w:r>
    </w:p>
    <w:p w:rsidR="000A73C9" w:rsidRPr="00F05AF1" w:rsidRDefault="000A73C9" w:rsidP="000A73C9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r w:rsidRPr="00F05AF1">
        <w:rPr>
          <w:color w:val="000000" w:themeColor="text1"/>
        </w:rPr>
        <w:t>1) информацию о проекте, подлежащем рассмотрению на общественных обсуждениях или публичных слушаниях, и перечень информационных материалов к такому проекту;</w:t>
      </w:r>
    </w:p>
    <w:p w:rsidR="000A73C9" w:rsidRPr="00F05AF1" w:rsidRDefault="000A73C9" w:rsidP="000A73C9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r w:rsidRPr="00F05AF1">
        <w:rPr>
          <w:color w:val="000000" w:themeColor="text1"/>
        </w:rPr>
        <w:t xml:space="preserve">2) информацию о порядке и сроках проведения общественных обсуждений или публичных </w:t>
      </w:r>
      <w:r w:rsidRPr="00F05AF1">
        <w:rPr>
          <w:color w:val="000000" w:themeColor="text1"/>
        </w:rPr>
        <w:lastRenderedPageBreak/>
        <w:t>слушаний по проекту, подлежащему рассмотрению на общественных обсуждениях или пу</w:t>
      </w:r>
      <w:r w:rsidRPr="00F05AF1">
        <w:rPr>
          <w:color w:val="000000" w:themeColor="text1"/>
        </w:rPr>
        <w:t>б</w:t>
      </w:r>
      <w:r w:rsidRPr="00F05AF1">
        <w:rPr>
          <w:color w:val="000000" w:themeColor="text1"/>
        </w:rPr>
        <w:t>личных слушаниях;</w:t>
      </w:r>
    </w:p>
    <w:p w:rsidR="000A73C9" w:rsidRPr="00F05AF1" w:rsidRDefault="000A73C9" w:rsidP="000A73C9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r w:rsidRPr="00F05AF1">
        <w:rPr>
          <w:color w:val="000000" w:themeColor="text1"/>
        </w:rPr>
        <w:t>3) информацию о месте, дате открытия экспозиции или экспозиций проекта, подлежащего рассмотрению на общественных обсуждениях или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0A73C9" w:rsidRPr="00F05AF1" w:rsidRDefault="000A73C9" w:rsidP="000A73C9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r w:rsidRPr="00F05AF1">
        <w:rPr>
          <w:color w:val="000000" w:themeColor="text1"/>
        </w:rPr>
        <w:t>4) информацию о порядке, сроке и форме внесения участниками общественных обсужд</w:t>
      </w:r>
      <w:r w:rsidRPr="00F05AF1">
        <w:rPr>
          <w:color w:val="000000" w:themeColor="text1"/>
        </w:rPr>
        <w:t>е</w:t>
      </w:r>
      <w:r w:rsidRPr="00F05AF1">
        <w:rPr>
          <w:color w:val="000000" w:themeColor="text1"/>
        </w:rPr>
        <w:t>ний или публичных слушаний предложений и замечаний, касающихся проекта, подлежащего рассмотрению на общественных обсуждениях или публичных слушаниях.</w:t>
      </w:r>
    </w:p>
    <w:p w:rsidR="000A73C9" w:rsidRPr="00F05AF1" w:rsidRDefault="000A73C9" w:rsidP="000A73C9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r w:rsidRPr="00F05AF1">
        <w:rPr>
          <w:color w:val="000000" w:themeColor="text1"/>
        </w:rPr>
        <w:t xml:space="preserve">7. </w:t>
      </w:r>
      <w:proofErr w:type="gramStart"/>
      <w:r w:rsidRPr="00F05AF1">
        <w:rPr>
          <w:color w:val="000000" w:themeColor="text1"/>
        </w:rPr>
        <w:t>Оповещение о начале общественных обсуждений также должно содержать информацию об официальном сайте, на котором будут размещены проект, подлежащий рассмотрению на общественных обсуждениях, и информационные материалы к нему, или информационных с</w:t>
      </w:r>
      <w:r w:rsidRPr="00F05AF1">
        <w:rPr>
          <w:color w:val="000000" w:themeColor="text1"/>
        </w:rPr>
        <w:t>и</w:t>
      </w:r>
      <w:r w:rsidRPr="00F05AF1">
        <w:rPr>
          <w:color w:val="000000" w:themeColor="text1"/>
        </w:rPr>
        <w:t>стемах, в которых будут размещены такой проект и информационные материалы к нему, с и</w:t>
      </w:r>
      <w:r w:rsidRPr="00F05AF1">
        <w:rPr>
          <w:color w:val="000000" w:themeColor="text1"/>
        </w:rPr>
        <w:t>с</w:t>
      </w:r>
      <w:r w:rsidRPr="00F05AF1">
        <w:rPr>
          <w:color w:val="000000" w:themeColor="text1"/>
        </w:rPr>
        <w:t>пользованием которых будут проводиться общественные обсуждения.</w:t>
      </w:r>
      <w:proofErr w:type="gramEnd"/>
      <w:r w:rsidRPr="00F05AF1">
        <w:rPr>
          <w:color w:val="000000" w:themeColor="text1"/>
        </w:rPr>
        <w:t xml:space="preserve"> Оповещение о начале публичных слушаний также должно содержать информацию об официальном сайте, на котором будут размещены проект, подлежащий рассмотрению на публичных слушаниях, и информац</w:t>
      </w:r>
      <w:r w:rsidRPr="00F05AF1">
        <w:rPr>
          <w:color w:val="000000" w:themeColor="text1"/>
        </w:rPr>
        <w:t>и</w:t>
      </w:r>
      <w:r w:rsidRPr="00F05AF1">
        <w:rPr>
          <w:color w:val="000000" w:themeColor="text1"/>
        </w:rPr>
        <w:t>онные материалы к нему, информацию о дате, времени и месте проведения собрания или с</w:t>
      </w:r>
      <w:r w:rsidRPr="00F05AF1">
        <w:rPr>
          <w:color w:val="000000" w:themeColor="text1"/>
        </w:rPr>
        <w:t>о</w:t>
      </w:r>
      <w:r w:rsidRPr="00F05AF1">
        <w:rPr>
          <w:color w:val="000000" w:themeColor="text1"/>
        </w:rPr>
        <w:t>браний участников публичных слушаний.</w:t>
      </w:r>
    </w:p>
    <w:p w:rsidR="000A73C9" w:rsidRPr="00F05AF1" w:rsidRDefault="000A73C9" w:rsidP="000A73C9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r w:rsidRPr="00F05AF1">
        <w:rPr>
          <w:color w:val="000000" w:themeColor="text1"/>
        </w:rPr>
        <w:t>8. Оповещение о начале общественных обсуждений или публичных слушаний:</w:t>
      </w:r>
    </w:p>
    <w:p w:rsidR="000A73C9" w:rsidRPr="00F05AF1" w:rsidRDefault="000A73C9" w:rsidP="000A73C9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r w:rsidRPr="00F05AF1">
        <w:rPr>
          <w:color w:val="000000" w:themeColor="text1"/>
        </w:rPr>
        <w:t xml:space="preserve">1) не </w:t>
      </w:r>
      <w:proofErr w:type="gramStart"/>
      <w:r w:rsidRPr="00F05AF1">
        <w:rPr>
          <w:color w:val="000000" w:themeColor="text1"/>
        </w:rPr>
        <w:t>позднее</w:t>
      </w:r>
      <w:proofErr w:type="gramEnd"/>
      <w:r w:rsidRPr="00F05AF1">
        <w:rPr>
          <w:color w:val="000000" w:themeColor="text1"/>
        </w:rPr>
        <w:t xml:space="preserve"> чем за семь дней до дня размещения на официальном сайте или в информ</w:t>
      </w:r>
      <w:r w:rsidRPr="00F05AF1">
        <w:rPr>
          <w:color w:val="000000" w:themeColor="text1"/>
        </w:rPr>
        <w:t>а</w:t>
      </w:r>
      <w:r w:rsidRPr="00F05AF1">
        <w:rPr>
          <w:color w:val="000000" w:themeColor="text1"/>
        </w:rPr>
        <w:t>ционных системах проекта, подлежащего рассмотрению на общественных обсуждениях или публичных слушаниях, подлежит опубликованию в порядке, установленном для официального опубликования муниципальных правовых актов, иной официальной информации, а также в случае, если это предусмотрено муниципальными правовыми актами, в иных средствах масс</w:t>
      </w:r>
      <w:r w:rsidRPr="00F05AF1">
        <w:rPr>
          <w:color w:val="000000" w:themeColor="text1"/>
        </w:rPr>
        <w:t>о</w:t>
      </w:r>
      <w:r w:rsidRPr="00F05AF1">
        <w:rPr>
          <w:color w:val="000000" w:themeColor="text1"/>
        </w:rPr>
        <w:t>вой информации;</w:t>
      </w:r>
    </w:p>
    <w:p w:rsidR="000A73C9" w:rsidRPr="00F05AF1" w:rsidRDefault="000A73C9" w:rsidP="000A73C9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r w:rsidRPr="00F05AF1">
        <w:rPr>
          <w:color w:val="000000" w:themeColor="text1"/>
        </w:rPr>
        <w:t xml:space="preserve">2) распространяется на информационных стендах, оборудованных около </w:t>
      </w:r>
      <w:proofErr w:type="gramStart"/>
      <w:r w:rsidRPr="00F05AF1">
        <w:rPr>
          <w:color w:val="000000" w:themeColor="text1"/>
        </w:rPr>
        <w:t>здания</w:t>
      </w:r>
      <w:proofErr w:type="gramEnd"/>
      <w:r w:rsidRPr="00F05AF1">
        <w:rPr>
          <w:color w:val="000000" w:themeColor="text1"/>
        </w:rPr>
        <w:t xml:space="preserve"> уполн</w:t>
      </w:r>
      <w:r w:rsidRPr="00F05AF1">
        <w:rPr>
          <w:color w:val="000000" w:themeColor="text1"/>
        </w:rPr>
        <w:t>о</w:t>
      </w:r>
      <w:r w:rsidRPr="00F05AF1">
        <w:rPr>
          <w:color w:val="000000" w:themeColor="text1"/>
        </w:rPr>
        <w:t>моченного на проведение общественных обсуждений или публичных слушаний органа местн</w:t>
      </w:r>
      <w:r w:rsidRPr="00F05AF1">
        <w:rPr>
          <w:color w:val="000000" w:themeColor="text1"/>
        </w:rPr>
        <w:t>о</w:t>
      </w:r>
      <w:r w:rsidRPr="00F05AF1">
        <w:rPr>
          <w:color w:val="000000" w:themeColor="text1"/>
        </w:rPr>
        <w:t>го самоуправления,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указанных в части 3 настоящей главы (далее - территория, в пределах которой проводятся общественные обсуждения или публичные сл</w:t>
      </w:r>
      <w:r w:rsidRPr="00F05AF1">
        <w:rPr>
          <w:color w:val="000000" w:themeColor="text1"/>
        </w:rPr>
        <w:t>у</w:t>
      </w:r>
      <w:r w:rsidRPr="00F05AF1">
        <w:rPr>
          <w:color w:val="000000" w:themeColor="text1"/>
        </w:rPr>
        <w:t>шания), иными способами, обеспечивающими доступ участников общественных обсуждений или публичных слушаний к указанной информации.</w:t>
      </w:r>
    </w:p>
    <w:p w:rsidR="000A73C9" w:rsidRPr="00F05AF1" w:rsidRDefault="000A73C9" w:rsidP="000A73C9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r w:rsidRPr="00F05AF1">
        <w:rPr>
          <w:color w:val="000000" w:themeColor="text1"/>
        </w:rPr>
        <w:t>9. В течение всего периода размещения в соответствии с пунктом 2 части 4 и пунктом 2 части 5 настоящей главы проекта, подлежащего рассмотрению на общественных обсуждениях или публичных слушаниях, и информационных материалов к нему проводятся экспозиция или экспозиции такого проекта. В ходе работы экспозиции должны быть организованы консульт</w:t>
      </w:r>
      <w:r w:rsidRPr="00F05AF1">
        <w:rPr>
          <w:color w:val="000000" w:themeColor="text1"/>
        </w:rPr>
        <w:t>и</w:t>
      </w:r>
      <w:r w:rsidRPr="00F05AF1">
        <w:rPr>
          <w:color w:val="000000" w:themeColor="text1"/>
        </w:rPr>
        <w:t>рование посетителей экспозиции, распространение информационных материалов о проекте, подлежащем рассмотрению на общественных обсуждениях или публичных слушаниях. Ко</w:t>
      </w:r>
      <w:r w:rsidRPr="00F05AF1">
        <w:rPr>
          <w:color w:val="000000" w:themeColor="text1"/>
        </w:rPr>
        <w:t>н</w:t>
      </w:r>
      <w:r w:rsidRPr="00F05AF1">
        <w:rPr>
          <w:color w:val="000000" w:themeColor="text1"/>
        </w:rPr>
        <w:t>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</w:t>
      </w:r>
      <w:r w:rsidRPr="00F05AF1">
        <w:rPr>
          <w:color w:val="000000" w:themeColor="text1"/>
        </w:rPr>
        <w:t>в</w:t>
      </w:r>
      <w:r w:rsidRPr="00F05AF1">
        <w:rPr>
          <w:color w:val="000000" w:themeColor="text1"/>
        </w:rPr>
        <w:t>ления или созданного им коллегиального совещательного органа (далее - организатор общ</w:t>
      </w:r>
      <w:r w:rsidRPr="00F05AF1">
        <w:rPr>
          <w:color w:val="000000" w:themeColor="text1"/>
        </w:rPr>
        <w:t>е</w:t>
      </w:r>
      <w:r w:rsidRPr="00F05AF1">
        <w:rPr>
          <w:color w:val="000000" w:themeColor="text1"/>
        </w:rPr>
        <w:t>ственных обсуждений или публичных слушаний) и (или) разработчика проекта, подлежащего рассмотрению на общественных обсуждениях или публичных слушаниях.</w:t>
      </w:r>
    </w:p>
    <w:p w:rsidR="000A73C9" w:rsidRPr="00F05AF1" w:rsidRDefault="000A73C9" w:rsidP="000A73C9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r w:rsidRPr="00F05AF1">
        <w:rPr>
          <w:color w:val="000000" w:themeColor="text1"/>
        </w:rPr>
        <w:t xml:space="preserve">10. </w:t>
      </w:r>
      <w:proofErr w:type="gramStart"/>
      <w:r w:rsidRPr="00F05AF1">
        <w:rPr>
          <w:color w:val="000000" w:themeColor="text1"/>
        </w:rPr>
        <w:t>В период размещения в соответствии с пунктом 2 части 4 и пунктом 2 части 5 насто</w:t>
      </w:r>
      <w:r w:rsidRPr="00F05AF1">
        <w:rPr>
          <w:color w:val="000000" w:themeColor="text1"/>
        </w:rPr>
        <w:t>я</w:t>
      </w:r>
      <w:r w:rsidRPr="00F05AF1">
        <w:rPr>
          <w:color w:val="000000" w:themeColor="text1"/>
        </w:rPr>
        <w:t xml:space="preserve">щей главы проекта, подлежащего рассмотрению на общественных обсуждениях или публичных </w:t>
      </w:r>
      <w:r w:rsidRPr="00F05AF1">
        <w:rPr>
          <w:color w:val="000000" w:themeColor="text1"/>
        </w:rPr>
        <w:lastRenderedPageBreak/>
        <w:t>слушаниях, и информационных материалов к нему и проведения экспозиции или экспозиций такого проекта участники общественных обсуждений или публичных слушаний, прошедшие в соответствии с частью 12 настоящей главы идентификацию, имеют право вносить предложения и замечания, касающиеся</w:t>
      </w:r>
      <w:proofErr w:type="gramEnd"/>
      <w:r w:rsidRPr="00F05AF1">
        <w:rPr>
          <w:color w:val="000000" w:themeColor="text1"/>
        </w:rPr>
        <w:t xml:space="preserve"> такого проекта:</w:t>
      </w:r>
    </w:p>
    <w:p w:rsidR="000A73C9" w:rsidRPr="00F05AF1" w:rsidRDefault="000A73C9" w:rsidP="000A73C9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r w:rsidRPr="00F05AF1">
        <w:rPr>
          <w:color w:val="000000" w:themeColor="text1"/>
        </w:rPr>
        <w:t>1) посредством официального сайта или информационных систем (в случае проведения общественных обсуждений);</w:t>
      </w:r>
    </w:p>
    <w:p w:rsidR="000A73C9" w:rsidRPr="00F05AF1" w:rsidRDefault="000A73C9" w:rsidP="000A73C9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r w:rsidRPr="00F05AF1">
        <w:rPr>
          <w:color w:val="000000" w:themeColor="text1"/>
        </w:rPr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0A73C9" w:rsidRPr="00F05AF1" w:rsidRDefault="000A73C9" w:rsidP="000A73C9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r w:rsidRPr="00F05AF1">
        <w:rPr>
          <w:color w:val="000000" w:themeColor="text1"/>
        </w:rPr>
        <w:t>3) в письменной форме в адрес организатора общественных обсуждений или публичных слушаний;</w:t>
      </w:r>
    </w:p>
    <w:p w:rsidR="000A73C9" w:rsidRPr="00F05AF1" w:rsidRDefault="000A73C9" w:rsidP="000A73C9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r w:rsidRPr="00F05AF1">
        <w:rPr>
          <w:color w:val="000000" w:themeColor="text1"/>
        </w:rPr>
        <w:t>4) посредством записи в книге (журнале) учета посетителей экспозиции проекта, подл</w:t>
      </w:r>
      <w:r w:rsidRPr="00F05AF1">
        <w:rPr>
          <w:color w:val="000000" w:themeColor="text1"/>
        </w:rPr>
        <w:t>е</w:t>
      </w:r>
      <w:r w:rsidRPr="00F05AF1">
        <w:rPr>
          <w:color w:val="000000" w:themeColor="text1"/>
        </w:rPr>
        <w:t>жащего рассмотрению на общественных обсуждениях или публичных слушаниях.</w:t>
      </w:r>
    </w:p>
    <w:p w:rsidR="000A73C9" w:rsidRPr="00F05AF1" w:rsidRDefault="000A73C9" w:rsidP="000A73C9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r w:rsidRPr="00F05AF1">
        <w:rPr>
          <w:color w:val="000000" w:themeColor="text1"/>
        </w:rPr>
        <w:t>11. Предложения и замечания, внесенные в соответствии с частью 10 настоящей главы, подлежат регистрации, а также обязательному рассмотрению организатором общественных о</w:t>
      </w:r>
      <w:r w:rsidRPr="00F05AF1">
        <w:rPr>
          <w:color w:val="000000" w:themeColor="text1"/>
        </w:rPr>
        <w:t>б</w:t>
      </w:r>
      <w:r w:rsidRPr="00F05AF1">
        <w:rPr>
          <w:color w:val="000000" w:themeColor="text1"/>
        </w:rPr>
        <w:t>суждений или публичных слушаний, за исключением случая, предусмотренного частью 15 настоящей главы.</w:t>
      </w:r>
    </w:p>
    <w:p w:rsidR="000A73C9" w:rsidRPr="00F05AF1" w:rsidRDefault="000A73C9" w:rsidP="000A73C9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r w:rsidRPr="00F05AF1">
        <w:rPr>
          <w:color w:val="000000" w:themeColor="text1"/>
        </w:rPr>
        <w:t>12. Участники общественных обсуждений или публичных слушаний в целях идентифик</w:t>
      </w:r>
      <w:r w:rsidRPr="00F05AF1">
        <w:rPr>
          <w:color w:val="000000" w:themeColor="text1"/>
        </w:rPr>
        <w:t>а</w:t>
      </w:r>
      <w:r w:rsidRPr="00F05AF1">
        <w:rPr>
          <w:color w:val="000000" w:themeColor="text1"/>
        </w:rPr>
        <w:t>ции представляют сведения о себе (фамилию, имя, отчество (при наличии), дату рождения, а</w:t>
      </w:r>
      <w:r w:rsidRPr="00F05AF1">
        <w:rPr>
          <w:color w:val="000000" w:themeColor="text1"/>
        </w:rPr>
        <w:t>д</w:t>
      </w:r>
      <w:r w:rsidRPr="00F05AF1">
        <w:rPr>
          <w:color w:val="000000" w:themeColor="text1"/>
        </w:rPr>
        <w:t>рес места жительства (регистрации) - для физических лиц; наименование, основной госуда</w:t>
      </w:r>
      <w:r w:rsidRPr="00F05AF1">
        <w:rPr>
          <w:color w:val="000000" w:themeColor="text1"/>
        </w:rPr>
        <w:t>р</w:t>
      </w:r>
      <w:r w:rsidRPr="00F05AF1">
        <w:rPr>
          <w:color w:val="000000" w:themeColor="text1"/>
        </w:rPr>
        <w:t>ственный регистрационный номер, место нахождения и адрес - для юридических лиц) с прил</w:t>
      </w:r>
      <w:r w:rsidRPr="00F05AF1">
        <w:rPr>
          <w:color w:val="000000" w:themeColor="text1"/>
        </w:rPr>
        <w:t>о</w:t>
      </w:r>
      <w:r w:rsidRPr="00F05AF1">
        <w:rPr>
          <w:color w:val="000000" w:themeColor="text1"/>
        </w:rPr>
        <w:t xml:space="preserve">жением документов, подтверждающих такие сведения. </w:t>
      </w:r>
      <w:proofErr w:type="gramStart"/>
      <w:r w:rsidRPr="00F05AF1">
        <w:rPr>
          <w:color w:val="000000" w:themeColor="text1"/>
        </w:rPr>
        <w:t>Участники общественных обсуждений или публичных слушаний, являющиеся правообладателями соответствующих земельных учас</w:t>
      </w:r>
      <w:r w:rsidRPr="00F05AF1">
        <w:rPr>
          <w:color w:val="000000" w:themeColor="text1"/>
        </w:rPr>
        <w:t>т</w:t>
      </w:r>
      <w:r w:rsidRPr="00F05AF1">
        <w:rPr>
          <w:color w:val="000000" w:themeColor="text1"/>
        </w:rPr>
        <w:t>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</w:t>
      </w:r>
      <w:r w:rsidRPr="00F05AF1">
        <w:rPr>
          <w:color w:val="000000" w:themeColor="text1"/>
        </w:rPr>
        <w:t>е</w:t>
      </w:r>
      <w:r w:rsidRPr="00F05AF1">
        <w:rPr>
          <w:color w:val="000000" w:themeColor="text1"/>
        </w:rPr>
        <w:t>дения соответственно о таких земельных участках, объектах капитального строительства, п</w:t>
      </w:r>
      <w:r w:rsidRPr="00F05AF1">
        <w:rPr>
          <w:color w:val="000000" w:themeColor="text1"/>
        </w:rPr>
        <w:t>о</w:t>
      </w:r>
      <w:r w:rsidRPr="00F05AF1">
        <w:rPr>
          <w:color w:val="000000" w:themeColor="text1"/>
        </w:rPr>
        <w:t>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</w:t>
      </w:r>
      <w:r w:rsidRPr="00F05AF1">
        <w:rPr>
          <w:color w:val="000000" w:themeColor="text1"/>
        </w:rPr>
        <w:t>е</w:t>
      </w:r>
      <w:r w:rsidRPr="00F05AF1">
        <w:rPr>
          <w:color w:val="000000" w:themeColor="text1"/>
        </w:rPr>
        <w:t>ряющие их права на</w:t>
      </w:r>
      <w:proofErr w:type="gramEnd"/>
      <w:r w:rsidRPr="00F05AF1">
        <w:rPr>
          <w:color w:val="000000" w:themeColor="text1"/>
        </w:rPr>
        <w:t xml:space="preserve"> такие земельные участки, объекты капитального строительства, помещ</w:t>
      </w:r>
      <w:r w:rsidRPr="00F05AF1">
        <w:rPr>
          <w:color w:val="000000" w:themeColor="text1"/>
        </w:rPr>
        <w:t>е</w:t>
      </w:r>
      <w:r w:rsidRPr="00F05AF1">
        <w:rPr>
          <w:color w:val="000000" w:themeColor="text1"/>
        </w:rPr>
        <w:t>ния, являющиеся частью указанных объектов капитального строительства.</w:t>
      </w:r>
    </w:p>
    <w:p w:rsidR="000A73C9" w:rsidRPr="00F05AF1" w:rsidRDefault="000A73C9" w:rsidP="000A73C9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r w:rsidRPr="00F05AF1">
        <w:rPr>
          <w:color w:val="000000" w:themeColor="text1"/>
        </w:rPr>
        <w:t>13. Не требуется представление указанных в части 12 настоящей главы документов, по</w:t>
      </w:r>
      <w:r w:rsidRPr="00F05AF1">
        <w:rPr>
          <w:color w:val="000000" w:themeColor="text1"/>
        </w:rPr>
        <w:t>д</w:t>
      </w:r>
      <w:r w:rsidRPr="00F05AF1">
        <w:rPr>
          <w:color w:val="000000" w:themeColor="text1"/>
        </w:rPr>
        <w:t>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</w:t>
      </w:r>
      <w:r w:rsidRPr="00F05AF1">
        <w:rPr>
          <w:color w:val="000000" w:themeColor="text1"/>
        </w:rPr>
        <w:t>ь</w:t>
      </w:r>
      <w:r w:rsidRPr="00F05AF1">
        <w:rPr>
          <w:color w:val="000000" w:themeColor="text1"/>
        </w:rPr>
        <w:t>ного сайта или информационных систем (при условии, что эти сведения содержатся на офиц</w:t>
      </w:r>
      <w:r w:rsidRPr="00F05AF1">
        <w:rPr>
          <w:color w:val="000000" w:themeColor="text1"/>
        </w:rPr>
        <w:t>и</w:t>
      </w:r>
      <w:r w:rsidRPr="00F05AF1">
        <w:rPr>
          <w:color w:val="000000" w:themeColor="text1"/>
        </w:rPr>
        <w:t>альном сайте или в информационных системах). При этом для подтверждения сведений, ук</w:t>
      </w:r>
      <w:r w:rsidRPr="00F05AF1">
        <w:rPr>
          <w:color w:val="000000" w:themeColor="text1"/>
        </w:rPr>
        <w:t>а</w:t>
      </w:r>
      <w:r w:rsidRPr="00F05AF1">
        <w:rPr>
          <w:color w:val="000000" w:themeColor="text1"/>
        </w:rPr>
        <w:t>занных в части 12 настоящей главы, может использоваться единая система идентификац</w:t>
      </w:r>
      <w:proofErr w:type="gramStart"/>
      <w:r w:rsidRPr="00F05AF1">
        <w:rPr>
          <w:color w:val="000000" w:themeColor="text1"/>
        </w:rPr>
        <w:t>ии и ау</w:t>
      </w:r>
      <w:proofErr w:type="gramEnd"/>
      <w:r w:rsidRPr="00F05AF1">
        <w:rPr>
          <w:color w:val="000000" w:themeColor="text1"/>
        </w:rPr>
        <w:t>тентификации.</w:t>
      </w:r>
    </w:p>
    <w:p w:rsidR="000A73C9" w:rsidRPr="00F05AF1" w:rsidRDefault="000A73C9" w:rsidP="000A73C9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r w:rsidRPr="00F05AF1">
        <w:rPr>
          <w:color w:val="000000" w:themeColor="text1"/>
        </w:rPr>
        <w:t>14. Обработка персональных данных участников общественных обсуждений или публи</w:t>
      </w:r>
      <w:r w:rsidRPr="00F05AF1">
        <w:rPr>
          <w:color w:val="000000" w:themeColor="text1"/>
        </w:rPr>
        <w:t>ч</w:t>
      </w:r>
      <w:r w:rsidRPr="00F05AF1">
        <w:rPr>
          <w:color w:val="000000" w:themeColor="text1"/>
        </w:rPr>
        <w:t>ных слушаний осуществляется с учетом требований, установленных Федеральным законом от 27 июля 2006 года N 152-ФЗ "О персональных данных".</w:t>
      </w:r>
    </w:p>
    <w:p w:rsidR="000A73C9" w:rsidRPr="00F05AF1" w:rsidRDefault="000A73C9" w:rsidP="000A73C9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r w:rsidRPr="00F05AF1">
        <w:rPr>
          <w:color w:val="000000" w:themeColor="text1"/>
        </w:rPr>
        <w:t>15. Предложения и замечания, внесенные в соответствии с частью 10 настоящей главы, не рассматриваются в случае выявления факта представления участником общественных обсу</w:t>
      </w:r>
      <w:r w:rsidRPr="00F05AF1">
        <w:rPr>
          <w:color w:val="000000" w:themeColor="text1"/>
        </w:rPr>
        <w:t>ж</w:t>
      </w:r>
      <w:r w:rsidRPr="00F05AF1">
        <w:rPr>
          <w:color w:val="000000" w:themeColor="text1"/>
        </w:rPr>
        <w:t>дений или публичных слушаний недостоверных сведений.</w:t>
      </w:r>
    </w:p>
    <w:p w:rsidR="000A73C9" w:rsidRPr="00F05AF1" w:rsidRDefault="000A73C9" w:rsidP="000A73C9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r w:rsidRPr="00F05AF1">
        <w:rPr>
          <w:color w:val="000000" w:themeColor="text1"/>
        </w:rPr>
        <w:t xml:space="preserve">16. </w:t>
      </w:r>
      <w:proofErr w:type="gramStart"/>
      <w:r w:rsidRPr="00F05AF1">
        <w:rPr>
          <w:color w:val="000000" w:themeColor="text1"/>
        </w:rPr>
        <w:t xml:space="preserve">Организатором общественных обсуждений или публичных слушаний обеспечивается </w:t>
      </w:r>
      <w:r w:rsidRPr="00F05AF1">
        <w:rPr>
          <w:color w:val="000000" w:themeColor="text1"/>
        </w:rPr>
        <w:lastRenderedPageBreak/>
        <w:t>равный доступ к проекту, подлежащему рассмотрению на общественных обсуждениях или пу</w:t>
      </w:r>
      <w:r w:rsidRPr="00F05AF1">
        <w:rPr>
          <w:color w:val="000000" w:themeColor="text1"/>
        </w:rPr>
        <w:t>б</w:t>
      </w:r>
      <w:r w:rsidRPr="00F05AF1">
        <w:rPr>
          <w:color w:val="000000" w:themeColor="text1"/>
        </w:rPr>
        <w:t>личных слушаниях, всех участников общественных обсуждений или публичных слушаний (в том числе путем предоставления при проведении общественных обсуждений доступа к офиц</w:t>
      </w:r>
      <w:r w:rsidRPr="00F05AF1">
        <w:rPr>
          <w:color w:val="000000" w:themeColor="text1"/>
        </w:rPr>
        <w:t>и</w:t>
      </w:r>
      <w:r w:rsidRPr="00F05AF1">
        <w:rPr>
          <w:color w:val="000000" w:themeColor="text1"/>
        </w:rPr>
        <w:t>альному сайту, информационным системам в многофункциональных центрах предоставления государственных и муниципальных услуг и (или) помещениях органов государственной власти субъектов Российской Федерации, органов местного</w:t>
      </w:r>
      <w:proofErr w:type="gramEnd"/>
      <w:r w:rsidRPr="00F05AF1">
        <w:rPr>
          <w:color w:val="000000" w:themeColor="text1"/>
        </w:rPr>
        <w:t xml:space="preserve"> самоуправления, подведомственных им организаций).</w:t>
      </w:r>
    </w:p>
    <w:p w:rsidR="000A73C9" w:rsidRPr="00F05AF1" w:rsidRDefault="000A73C9" w:rsidP="000A73C9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r w:rsidRPr="00F05AF1">
        <w:rPr>
          <w:color w:val="000000" w:themeColor="text1"/>
        </w:rPr>
        <w:t>17. Официальный сайт и (или) информационные системы должны обеспечивать возмо</w:t>
      </w:r>
      <w:r w:rsidRPr="00F05AF1">
        <w:rPr>
          <w:color w:val="000000" w:themeColor="text1"/>
        </w:rPr>
        <w:t>ж</w:t>
      </w:r>
      <w:r w:rsidRPr="00F05AF1">
        <w:rPr>
          <w:color w:val="000000" w:themeColor="text1"/>
        </w:rPr>
        <w:t>ность:</w:t>
      </w:r>
    </w:p>
    <w:p w:rsidR="000A73C9" w:rsidRPr="00F05AF1" w:rsidRDefault="000A73C9" w:rsidP="000A73C9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r w:rsidRPr="00F05AF1">
        <w:rPr>
          <w:color w:val="000000" w:themeColor="text1"/>
        </w:rPr>
        <w:t>1) проверки участниками общественных обсуждений полноты и достоверности отражения на официальном сайте и (или) в информационных системах внесенных ими предложений и з</w:t>
      </w:r>
      <w:r w:rsidRPr="00F05AF1">
        <w:rPr>
          <w:color w:val="000000" w:themeColor="text1"/>
        </w:rPr>
        <w:t>а</w:t>
      </w:r>
      <w:r w:rsidRPr="00F05AF1">
        <w:rPr>
          <w:color w:val="000000" w:themeColor="text1"/>
        </w:rPr>
        <w:t>мечаний;</w:t>
      </w:r>
    </w:p>
    <w:p w:rsidR="000A73C9" w:rsidRPr="00F05AF1" w:rsidRDefault="000A73C9" w:rsidP="000A73C9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r w:rsidRPr="00F05AF1">
        <w:rPr>
          <w:color w:val="000000" w:themeColor="text1"/>
        </w:rPr>
        <w:t>2) представления информации о результатах общественных обсуждений, количестве участников общественных обсуждений.</w:t>
      </w:r>
    </w:p>
    <w:p w:rsidR="000A73C9" w:rsidRPr="00F05AF1" w:rsidRDefault="000A73C9" w:rsidP="000A73C9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r w:rsidRPr="00F05AF1">
        <w:rPr>
          <w:color w:val="000000" w:themeColor="text1"/>
        </w:rPr>
        <w:t>18. Организатор общественных обсуждений или публичных слушаний подготавливает и оформляет протокол общественных обсуждений или публичных слушаний, в котором указ</w:t>
      </w:r>
      <w:r w:rsidRPr="00F05AF1">
        <w:rPr>
          <w:color w:val="000000" w:themeColor="text1"/>
        </w:rPr>
        <w:t>ы</w:t>
      </w:r>
      <w:r w:rsidRPr="00F05AF1">
        <w:rPr>
          <w:color w:val="000000" w:themeColor="text1"/>
        </w:rPr>
        <w:t>ваются:</w:t>
      </w:r>
    </w:p>
    <w:p w:rsidR="000A73C9" w:rsidRPr="00F05AF1" w:rsidRDefault="000A73C9" w:rsidP="000A73C9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r w:rsidRPr="00F05AF1">
        <w:rPr>
          <w:color w:val="000000" w:themeColor="text1"/>
        </w:rPr>
        <w:t>1) дата оформления протокола общественных обсуждений или публичных слушаний;</w:t>
      </w:r>
    </w:p>
    <w:p w:rsidR="000A73C9" w:rsidRPr="00F05AF1" w:rsidRDefault="000A73C9" w:rsidP="000A73C9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r w:rsidRPr="00F05AF1">
        <w:rPr>
          <w:color w:val="000000" w:themeColor="text1"/>
        </w:rPr>
        <w:t>2) информация об организаторе общественных обсуждений или публичных слушаний;</w:t>
      </w:r>
    </w:p>
    <w:p w:rsidR="000A73C9" w:rsidRPr="00F05AF1" w:rsidRDefault="000A73C9" w:rsidP="000A73C9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r w:rsidRPr="00F05AF1">
        <w:rPr>
          <w:color w:val="000000" w:themeColor="text1"/>
        </w:rPr>
        <w:t>3) информация, содержащаяся в опубликованном оповещении о начале общественных о</w:t>
      </w:r>
      <w:r w:rsidRPr="00F05AF1">
        <w:rPr>
          <w:color w:val="000000" w:themeColor="text1"/>
        </w:rPr>
        <w:t>б</w:t>
      </w:r>
      <w:r w:rsidRPr="00F05AF1">
        <w:rPr>
          <w:color w:val="000000" w:themeColor="text1"/>
        </w:rPr>
        <w:t>суждений или публичных слушаний, дата и источник его опубликования;</w:t>
      </w:r>
    </w:p>
    <w:p w:rsidR="000A73C9" w:rsidRPr="00F05AF1" w:rsidRDefault="000A73C9" w:rsidP="000A73C9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r w:rsidRPr="00F05AF1">
        <w:rPr>
          <w:color w:val="000000" w:themeColor="text1"/>
        </w:rPr>
        <w:t>4) информация о сроке, в течение которого принимались предложения и замечания учас</w:t>
      </w:r>
      <w:r w:rsidRPr="00F05AF1">
        <w:rPr>
          <w:color w:val="000000" w:themeColor="text1"/>
        </w:rPr>
        <w:t>т</w:t>
      </w:r>
      <w:r w:rsidRPr="00F05AF1">
        <w:rPr>
          <w:color w:val="000000" w:themeColor="text1"/>
        </w:rPr>
        <w:t>ников общественных обсуждений или публичных слушаний, о территории, в пределах которой проводятся общественные обсуждения или публичные слушания;</w:t>
      </w:r>
    </w:p>
    <w:p w:rsidR="000A73C9" w:rsidRPr="00F05AF1" w:rsidRDefault="000A73C9" w:rsidP="000A73C9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r w:rsidRPr="00F05AF1">
        <w:rPr>
          <w:color w:val="000000" w:themeColor="text1"/>
        </w:rPr>
        <w:t>5) все предложения и замечания участников общественных обсуждений или публичных слушаний с разделением на предложения и замечания граждан, являющихся участниками о</w:t>
      </w:r>
      <w:r w:rsidRPr="00F05AF1">
        <w:rPr>
          <w:color w:val="000000" w:themeColor="text1"/>
        </w:rPr>
        <w:t>б</w:t>
      </w:r>
      <w:r w:rsidRPr="00F05AF1">
        <w:rPr>
          <w:color w:val="000000" w:themeColor="text1"/>
        </w:rPr>
        <w:t>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</w:t>
      </w:r>
      <w:r w:rsidRPr="00F05AF1">
        <w:rPr>
          <w:color w:val="000000" w:themeColor="text1"/>
        </w:rPr>
        <w:t>д</w:t>
      </w:r>
      <w:r w:rsidRPr="00F05AF1">
        <w:rPr>
          <w:color w:val="000000" w:themeColor="text1"/>
        </w:rPr>
        <w:t>ложения и замечания иных участников общественных обсуждений или публичных слушаний.</w:t>
      </w:r>
    </w:p>
    <w:p w:rsidR="000A73C9" w:rsidRPr="00F05AF1" w:rsidRDefault="000A73C9" w:rsidP="000A73C9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r w:rsidRPr="00F05AF1">
        <w:rPr>
          <w:color w:val="000000" w:themeColor="text1"/>
        </w:rPr>
        <w:t xml:space="preserve">19. </w:t>
      </w:r>
      <w:proofErr w:type="gramStart"/>
      <w:r w:rsidRPr="00F05AF1">
        <w:rPr>
          <w:color w:val="000000" w:themeColor="text1"/>
        </w:rPr>
        <w:t>К протоколу общественных обсуждений или публичных слушаний прилагается пер</w:t>
      </w:r>
      <w:r w:rsidRPr="00F05AF1">
        <w:rPr>
          <w:color w:val="000000" w:themeColor="text1"/>
        </w:rPr>
        <w:t>е</w:t>
      </w:r>
      <w:r w:rsidRPr="00F05AF1">
        <w:rPr>
          <w:color w:val="000000" w:themeColor="text1"/>
        </w:rPr>
        <w:t>чень принявших участие в рассмотрении проекта участников общественных обсуждений или публичных слушаний, включающий в себя сведения об участниках общественных обсуждений или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</w:t>
      </w:r>
      <w:r w:rsidRPr="00F05AF1">
        <w:rPr>
          <w:color w:val="000000" w:themeColor="text1"/>
        </w:rPr>
        <w:t>е</w:t>
      </w:r>
      <w:r w:rsidRPr="00F05AF1">
        <w:rPr>
          <w:color w:val="000000" w:themeColor="text1"/>
        </w:rPr>
        <w:t>гистрационный номер, место нахождения и адрес - для юридических лиц).</w:t>
      </w:r>
      <w:proofErr w:type="gramEnd"/>
    </w:p>
    <w:p w:rsidR="000A73C9" w:rsidRPr="00F05AF1" w:rsidRDefault="000A73C9" w:rsidP="000A73C9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r w:rsidRPr="00F05AF1">
        <w:rPr>
          <w:color w:val="000000" w:themeColor="text1"/>
        </w:rPr>
        <w:t>20. Участник общественных обсуждений или публичных слушаний, который внес пре</w:t>
      </w:r>
      <w:r w:rsidRPr="00F05AF1">
        <w:rPr>
          <w:color w:val="000000" w:themeColor="text1"/>
        </w:rPr>
        <w:t>д</w:t>
      </w:r>
      <w:r w:rsidRPr="00F05AF1">
        <w:rPr>
          <w:color w:val="000000" w:themeColor="text1"/>
        </w:rPr>
        <w:t>ложения и замечания, касающиеся проекта, рассмотренного на общественных обсуждениях или публичных слушаниях, имеет право получить выписку из протокола общественных обсуждений или публичных слушаний, содержащую внесенные этим участником предложения и замечания.</w:t>
      </w:r>
    </w:p>
    <w:p w:rsidR="000A73C9" w:rsidRPr="00F05AF1" w:rsidRDefault="000A73C9" w:rsidP="000A73C9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r w:rsidRPr="00F05AF1">
        <w:rPr>
          <w:color w:val="000000" w:themeColor="text1"/>
        </w:rPr>
        <w:t>21. На основании протокола общественных обсуждений или публичных слушаний орган</w:t>
      </w:r>
      <w:r w:rsidRPr="00F05AF1">
        <w:rPr>
          <w:color w:val="000000" w:themeColor="text1"/>
        </w:rPr>
        <w:t>и</w:t>
      </w:r>
      <w:r w:rsidRPr="00F05AF1">
        <w:rPr>
          <w:color w:val="000000" w:themeColor="text1"/>
        </w:rPr>
        <w:t>затор общественных обсуждений или публичных слушаний осуществляет подготовку заключ</w:t>
      </w:r>
      <w:r w:rsidRPr="00F05AF1">
        <w:rPr>
          <w:color w:val="000000" w:themeColor="text1"/>
        </w:rPr>
        <w:t>е</w:t>
      </w:r>
      <w:r w:rsidRPr="00F05AF1">
        <w:rPr>
          <w:color w:val="000000" w:themeColor="text1"/>
        </w:rPr>
        <w:t>ния о результатах общественных обсуждений или публичных слушаний.</w:t>
      </w:r>
    </w:p>
    <w:p w:rsidR="000A73C9" w:rsidRPr="00F05AF1" w:rsidRDefault="000A73C9" w:rsidP="000A73C9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r w:rsidRPr="00F05AF1">
        <w:rPr>
          <w:color w:val="000000" w:themeColor="text1"/>
        </w:rPr>
        <w:t>22. В заключении о результатах общественных обсуждений или публичных слушаний должны быть указаны:</w:t>
      </w:r>
    </w:p>
    <w:p w:rsidR="000A73C9" w:rsidRPr="00F05AF1" w:rsidRDefault="000A73C9" w:rsidP="000A73C9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r w:rsidRPr="00F05AF1">
        <w:rPr>
          <w:color w:val="000000" w:themeColor="text1"/>
        </w:rPr>
        <w:t>1) дата оформления заключения о результатах общественных обсуждений или публичных слушаний;</w:t>
      </w:r>
    </w:p>
    <w:p w:rsidR="000A73C9" w:rsidRPr="00F05AF1" w:rsidRDefault="000A73C9" w:rsidP="000A73C9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r w:rsidRPr="00F05AF1">
        <w:rPr>
          <w:color w:val="000000" w:themeColor="text1"/>
        </w:rPr>
        <w:lastRenderedPageBreak/>
        <w:t>2) наименование проекта, рассмотренного на общественных обсуждениях или публичных слушаниях, сведения о количестве участников общественных обсуждений или публичных сл</w:t>
      </w:r>
      <w:r w:rsidRPr="00F05AF1">
        <w:rPr>
          <w:color w:val="000000" w:themeColor="text1"/>
        </w:rPr>
        <w:t>у</w:t>
      </w:r>
      <w:r w:rsidRPr="00F05AF1">
        <w:rPr>
          <w:color w:val="000000" w:themeColor="text1"/>
        </w:rPr>
        <w:t>шаний, которые приняли участие в общественных обсуждениях или публичных слушаниях;</w:t>
      </w:r>
    </w:p>
    <w:p w:rsidR="000A73C9" w:rsidRPr="00F05AF1" w:rsidRDefault="000A73C9" w:rsidP="000A73C9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r w:rsidRPr="00F05AF1">
        <w:rPr>
          <w:color w:val="000000" w:themeColor="text1"/>
        </w:rPr>
        <w:t>3) реквизиты протокола общественных обсуждений или публичных слушаний, на основ</w:t>
      </w:r>
      <w:r w:rsidRPr="00F05AF1">
        <w:rPr>
          <w:color w:val="000000" w:themeColor="text1"/>
        </w:rPr>
        <w:t>а</w:t>
      </w:r>
      <w:r w:rsidRPr="00F05AF1">
        <w:rPr>
          <w:color w:val="000000" w:themeColor="text1"/>
        </w:rPr>
        <w:t>нии которого подготовлено заключение о результатах общественных обсуждений или публи</w:t>
      </w:r>
      <w:r w:rsidRPr="00F05AF1">
        <w:rPr>
          <w:color w:val="000000" w:themeColor="text1"/>
        </w:rPr>
        <w:t>ч</w:t>
      </w:r>
      <w:r w:rsidRPr="00F05AF1">
        <w:rPr>
          <w:color w:val="000000" w:themeColor="text1"/>
        </w:rPr>
        <w:t>ных слушаний;</w:t>
      </w:r>
    </w:p>
    <w:p w:rsidR="000A73C9" w:rsidRPr="00F05AF1" w:rsidRDefault="000A73C9" w:rsidP="000A73C9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proofErr w:type="gramStart"/>
      <w:r w:rsidRPr="00F05AF1">
        <w:rPr>
          <w:color w:val="000000" w:themeColor="text1"/>
        </w:rPr>
        <w:t>4) содержание внесенных предложений и замечаний участников общественных обсужд</w:t>
      </w:r>
      <w:r w:rsidRPr="00F05AF1">
        <w:rPr>
          <w:color w:val="000000" w:themeColor="text1"/>
        </w:rPr>
        <w:t>е</w:t>
      </w:r>
      <w:r w:rsidRPr="00F05AF1">
        <w:rPr>
          <w:color w:val="000000" w:themeColor="text1"/>
        </w:rPr>
        <w:t>ний или публичных слушаний с разделением на предложения и замечания граждан, являющи</w:t>
      </w:r>
      <w:r w:rsidRPr="00F05AF1">
        <w:rPr>
          <w:color w:val="000000" w:themeColor="text1"/>
        </w:rPr>
        <w:t>х</w:t>
      </w:r>
      <w:r w:rsidRPr="00F05AF1">
        <w:rPr>
          <w:color w:val="000000" w:themeColor="text1"/>
        </w:rPr>
        <w:t>ся участниками общественных обсуждений или публичных слушаний и постоянно прожива</w:t>
      </w:r>
      <w:r w:rsidRPr="00F05AF1">
        <w:rPr>
          <w:color w:val="000000" w:themeColor="text1"/>
        </w:rPr>
        <w:t>ю</w:t>
      </w:r>
      <w:r w:rsidRPr="00F05AF1">
        <w:rPr>
          <w:color w:val="000000" w:themeColor="text1"/>
        </w:rPr>
        <w:t>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</w:t>
      </w:r>
      <w:r w:rsidRPr="00F05AF1">
        <w:rPr>
          <w:color w:val="000000" w:themeColor="text1"/>
        </w:rPr>
        <w:t>б</w:t>
      </w:r>
      <w:r w:rsidRPr="00F05AF1">
        <w:rPr>
          <w:color w:val="000000" w:themeColor="text1"/>
        </w:rPr>
        <w:t>личных слушаний.</w:t>
      </w:r>
      <w:proofErr w:type="gramEnd"/>
      <w:r w:rsidRPr="00F05AF1">
        <w:rPr>
          <w:color w:val="000000" w:themeColor="text1"/>
        </w:rPr>
        <w:t xml:space="preserve">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замечаний;</w:t>
      </w:r>
    </w:p>
    <w:p w:rsidR="000A73C9" w:rsidRPr="00F05AF1" w:rsidRDefault="000A73C9" w:rsidP="000A73C9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r w:rsidRPr="00F05AF1">
        <w:rPr>
          <w:color w:val="000000" w:themeColor="text1"/>
        </w:rPr>
        <w:t>5) аргументированные рекомендации организатора общественных обсуждений или пу</w:t>
      </w:r>
      <w:r w:rsidRPr="00F05AF1">
        <w:rPr>
          <w:color w:val="000000" w:themeColor="text1"/>
        </w:rPr>
        <w:t>б</w:t>
      </w:r>
      <w:r w:rsidRPr="00F05AF1">
        <w:rPr>
          <w:color w:val="000000" w:themeColor="text1"/>
        </w:rPr>
        <w:t>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слушаний.</w:t>
      </w:r>
    </w:p>
    <w:p w:rsidR="000A73C9" w:rsidRPr="00F05AF1" w:rsidRDefault="000A73C9" w:rsidP="000A73C9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r w:rsidRPr="00F05AF1">
        <w:rPr>
          <w:color w:val="000000" w:themeColor="text1"/>
        </w:rPr>
        <w:t>23. Заключение о результатах общественных обсуждений или публичных слушаний по</w:t>
      </w:r>
      <w:r w:rsidRPr="00F05AF1">
        <w:rPr>
          <w:color w:val="000000" w:themeColor="text1"/>
        </w:rPr>
        <w:t>д</w:t>
      </w:r>
      <w:r w:rsidRPr="00F05AF1">
        <w:rPr>
          <w:color w:val="000000" w:themeColor="text1"/>
        </w:rPr>
        <w:t>лежит опубликованию в порядке, установленном для официального опубликования муниц</w:t>
      </w:r>
      <w:r w:rsidRPr="00F05AF1">
        <w:rPr>
          <w:color w:val="000000" w:themeColor="text1"/>
        </w:rPr>
        <w:t>и</w:t>
      </w:r>
      <w:r w:rsidRPr="00F05AF1">
        <w:rPr>
          <w:color w:val="000000" w:themeColor="text1"/>
        </w:rPr>
        <w:t>пальных правовых актов, иной официальной информации, и размещается на официальном са</w:t>
      </w:r>
      <w:r w:rsidRPr="00F05AF1">
        <w:rPr>
          <w:color w:val="000000" w:themeColor="text1"/>
        </w:rPr>
        <w:t>й</w:t>
      </w:r>
      <w:r w:rsidRPr="00F05AF1">
        <w:rPr>
          <w:color w:val="000000" w:themeColor="text1"/>
        </w:rPr>
        <w:t>те и (или) в информационных системах.</w:t>
      </w:r>
    </w:p>
    <w:p w:rsidR="000A73C9" w:rsidRPr="00F05AF1" w:rsidRDefault="000A73C9" w:rsidP="000A73C9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r w:rsidRPr="00F05AF1">
        <w:rPr>
          <w:color w:val="000000" w:themeColor="text1"/>
        </w:rPr>
        <w:t xml:space="preserve">24. Уставом муниципального образования </w:t>
      </w:r>
      <w:proofErr w:type="spellStart"/>
      <w:r w:rsidRPr="00F05AF1">
        <w:rPr>
          <w:color w:val="000000" w:themeColor="text1"/>
        </w:rPr>
        <w:t>Рябиновское</w:t>
      </w:r>
      <w:proofErr w:type="spellEnd"/>
      <w:r w:rsidRPr="00F05AF1">
        <w:rPr>
          <w:color w:val="000000" w:themeColor="text1"/>
        </w:rPr>
        <w:t xml:space="preserve"> сельское поселение и (или) норм</w:t>
      </w:r>
      <w:r w:rsidRPr="00F05AF1">
        <w:rPr>
          <w:color w:val="000000" w:themeColor="text1"/>
        </w:rPr>
        <w:t>а</w:t>
      </w:r>
      <w:r w:rsidRPr="00F05AF1">
        <w:rPr>
          <w:color w:val="000000" w:themeColor="text1"/>
        </w:rPr>
        <w:t xml:space="preserve">тивным правовым актом </w:t>
      </w:r>
      <w:proofErr w:type="spellStart"/>
      <w:r w:rsidRPr="00F05AF1">
        <w:rPr>
          <w:color w:val="000000" w:themeColor="text1"/>
        </w:rPr>
        <w:t>Рябиновской</w:t>
      </w:r>
      <w:proofErr w:type="spellEnd"/>
      <w:r w:rsidRPr="00F05AF1">
        <w:rPr>
          <w:color w:val="000000" w:themeColor="text1"/>
        </w:rPr>
        <w:t xml:space="preserve"> сельской Думы на основании положений </w:t>
      </w:r>
      <w:proofErr w:type="spellStart"/>
      <w:r w:rsidRPr="00F05AF1">
        <w:rPr>
          <w:color w:val="000000" w:themeColor="text1"/>
        </w:rPr>
        <w:t>ГрК</w:t>
      </w:r>
      <w:proofErr w:type="spellEnd"/>
      <w:r w:rsidRPr="00F05AF1">
        <w:rPr>
          <w:color w:val="000000" w:themeColor="text1"/>
        </w:rPr>
        <w:t xml:space="preserve"> РФ опр</w:t>
      </w:r>
      <w:r w:rsidRPr="00F05AF1">
        <w:rPr>
          <w:color w:val="000000" w:themeColor="text1"/>
        </w:rPr>
        <w:t>е</w:t>
      </w:r>
      <w:r w:rsidRPr="00F05AF1">
        <w:rPr>
          <w:color w:val="000000" w:themeColor="text1"/>
        </w:rPr>
        <w:t>деляются:</w:t>
      </w:r>
    </w:p>
    <w:p w:rsidR="000A73C9" w:rsidRPr="00F05AF1" w:rsidRDefault="000A73C9" w:rsidP="000A73C9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r w:rsidRPr="00F05AF1">
        <w:rPr>
          <w:color w:val="000000" w:themeColor="text1"/>
        </w:rPr>
        <w:t>1) порядок организации и проведения общественных обсуждений или публичных слуш</w:t>
      </w:r>
      <w:r w:rsidRPr="00F05AF1">
        <w:rPr>
          <w:color w:val="000000" w:themeColor="text1"/>
        </w:rPr>
        <w:t>а</w:t>
      </w:r>
      <w:r w:rsidRPr="00F05AF1">
        <w:rPr>
          <w:color w:val="000000" w:themeColor="text1"/>
        </w:rPr>
        <w:t>ний по проектам;</w:t>
      </w:r>
    </w:p>
    <w:p w:rsidR="000A73C9" w:rsidRPr="00F05AF1" w:rsidRDefault="000A73C9" w:rsidP="000A73C9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r w:rsidRPr="00F05AF1">
        <w:rPr>
          <w:color w:val="000000" w:themeColor="text1"/>
        </w:rPr>
        <w:t>2) организатор общественных обсуждений или публичных слушаний;</w:t>
      </w:r>
    </w:p>
    <w:p w:rsidR="000A73C9" w:rsidRPr="00F05AF1" w:rsidRDefault="000A73C9" w:rsidP="000A73C9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r w:rsidRPr="00F05AF1">
        <w:rPr>
          <w:color w:val="000000" w:themeColor="text1"/>
        </w:rPr>
        <w:t>3) срок проведения общественных обсуждений или публичных слушаний;</w:t>
      </w:r>
    </w:p>
    <w:p w:rsidR="000A73C9" w:rsidRPr="00F05AF1" w:rsidRDefault="000A73C9" w:rsidP="000A73C9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r w:rsidRPr="00F05AF1">
        <w:rPr>
          <w:color w:val="000000" w:themeColor="text1"/>
        </w:rPr>
        <w:t>4) официальный сайт и (или) информационные системы;</w:t>
      </w:r>
    </w:p>
    <w:p w:rsidR="000A73C9" w:rsidRPr="00F05AF1" w:rsidRDefault="000A73C9" w:rsidP="000A73C9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r w:rsidRPr="00F05AF1">
        <w:rPr>
          <w:color w:val="000000" w:themeColor="text1"/>
        </w:rPr>
        <w:t>5) требования к информационным стендам, на которых размещаются оповещения о начале общественных обсуждений или публичных слушаний;</w:t>
      </w:r>
    </w:p>
    <w:p w:rsidR="000A73C9" w:rsidRPr="00F05AF1" w:rsidRDefault="000A73C9" w:rsidP="000A73C9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r w:rsidRPr="00F05AF1">
        <w:rPr>
          <w:color w:val="000000" w:themeColor="text1"/>
        </w:rPr>
        <w:t>6) форма оповещения о начале общественных обсуждений или публичных слушаний, п</w:t>
      </w:r>
      <w:r w:rsidRPr="00F05AF1">
        <w:rPr>
          <w:color w:val="000000" w:themeColor="text1"/>
        </w:rPr>
        <w:t>о</w:t>
      </w:r>
      <w:r w:rsidRPr="00F05AF1">
        <w:rPr>
          <w:color w:val="000000" w:themeColor="text1"/>
        </w:rPr>
        <w:t>рядок подготовки и форма протокола общественных обсуждений или публичных слушаний, порядок подготовки и форма заключения о результатах общественных обсуждений или пу</w:t>
      </w:r>
      <w:r w:rsidRPr="00F05AF1">
        <w:rPr>
          <w:color w:val="000000" w:themeColor="text1"/>
        </w:rPr>
        <w:t>б</w:t>
      </w:r>
      <w:r w:rsidRPr="00F05AF1">
        <w:rPr>
          <w:color w:val="000000" w:themeColor="text1"/>
        </w:rPr>
        <w:t>личных слушаний;</w:t>
      </w:r>
    </w:p>
    <w:p w:rsidR="000A73C9" w:rsidRPr="00F05AF1" w:rsidRDefault="000A73C9" w:rsidP="000A73C9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r w:rsidRPr="00F05AF1">
        <w:rPr>
          <w:color w:val="000000" w:themeColor="text1"/>
        </w:rPr>
        <w:t>7) порядок проведения экспозиции проекта, подлежащего рассмотрению на общественных обсуждениях или публичных слушаниях, а также порядок консультирования посетителей эк</w:t>
      </w:r>
      <w:r w:rsidRPr="00F05AF1">
        <w:rPr>
          <w:color w:val="000000" w:themeColor="text1"/>
        </w:rPr>
        <w:t>с</w:t>
      </w:r>
      <w:r w:rsidRPr="00F05AF1">
        <w:rPr>
          <w:color w:val="000000" w:themeColor="text1"/>
        </w:rPr>
        <w:t>позиции проекта, подлежащего рассмотрению на общественных обсуждениях или публичных слушаниях.</w:t>
      </w:r>
    </w:p>
    <w:p w:rsidR="000A73C9" w:rsidRPr="00F05AF1" w:rsidRDefault="000A73C9" w:rsidP="000A73C9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r w:rsidRPr="00F05AF1">
        <w:rPr>
          <w:color w:val="000000" w:themeColor="text1"/>
        </w:rPr>
        <w:t>25. Срок проведения общественных обсуждений или публичных слушаний должен соста</w:t>
      </w:r>
      <w:r w:rsidRPr="00F05AF1">
        <w:rPr>
          <w:color w:val="000000" w:themeColor="text1"/>
        </w:rPr>
        <w:t>в</w:t>
      </w:r>
      <w:r w:rsidRPr="00F05AF1">
        <w:rPr>
          <w:color w:val="000000" w:themeColor="text1"/>
        </w:rPr>
        <w:t>лять:</w:t>
      </w:r>
    </w:p>
    <w:p w:rsidR="000A73C9" w:rsidRPr="00F05AF1" w:rsidRDefault="000A73C9" w:rsidP="000A73C9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r w:rsidRPr="00F05AF1">
        <w:rPr>
          <w:color w:val="000000" w:themeColor="text1"/>
        </w:rPr>
        <w:t>1) не менее одного и не более трех месяцев со дня опубликования проекта о внесении и</w:t>
      </w:r>
      <w:r w:rsidRPr="00F05AF1">
        <w:rPr>
          <w:color w:val="000000" w:themeColor="text1"/>
        </w:rPr>
        <w:t>з</w:t>
      </w:r>
      <w:r w:rsidRPr="00F05AF1">
        <w:rPr>
          <w:color w:val="000000" w:themeColor="text1"/>
        </w:rPr>
        <w:t>менений в Правила (не более одного месяца по проекту в части внесения изменений в град</w:t>
      </w:r>
      <w:r w:rsidRPr="00F05AF1">
        <w:rPr>
          <w:color w:val="000000" w:themeColor="text1"/>
        </w:rPr>
        <w:t>о</w:t>
      </w:r>
      <w:r w:rsidRPr="00F05AF1">
        <w:rPr>
          <w:color w:val="000000" w:themeColor="text1"/>
        </w:rPr>
        <w:t>строительный регламент, установленный для конкретной территориальной зоны);</w:t>
      </w:r>
    </w:p>
    <w:p w:rsidR="000A73C9" w:rsidRPr="00F05AF1" w:rsidRDefault="000A73C9" w:rsidP="000A73C9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r w:rsidRPr="00F05AF1">
        <w:rPr>
          <w:color w:val="000000" w:themeColor="text1"/>
        </w:rPr>
        <w:t>2) не менее одного месяца и не более трех месяцев со дня оповещения жителей муниц</w:t>
      </w:r>
      <w:r w:rsidRPr="00F05AF1">
        <w:rPr>
          <w:color w:val="000000" w:themeColor="text1"/>
        </w:rPr>
        <w:t>и</w:t>
      </w:r>
      <w:r w:rsidRPr="00F05AF1">
        <w:rPr>
          <w:color w:val="000000" w:themeColor="text1"/>
        </w:rPr>
        <w:lastRenderedPageBreak/>
        <w:t>пального образования о времени и месте проведения публичных слушаний до дня опубликов</w:t>
      </w:r>
      <w:r w:rsidRPr="00F05AF1">
        <w:rPr>
          <w:color w:val="000000" w:themeColor="text1"/>
        </w:rPr>
        <w:t>а</w:t>
      </w:r>
      <w:r w:rsidRPr="00F05AF1">
        <w:rPr>
          <w:color w:val="000000" w:themeColor="text1"/>
        </w:rPr>
        <w:t>ния заключения о результатах таких публичных слушаний (в случаях обсуждения проекта д</w:t>
      </w:r>
      <w:r w:rsidRPr="00F05AF1">
        <w:rPr>
          <w:color w:val="000000" w:themeColor="text1"/>
        </w:rPr>
        <w:t>о</w:t>
      </w:r>
      <w:r w:rsidRPr="00F05AF1">
        <w:rPr>
          <w:color w:val="000000" w:themeColor="text1"/>
        </w:rPr>
        <w:t>кументации по планировке территории);</w:t>
      </w:r>
    </w:p>
    <w:p w:rsidR="0018309E" w:rsidRPr="00F05AF1" w:rsidRDefault="000A73C9" w:rsidP="000A73C9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proofErr w:type="gramStart"/>
      <w:r w:rsidRPr="00F05AF1">
        <w:rPr>
          <w:color w:val="000000" w:themeColor="text1"/>
        </w:rPr>
        <w:t>3) не более одного месяца со дня оповещения жителей о времени и месте их проведения до дня опубликования заключения о результатах публичных слушаний (в случаях обсуждения з</w:t>
      </w:r>
      <w:r w:rsidRPr="00F05AF1">
        <w:rPr>
          <w:color w:val="000000" w:themeColor="text1"/>
        </w:rPr>
        <w:t>а</w:t>
      </w:r>
      <w:r w:rsidRPr="00F05AF1">
        <w:rPr>
          <w:color w:val="000000" w:themeColor="text1"/>
        </w:rPr>
        <w:t>явлений о предоставлении разрешений на условно разрешенные виды использования земел</w:t>
      </w:r>
      <w:r w:rsidRPr="00F05AF1">
        <w:rPr>
          <w:color w:val="000000" w:themeColor="text1"/>
        </w:rPr>
        <w:t>ь</w:t>
      </w:r>
      <w:r w:rsidRPr="00F05AF1">
        <w:rPr>
          <w:color w:val="000000" w:themeColor="text1"/>
        </w:rPr>
        <w:t>ных участков или объектов капитального строительства и на отклонения от предельных пар</w:t>
      </w:r>
      <w:r w:rsidRPr="00F05AF1">
        <w:rPr>
          <w:color w:val="000000" w:themeColor="text1"/>
        </w:rPr>
        <w:t>а</w:t>
      </w:r>
      <w:r w:rsidRPr="00F05AF1">
        <w:rPr>
          <w:color w:val="000000" w:themeColor="text1"/>
        </w:rPr>
        <w:t>метров разрешенного строительства, реконструкции объектов капитального строительства).</w:t>
      </w:r>
      <w:proofErr w:type="gramEnd"/>
    </w:p>
    <w:p w:rsidR="00BC16F1" w:rsidRPr="00F05AF1" w:rsidRDefault="00BC16F1" w:rsidP="000A73C9">
      <w:pPr>
        <w:pStyle w:val="ae"/>
        <w:tabs>
          <w:tab w:val="left" w:pos="9923"/>
        </w:tabs>
        <w:spacing w:line="276" w:lineRule="auto"/>
        <w:ind w:right="465" w:firstLine="720"/>
        <w:jc w:val="both"/>
        <w:rPr>
          <w:b/>
          <w:color w:val="000000" w:themeColor="text1"/>
        </w:rPr>
      </w:pPr>
    </w:p>
    <w:p w:rsidR="000A73C9" w:rsidRPr="00F05AF1" w:rsidRDefault="000A73C9" w:rsidP="000A73C9">
      <w:pPr>
        <w:pStyle w:val="ae"/>
        <w:tabs>
          <w:tab w:val="left" w:pos="9923"/>
        </w:tabs>
        <w:spacing w:line="276" w:lineRule="auto"/>
        <w:ind w:right="465" w:firstLine="720"/>
        <w:jc w:val="both"/>
        <w:rPr>
          <w:b/>
          <w:color w:val="000000" w:themeColor="text1"/>
        </w:rPr>
      </w:pPr>
      <w:r w:rsidRPr="00F05AF1">
        <w:rPr>
          <w:b/>
          <w:color w:val="000000" w:themeColor="text1"/>
        </w:rPr>
        <w:t>Глава 5. Порядок внесения изменений в правила землепользования и застро</w:t>
      </w:r>
      <w:r w:rsidRPr="00F05AF1">
        <w:rPr>
          <w:b/>
          <w:color w:val="000000" w:themeColor="text1"/>
        </w:rPr>
        <w:t>й</w:t>
      </w:r>
      <w:r w:rsidRPr="00F05AF1">
        <w:rPr>
          <w:b/>
          <w:color w:val="000000" w:themeColor="text1"/>
        </w:rPr>
        <w:t>ки</w:t>
      </w:r>
    </w:p>
    <w:p w:rsidR="000A73C9" w:rsidRPr="00F05AF1" w:rsidRDefault="000A73C9" w:rsidP="000A73C9">
      <w:pPr>
        <w:pStyle w:val="ae"/>
        <w:tabs>
          <w:tab w:val="left" w:pos="9923"/>
        </w:tabs>
        <w:spacing w:after="0" w:line="276" w:lineRule="auto"/>
        <w:ind w:right="465"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 xml:space="preserve">1. Внесение изменений в правила землепользования и застройки осуществляется в порядке, предусмотренном статьями 31 и 32 </w:t>
      </w:r>
      <w:proofErr w:type="spellStart"/>
      <w:r w:rsidRPr="00F05AF1">
        <w:rPr>
          <w:color w:val="000000" w:themeColor="text1"/>
        </w:rPr>
        <w:t>ГрК</w:t>
      </w:r>
      <w:proofErr w:type="spellEnd"/>
      <w:r w:rsidRPr="00F05AF1">
        <w:rPr>
          <w:color w:val="000000" w:themeColor="text1"/>
        </w:rPr>
        <w:t xml:space="preserve"> РФ, с учетом особенностей, установле</w:t>
      </w:r>
      <w:r w:rsidRPr="00F05AF1">
        <w:rPr>
          <w:color w:val="000000" w:themeColor="text1"/>
        </w:rPr>
        <w:t>н</w:t>
      </w:r>
      <w:r w:rsidRPr="00F05AF1">
        <w:rPr>
          <w:color w:val="000000" w:themeColor="text1"/>
        </w:rPr>
        <w:t xml:space="preserve">ных статьей 33 </w:t>
      </w:r>
      <w:proofErr w:type="spellStart"/>
      <w:r w:rsidRPr="00F05AF1">
        <w:rPr>
          <w:color w:val="000000" w:themeColor="text1"/>
        </w:rPr>
        <w:t>ГрК</w:t>
      </w:r>
      <w:proofErr w:type="spellEnd"/>
      <w:r w:rsidRPr="00F05AF1">
        <w:rPr>
          <w:color w:val="000000" w:themeColor="text1"/>
        </w:rPr>
        <w:t xml:space="preserve"> РФ.</w:t>
      </w:r>
    </w:p>
    <w:p w:rsidR="000A73C9" w:rsidRPr="00F05AF1" w:rsidRDefault="000A73C9" w:rsidP="000A73C9">
      <w:pPr>
        <w:pStyle w:val="ae"/>
        <w:tabs>
          <w:tab w:val="left" w:pos="9923"/>
        </w:tabs>
        <w:spacing w:after="0" w:line="276" w:lineRule="auto"/>
        <w:ind w:right="465"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 xml:space="preserve">2. Основаниями для рассмотрения главой администрации </w:t>
      </w:r>
      <w:proofErr w:type="spellStart"/>
      <w:r w:rsidRPr="00F05AF1">
        <w:rPr>
          <w:color w:val="000000" w:themeColor="text1"/>
        </w:rPr>
        <w:t>Рябиновского</w:t>
      </w:r>
      <w:proofErr w:type="spellEnd"/>
      <w:r w:rsidRPr="00F05AF1">
        <w:rPr>
          <w:color w:val="000000" w:themeColor="text1"/>
        </w:rPr>
        <w:t xml:space="preserve"> сельского поселения вопроса о внесении изменений в правила землепользования и застройки являю</w:t>
      </w:r>
      <w:r w:rsidRPr="00F05AF1">
        <w:rPr>
          <w:color w:val="000000" w:themeColor="text1"/>
        </w:rPr>
        <w:t>т</w:t>
      </w:r>
      <w:r w:rsidRPr="00F05AF1">
        <w:rPr>
          <w:color w:val="000000" w:themeColor="text1"/>
        </w:rPr>
        <w:t xml:space="preserve">ся: </w:t>
      </w:r>
    </w:p>
    <w:p w:rsidR="000A73C9" w:rsidRPr="00F05AF1" w:rsidRDefault="000A73C9" w:rsidP="000A73C9">
      <w:pPr>
        <w:pStyle w:val="ae"/>
        <w:tabs>
          <w:tab w:val="left" w:pos="9923"/>
        </w:tabs>
        <w:spacing w:after="0" w:line="276" w:lineRule="auto"/>
        <w:ind w:right="465"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>1) несоответствие правил землепользования и застройки генеральному плану пос</w:t>
      </w:r>
      <w:r w:rsidRPr="00F05AF1">
        <w:rPr>
          <w:color w:val="000000" w:themeColor="text1"/>
        </w:rPr>
        <w:t>е</w:t>
      </w:r>
      <w:r w:rsidRPr="00F05AF1">
        <w:rPr>
          <w:color w:val="000000" w:themeColor="text1"/>
        </w:rPr>
        <w:t>ления, генеральному плану городского округа, схеме территориального планирования м</w:t>
      </w:r>
      <w:r w:rsidRPr="00F05AF1">
        <w:rPr>
          <w:color w:val="000000" w:themeColor="text1"/>
        </w:rPr>
        <w:t>у</w:t>
      </w:r>
      <w:r w:rsidRPr="00F05AF1">
        <w:rPr>
          <w:color w:val="000000" w:themeColor="text1"/>
        </w:rPr>
        <w:t>ниципального района, возникшее в результате внесения в такие генеральные планы или схему территориального планирования муниципального района изменений;</w:t>
      </w:r>
    </w:p>
    <w:p w:rsidR="000A73C9" w:rsidRPr="00F05AF1" w:rsidRDefault="000A73C9" w:rsidP="000A73C9">
      <w:pPr>
        <w:pStyle w:val="ae"/>
        <w:tabs>
          <w:tab w:val="left" w:pos="9923"/>
        </w:tabs>
        <w:spacing w:after="0" w:line="276" w:lineRule="auto"/>
        <w:ind w:right="465"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>1.1) поступление от уполномоченного Правительством Российской Федерации ф</w:t>
      </w:r>
      <w:r w:rsidRPr="00F05AF1">
        <w:rPr>
          <w:color w:val="000000" w:themeColor="text1"/>
        </w:rPr>
        <w:t>е</w:t>
      </w:r>
      <w:r w:rsidRPr="00F05AF1">
        <w:rPr>
          <w:color w:val="000000" w:themeColor="text1"/>
        </w:rPr>
        <w:t>дерального органа исполнительной власти обязательного для исполнения в сроки, устано</w:t>
      </w:r>
      <w:r w:rsidRPr="00F05AF1">
        <w:rPr>
          <w:color w:val="000000" w:themeColor="text1"/>
        </w:rPr>
        <w:t>в</w:t>
      </w:r>
      <w:r w:rsidRPr="00F05AF1">
        <w:rPr>
          <w:color w:val="000000" w:themeColor="text1"/>
        </w:rPr>
        <w:t xml:space="preserve">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</w:t>
      </w:r>
      <w:proofErr w:type="spellStart"/>
      <w:r w:rsidRPr="00F05AF1">
        <w:rPr>
          <w:color w:val="000000" w:themeColor="text1"/>
        </w:rPr>
        <w:t>приаэродромной</w:t>
      </w:r>
      <w:proofErr w:type="spellEnd"/>
      <w:r w:rsidRPr="00F05AF1">
        <w:rPr>
          <w:color w:val="000000" w:themeColor="text1"/>
        </w:rPr>
        <w:t xml:space="preserve"> территории, которые допущены в правилах землепользования и застройки поселения, г</w:t>
      </w:r>
      <w:r w:rsidRPr="00F05AF1">
        <w:rPr>
          <w:color w:val="000000" w:themeColor="text1"/>
        </w:rPr>
        <w:t>о</w:t>
      </w:r>
      <w:r w:rsidRPr="00F05AF1">
        <w:rPr>
          <w:color w:val="000000" w:themeColor="text1"/>
        </w:rPr>
        <w:t>родского округа, межселенной территории;</w:t>
      </w:r>
    </w:p>
    <w:p w:rsidR="000A73C9" w:rsidRPr="00F05AF1" w:rsidRDefault="000A73C9" w:rsidP="000A73C9">
      <w:pPr>
        <w:pStyle w:val="ae"/>
        <w:tabs>
          <w:tab w:val="left" w:pos="9923"/>
        </w:tabs>
        <w:spacing w:after="0" w:line="276" w:lineRule="auto"/>
        <w:ind w:right="465"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>2) поступление предложений об изменении границ территориальных зон, изменении градостроительных регламентов;</w:t>
      </w:r>
    </w:p>
    <w:p w:rsidR="000A73C9" w:rsidRPr="00F05AF1" w:rsidRDefault="000A73C9" w:rsidP="000A73C9">
      <w:pPr>
        <w:pStyle w:val="ae"/>
        <w:tabs>
          <w:tab w:val="left" w:pos="9923"/>
        </w:tabs>
        <w:spacing w:after="0" w:line="276" w:lineRule="auto"/>
        <w:ind w:right="465"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>3) несоответствие сведений о местоположении границ зон с особыми условиями и</w:t>
      </w:r>
      <w:r w:rsidRPr="00F05AF1">
        <w:rPr>
          <w:color w:val="000000" w:themeColor="text1"/>
        </w:rPr>
        <w:t>с</w:t>
      </w:r>
      <w:r w:rsidRPr="00F05AF1">
        <w:rPr>
          <w:color w:val="000000" w:themeColor="text1"/>
        </w:rPr>
        <w:t>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</w:p>
    <w:p w:rsidR="000A73C9" w:rsidRPr="00F05AF1" w:rsidRDefault="000A73C9" w:rsidP="000A73C9">
      <w:pPr>
        <w:pStyle w:val="ae"/>
        <w:tabs>
          <w:tab w:val="left" w:pos="9923"/>
        </w:tabs>
        <w:spacing w:after="0" w:line="276" w:lineRule="auto"/>
        <w:ind w:right="465"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>4) несоответствие установленных градостроительным регламентом ограничений и</w:t>
      </w:r>
      <w:r w:rsidRPr="00F05AF1">
        <w:rPr>
          <w:color w:val="000000" w:themeColor="text1"/>
        </w:rPr>
        <w:t>с</w:t>
      </w:r>
      <w:r w:rsidRPr="00F05AF1">
        <w:rPr>
          <w:color w:val="000000" w:themeColor="text1"/>
        </w:rPr>
        <w:t>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</w:t>
      </w:r>
      <w:r w:rsidRPr="00F05AF1">
        <w:rPr>
          <w:color w:val="000000" w:themeColor="text1"/>
        </w:rPr>
        <w:t>о</w:t>
      </w:r>
      <w:r w:rsidRPr="00F05AF1">
        <w:rPr>
          <w:color w:val="000000" w:themeColor="text1"/>
        </w:rPr>
        <w:t>вания объектов недвижимости в пределах таких зон, территорий;</w:t>
      </w:r>
    </w:p>
    <w:p w:rsidR="000A73C9" w:rsidRPr="00F05AF1" w:rsidRDefault="000A73C9" w:rsidP="000A73C9">
      <w:pPr>
        <w:pStyle w:val="ae"/>
        <w:tabs>
          <w:tab w:val="left" w:pos="9923"/>
        </w:tabs>
        <w:spacing w:after="0" w:line="276" w:lineRule="auto"/>
        <w:ind w:right="465"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>5) установление, изменение, прекращение существования зоны с особыми услови</w:t>
      </w:r>
      <w:r w:rsidRPr="00F05AF1">
        <w:rPr>
          <w:color w:val="000000" w:themeColor="text1"/>
        </w:rPr>
        <w:t>я</w:t>
      </w:r>
      <w:r w:rsidRPr="00F05AF1">
        <w:rPr>
          <w:color w:val="000000" w:themeColor="text1"/>
        </w:rPr>
        <w:t>ми использования территории, установление, изменение границ территории объекта кул</w:t>
      </w:r>
      <w:r w:rsidRPr="00F05AF1">
        <w:rPr>
          <w:color w:val="000000" w:themeColor="text1"/>
        </w:rPr>
        <w:t>ь</w:t>
      </w:r>
      <w:r w:rsidRPr="00F05AF1">
        <w:rPr>
          <w:color w:val="000000" w:themeColor="text1"/>
        </w:rPr>
        <w:t>турного наследия, территории исторического поселения федерального значения, террит</w:t>
      </w:r>
      <w:r w:rsidRPr="00F05AF1">
        <w:rPr>
          <w:color w:val="000000" w:themeColor="text1"/>
        </w:rPr>
        <w:t>о</w:t>
      </w:r>
      <w:r w:rsidRPr="00F05AF1">
        <w:rPr>
          <w:color w:val="000000" w:themeColor="text1"/>
        </w:rPr>
        <w:t xml:space="preserve">рии исторического поселения регионального значения. </w:t>
      </w:r>
    </w:p>
    <w:p w:rsidR="000A73C9" w:rsidRPr="00F05AF1" w:rsidRDefault="000A73C9" w:rsidP="000A73C9">
      <w:pPr>
        <w:pStyle w:val="ae"/>
        <w:tabs>
          <w:tab w:val="left" w:pos="9923"/>
        </w:tabs>
        <w:spacing w:after="0" w:line="276" w:lineRule="auto"/>
        <w:ind w:right="465"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>3. Предложения о внесении изменений в правила землепользования и застройки в комиссию направляются:</w:t>
      </w:r>
    </w:p>
    <w:p w:rsidR="000A73C9" w:rsidRPr="00F05AF1" w:rsidRDefault="000A73C9" w:rsidP="000A73C9">
      <w:pPr>
        <w:pStyle w:val="ae"/>
        <w:tabs>
          <w:tab w:val="left" w:pos="9923"/>
        </w:tabs>
        <w:spacing w:after="0" w:line="276" w:lineRule="auto"/>
        <w:ind w:right="465"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lastRenderedPageBreak/>
        <w:t>1) федеральными органами исполнительной власти в случаях, если правила земл</w:t>
      </w:r>
      <w:r w:rsidRPr="00F05AF1">
        <w:rPr>
          <w:color w:val="000000" w:themeColor="text1"/>
        </w:rPr>
        <w:t>е</w:t>
      </w:r>
      <w:r w:rsidRPr="00F05AF1">
        <w:rPr>
          <w:color w:val="000000" w:themeColor="text1"/>
        </w:rPr>
        <w:t>пользования и застройки могут воспрепятствовать функционированию, размещению об</w:t>
      </w:r>
      <w:r w:rsidRPr="00F05AF1">
        <w:rPr>
          <w:color w:val="000000" w:themeColor="text1"/>
        </w:rPr>
        <w:t>ъ</w:t>
      </w:r>
      <w:r w:rsidRPr="00F05AF1">
        <w:rPr>
          <w:color w:val="000000" w:themeColor="text1"/>
        </w:rPr>
        <w:t>ектов капитального строительства федерального значения;</w:t>
      </w:r>
    </w:p>
    <w:p w:rsidR="000A73C9" w:rsidRPr="00F05AF1" w:rsidRDefault="000A73C9" w:rsidP="000A73C9">
      <w:pPr>
        <w:pStyle w:val="ae"/>
        <w:tabs>
          <w:tab w:val="left" w:pos="9923"/>
        </w:tabs>
        <w:spacing w:after="0" w:line="276" w:lineRule="auto"/>
        <w:ind w:right="465"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>2) органами исполнительной власти субъектов Российской Федерации в случаях, е</w:t>
      </w:r>
      <w:r w:rsidRPr="00F05AF1">
        <w:rPr>
          <w:color w:val="000000" w:themeColor="text1"/>
        </w:rPr>
        <w:t>с</w:t>
      </w:r>
      <w:r w:rsidRPr="00F05AF1">
        <w:rPr>
          <w:color w:val="000000" w:themeColor="text1"/>
        </w:rPr>
        <w:t>ли правила землепользования и застройки могут воспрепятствовать функционированию, размещению объектов капитального строительства регионального значения;</w:t>
      </w:r>
    </w:p>
    <w:p w:rsidR="000A73C9" w:rsidRPr="00F05AF1" w:rsidRDefault="000A73C9" w:rsidP="000A73C9">
      <w:pPr>
        <w:pStyle w:val="ae"/>
        <w:tabs>
          <w:tab w:val="left" w:pos="9923"/>
        </w:tabs>
        <w:spacing w:after="0" w:line="276" w:lineRule="auto"/>
        <w:ind w:right="465"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>3) органами местного самоуправления муниципального района в случаях, если пр</w:t>
      </w:r>
      <w:r w:rsidRPr="00F05AF1">
        <w:rPr>
          <w:color w:val="000000" w:themeColor="text1"/>
        </w:rPr>
        <w:t>а</w:t>
      </w:r>
      <w:r w:rsidRPr="00F05AF1">
        <w:rPr>
          <w:color w:val="000000" w:themeColor="text1"/>
        </w:rPr>
        <w:t>вила землепользования и застройки могут воспрепятствовать функционированию, разм</w:t>
      </w:r>
      <w:r w:rsidRPr="00F05AF1">
        <w:rPr>
          <w:color w:val="000000" w:themeColor="text1"/>
        </w:rPr>
        <w:t>е</w:t>
      </w:r>
      <w:r w:rsidRPr="00F05AF1">
        <w:rPr>
          <w:color w:val="000000" w:themeColor="text1"/>
        </w:rPr>
        <w:t>щению объектов капитального строительства местного значения;</w:t>
      </w:r>
    </w:p>
    <w:p w:rsidR="000A73C9" w:rsidRPr="00F05AF1" w:rsidRDefault="000A73C9" w:rsidP="000A73C9">
      <w:pPr>
        <w:pStyle w:val="ae"/>
        <w:tabs>
          <w:tab w:val="left" w:pos="9923"/>
        </w:tabs>
        <w:spacing w:after="0" w:line="276" w:lineRule="auto"/>
        <w:ind w:right="465"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>4) органами местного самоуправления в случаях, если необходимо совершенств</w:t>
      </w:r>
      <w:r w:rsidRPr="00F05AF1">
        <w:rPr>
          <w:color w:val="000000" w:themeColor="text1"/>
        </w:rPr>
        <w:t>о</w:t>
      </w:r>
      <w:r w:rsidRPr="00F05AF1">
        <w:rPr>
          <w:color w:val="000000" w:themeColor="text1"/>
        </w:rPr>
        <w:t>вать порядок регулирования землепользования и застройки на соответствующих террит</w:t>
      </w:r>
      <w:r w:rsidRPr="00F05AF1">
        <w:rPr>
          <w:color w:val="000000" w:themeColor="text1"/>
        </w:rPr>
        <w:t>о</w:t>
      </w:r>
      <w:r w:rsidRPr="00F05AF1">
        <w:rPr>
          <w:color w:val="000000" w:themeColor="text1"/>
        </w:rPr>
        <w:t>рии поселения, территории городского округа, межселенных территориях;</w:t>
      </w:r>
    </w:p>
    <w:p w:rsidR="000A73C9" w:rsidRPr="00F05AF1" w:rsidRDefault="000A73C9" w:rsidP="000A73C9">
      <w:pPr>
        <w:pStyle w:val="ae"/>
        <w:tabs>
          <w:tab w:val="left" w:pos="9923"/>
        </w:tabs>
        <w:spacing w:after="0" w:line="276" w:lineRule="auto"/>
        <w:ind w:right="465"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>5) физическими или юридическими лицами в инициативном порядке либо в случ</w:t>
      </w:r>
      <w:r w:rsidRPr="00F05AF1">
        <w:rPr>
          <w:color w:val="000000" w:themeColor="text1"/>
        </w:rPr>
        <w:t>а</w:t>
      </w:r>
      <w:r w:rsidRPr="00F05AF1">
        <w:rPr>
          <w:color w:val="000000" w:themeColor="text1"/>
        </w:rPr>
        <w:t xml:space="preserve">ях, если в результате применения правил землепользования и застройки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 интересы граждан и их объединений. </w:t>
      </w:r>
    </w:p>
    <w:p w:rsidR="000A73C9" w:rsidRPr="00F05AF1" w:rsidRDefault="000A73C9" w:rsidP="000A73C9">
      <w:pPr>
        <w:pStyle w:val="ae"/>
        <w:tabs>
          <w:tab w:val="left" w:pos="9923"/>
        </w:tabs>
        <w:spacing w:after="0" w:line="276" w:lineRule="auto"/>
        <w:ind w:right="465"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>3.1. В случае</w:t>
      </w:r>
      <w:proofErr w:type="gramStart"/>
      <w:r w:rsidRPr="00F05AF1">
        <w:rPr>
          <w:color w:val="000000" w:themeColor="text1"/>
        </w:rPr>
        <w:t>,</w:t>
      </w:r>
      <w:proofErr w:type="gramEnd"/>
      <w:r w:rsidRPr="00F05AF1">
        <w:rPr>
          <w:color w:val="000000" w:themeColor="text1"/>
        </w:rPr>
        <w:t xml:space="preserve"> если правилами землепользования и застройки не обеспечена в соо</w:t>
      </w:r>
      <w:r w:rsidRPr="00F05AF1">
        <w:rPr>
          <w:color w:val="000000" w:themeColor="text1"/>
        </w:rPr>
        <w:t>т</w:t>
      </w:r>
      <w:r w:rsidRPr="00F05AF1">
        <w:rPr>
          <w:color w:val="000000" w:themeColor="text1"/>
        </w:rPr>
        <w:t xml:space="preserve">ветствии с частью 3.1 статьи 31 </w:t>
      </w:r>
      <w:proofErr w:type="spellStart"/>
      <w:r w:rsidRPr="00F05AF1">
        <w:rPr>
          <w:color w:val="000000" w:themeColor="text1"/>
        </w:rPr>
        <w:t>ГрК</w:t>
      </w:r>
      <w:proofErr w:type="spellEnd"/>
      <w:r w:rsidRPr="00F05AF1">
        <w:rPr>
          <w:color w:val="000000" w:themeColor="text1"/>
        </w:rPr>
        <w:t xml:space="preserve"> РФ возможность размещения на территориях посел</w:t>
      </w:r>
      <w:r w:rsidRPr="00F05AF1">
        <w:rPr>
          <w:color w:val="000000" w:themeColor="text1"/>
        </w:rPr>
        <w:t>е</w:t>
      </w:r>
      <w:r w:rsidRPr="00F05AF1">
        <w:rPr>
          <w:color w:val="000000" w:themeColor="text1"/>
        </w:rPr>
        <w:t>ния предусмотренных документами территориального планирования объектов федеральн</w:t>
      </w:r>
      <w:r w:rsidRPr="00F05AF1">
        <w:rPr>
          <w:color w:val="000000" w:themeColor="text1"/>
        </w:rPr>
        <w:t>о</w:t>
      </w:r>
      <w:r w:rsidRPr="00F05AF1">
        <w:rPr>
          <w:color w:val="000000" w:themeColor="text1"/>
        </w:rPr>
        <w:t>го значения, объектов регионального значения, объектов местного значения муниципал</w:t>
      </w:r>
      <w:r w:rsidRPr="00F05AF1">
        <w:rPr>
          <w:color w:val="000000" w:themeColor="text1"/>
        </w:rPr>
        <w:t>ь</w:t>
      </w:r>
      <w:r w:rsidRPr="00F05AF1">
        <w:rPr>
          <w:color w:val="000000" w:themeColor="text1"/>
        </w:rPr>
        <w:t>ного района (за исключением линейных объектов), уполномоченный федеральный орган исполнительной власти, уполномоченный орган исполнительной власти субъекта Росси</w:t>
      </w:r>
      <w:r w:rsidRPr="00F05AF1">
        <w:rPr>
          <w:color w:val="000000" w:themeColor="text1"/>
        </w:rPr>
        <w:t>й</w:t>
      </w:r>
      <w:r w:rsidRPr="00F05AF1">
        <w:rPr>
          <w:color w:val="000000" w:themeColor="text1"/>
        </w:rPr>
        <w:t>ской Федерации, уполномоченный орган местного самоуправления муниципального рай</w:t>
      </w:r>
      <w:r w:rsidRPr="00F05AF1">
        <w:rPr>
          <w:color w:val="000000" w:themeColor="text1"/>
        </w:rPr>
        <w:t>о</w:t>
      </w:r>
      <w:r w:rsidRPr="00F05AF1">
        <w:rPr>
          <w:color w:val="000000" w:themeColor="text1"/>
        </w:rPr>
        <w:t>на направляют главе поселения требование о внесении изменений в правила землепольз</w:t>
      </w:r>
      <w:r w:rsidRPr="00F05AF1">
        <w:rPr>
          <w:color w:val="000000" w:themeColor="text1"/>
        </w:rPr>
        <w:t>о</w:t>
      </w:r>
      <w:r w:rsidRPr="00F05AF1">
        <w:rPr>
          <w:color w:val="000000" w:themeColor="text1"/>
        </w:rPr>
        <w:t>вания и застройки в целях обеспечения размещения указанных объектов.</w:t>
      </w:r>
    </w:p>
    <w:p w:rsidR="000A73C9" w:rsidRPr="00F05AF1" w:rsidRDefault="000A73C9" w:rsidP="000A73C9">
      <w:pPr>
        <w:pStyle w:val="ae"/>
        <w:tabs>
          <w:tab w:val="left" w:pos="9923"/>
        </w:tabs>
        <w:spacing w:after="0" w:line="276" w:lineRule="auto"/>
        <w:ind w:right="465"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>3.2. В случае, предусмотренном частью 3.1 настоящей главы, глава поселения обе</w:t>
      </w:r>
      <w:r w:rsidRPr="00F05AF1">
        <w:rPr>
          <w:color w:val="000000" w:themeColor="text1"/>
        </w:rPr>
        <w:t>с</w:t>
      </w:r>
      <w:r w:rsidRPr="00F05AF1">
        <w:rPr>
          <w:color w:val="000000" w:themeColor="text1"/>
        </w:rPr>
        <w:t>печивают внесение изменений в правила землепользования и застройки в течение тридцати дней со дня получения указанного в части 3.1 настоящей главы требования.</w:t>
      </w:r>
    </w:p>
    <w:p w:rsidR="000A73C9" w:rsidRPr="00F05AF1" w:rsidRDefault="000A73C9" w:rsidP="000A73C9">
      <w:pPr>
        <w:pStyle w:val="ae"/>
        <w:tabs>
          <w:tab w:val="left" w:pos="9923"/>
        </w:tabs>
        <w:spacing w:after="0" w:line="276" w:lineRule="auto"/>
        <w:ind w:right="465"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 xml:space="preserve">3.3. </w:t>
      </w:r>
      <w:proofErr w:type="gramStart"/>
      <w:r w:rsidRPr="00F05AF1">
        <w:rPr>
          <w:color w:val="000000" w:themeColor="text1"/>
        </w:rPr>
        <w:t>В целях внесения изменений в правила землепользования и застройки в случаях, предусмотренных пунктами 3 - 5 части 2 и частью 3.1 настоящей главы, а также в случае однократного изменения видов разрешенного использования, установленных градостро</w:t>
      </w:r>
      <w:r w:rsidRPr="00F05AF1">
        <w:rPr>
          <w:color w:val="000000" w:themeColor="text1"/>
        </w:rPr>
        <w:t>и</w:t>
      </w:r>
      <w:r w:rsidRPr="00F05AF1">
        <w:rPr>
          <w:color w:val="000000" w:themeColor="text1"/>
        </w:rPr>
        <w:t>тельным регламентом для конкретной территориальной зоны, без изменения ранее уст</w:t>
      </w:r>
      <w:r w:rsidRPr="00F05AF1">
        <w:rPr>
          <w:color w:val="000000" w:themeColor="text1"/>
        </w:rPr>
        <w:t>а</w:t>
      </w:r>
      <w:r w:rsidRPr="00F05AF1">
        <w:rPr>
          <w:color w:val="000000" w:themeColor="text1"/>
        </w:rPr>
        <w:t>новленных предельных параметров разрешенного строительства, реконструкции объектов капитального строительства и (или) в случае однократного изменения одного или нескол</w:t>
      </w:r>
      <w:r w:rsidRPr="00F05AF1">
        <w:rPr>
          <w:color w:val="000000" w:themeColor="text1"/>
        </w:rPr>
        <w:t>ь</w:t>
      </w:r>
      <w:r w:rsidRPr="00F05AF1">
        <w:rPr>
          <w:color w:val="000000" w:themeColor="text1"/>
        </w:rPr>
        <w:t xml:space="preserve">ких </w:t>
      </w:r>
      <w:proofErr w:type="spellStart"/>
      <w:r w:rsidRPr="00F05AF1">
        <w:rPr>
          <w:color w:val="000000" w:themeColor="text1"/>
        </w:rPr>
        <w:t>предельныхпараметров</w:t>
      </w:r>
      <w:proofErr w:type="spellEnd"/>
      <w:proofErr w:type="gramEnd"/>
      <w:r w:rsidRPr="00F05AF1">
        <w:rPr>
          <w:color w:val="000000" w:themeColor="text1"/>
        </w:rPr>
        <w:t xml:space="preserve"> </w:t>
      </w:r>
      <w:proofErr w:type="gramStart"/>
      <w:r w:rsidRPr="00F05AF1">
        <w:rPr>
          <w:color w:val="000000" w:themeColor="text1"/>
        </w:rPr>
        <w:t>разрешенного строительства, реконструкции объектов кап</w:t>
      </w:r>
      <w:r w:rsidRPr="00F05AF1">
        <w:rPr>
          <w:color w:val="000000" w:themeColor="text1"/>
        </w:rPr>
        <w:t>и</w:t>
      </w:r>
      <w:r w:rsidRPr="00F05AF1">
        <w:rPr>
          <w:color w:val="000000" w:themeColor="text1"/>
        </w:rPr>
        <w:t>тального строительства, установленных градостроительным регламентом для конкретной территориальной зоны, не более чем на десять процентов проведение общественных о</w:t>
      </w:r>
      <w:r w:rsidRPr="00F05AF1">
        <w:rPr>
          <w:color w:val="000000" w:themeColor="text1"/>
        </w:rPr>
        <w:t>б</w:t>
      </w:r>
      <w:r w:rsidRPr="00F05AF1">
        <w:rPr>
          <w:color w:val="000000" w:themeColor="text1"/>
        </w:rPr>
        <w:t>суждений или публичных слушаний, опубликование сообщения о принятии решения о подготовке проекта о внесении изменений в правила землепользования и застройки и по</w:t>
      </w:r>
      <w:r w:rsidRPr="00F05AF1">
        <w:rPr>
          <w:color w:val="000000" w:themeColor="text1"/>
        </w:rPr>
        <w:t>д</w:t>
      </w:r>
      <w:r w:rsidRPr="00F05AF1">
        <w:rPr>
          <w:color w:val="000000" w:themeColor="text1"/>
        </w:rPr>
        <w:t>готовка предусмотренного частью 4 настоящей главы заключения комиссии не требуются.</w:t>
      </w:r>
      <w:proofErr w:type="gramEnd"/>
    </w:p>
    <w:p w:rsidR="000A73C9" w:rsidRPr="00F05AF1" w:rsidRDefault="000A73C9" w:rsidP="000A73C9">
      <w:pPr>
        <w:pStyle w:val="ae"/>
        <w:tabs>
          <w:tab w:val="left" w:pos="9923"/>
        </w:tabs>
        <w:spacing w:after="0" w:line="276" w:lineRule="auto"/>
        <w:ind w:right="465"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 xml:space="preserve">4. </w:t>
      </w:r>
      <w:proofErr w:type="gramStart"/>
      <w:r w:rsidRPr="00F05AF1">
        <w:rPr>
          <w:color w:val="000000" w:themeColor="text1"/>
        </w:rPr>
        <w:t xml:space="preserve">Комиссия в течение </w:t>
      </w:r>
      <w:r w:rsidR="00BC16F1" w:rsidRPr="00F05AF1">
        <w:rPr>
          <w:bCs/>
        </w:rPr>
        <w:t>двадцати пяти</w:t>
      </w:r>
      <w:r w:rsidRPr="00F05AF1">
        <w:rPr>
          <w:color w:val="000000" w:themeColor="text1"/>
        </w:rPr>
        <w:t xml:space="preserve"> дней со дня поступления предложения о вн</w:t>
      </w:r>
      <w:r w:rsidRPr="00F05AF1">
        <w:rPr>
          <w:color w:val="000000" w:themeColor="text1"/>
        </w:rPr>
        <w:t>е</w:t>
      </w:r>
      <w:r w:rsidRPr="00F05AF1">
        <w:rPr>
          <w:color w:val="000000" w:themeColor="text1"/>
        </w:rPr>
        <w:t>сении изменения в правила землепользования и застройки осуществляет подготовку з</w:t>
      </w:r>
      <w:r w:rsidRPr="00F05AF1">
        <w:rPr>
          <w:color w:val="000000" w:themeColor="text1"/>
        </w:rPr>
        <w:t>а</w:t>
      </w:r>
      <w:r w:rsidRPr="00F05AF1">
        <w:rPr>
          <w:color w:val="000000" w:themeColor="text1"/>
        </w:rPr>
        <w:t>ключения,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</w:t>
      </w:r>
      <w:r w:rsidRPr="00F05AF1">
        <w:rPr>
          <w:color w:val="000000" w:themeColor="text1"/>
        </w:rPr>
        <w:t>а</w:t>
      </w:r>
      <w:r w:rsidRPr="00F05AF1">
        <w:rPr>
          <w:color w:val="000000" w:themeColor="text1"/>
        </w:rPr>
        <w:lastRenderedPageBreak/>
        <w:t>кого предложения с указанием причин отклонения, и направляет это заключение главе а</w:t>
      </w:r>
      <w:r w:rsidRPr="00F05AF1">
        <w:rPr>
          <w:color w:val="000000" w:themeColor="text1"/>
        </w:rPr>
        <w:t>д</w:t>
      </w:r>
      <w:r w:rsidRPr="00F05AF1">
        <w:rPr>
          <w:color w:val="000000" w:themeColor="text1"/>
        </w:rPr>
        <w:t xml:space="preserve">министрации </w:t>
      </w:r>
      <w:proofErr w:type="spellStart"/>
      <w:r w:rsidRPr="00F05AF1">
        <w:rPr>
          <w:color w:val="000000" w:themeColor="text1"/>
        </w:rPr>
        <w:t>Рябиновского</w:t>
      </w:r>
      <w:proofErr w:type="spellEnd"/>
      <w:r w:rsidRPr="00F05AF1">
        <w:rPr>
          <w:color w:val="000000" w:themeColor="text1"/>
        </w:rPr>
        <w:t xml:space="preserve"> сельского поселения.</w:t>
      </w:r>
      <w:proofErr w:type="gramEnd"/>
    </w:p>
    <w:p w:rsidR="000A73C9" w:rsidRPr="00F05AF1" w:rsidRDefault="000A73C9" w:rsidP="000A73C9">
      <w:pPr>
        <w:pStyle w:val="ae"/>
        <w:tabs>
          <w:tab w:val="left" w:pos="9923"/>
        </w:tabs>
        <w:spacing w:after="0" w:line="276" w:lineRule="auto"/>
        <w:ind w:right="465"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>4.1. Проект о внесении изменений в правила землепользования и застройки, пред</w:t>
      </w:r>
      <w:r w:rsidRPr="00F05AF1">
        <w:rPr>
          <w:color w:val="000000" w:themeColor="text1"/>
        </w:rPr>
        <w:t>у</w:t>
      </w:r>
      <w:r w:rsidRPr="00F05AF1">
        <w:rPr>
          <w:color w:val="000000" w:themeColor="text1"/>
        </w:rPr>
        <w:t xml:space="preserve">сматривающих приведение данных правил в соответствие с ограничениями использования объектов недвижимости, установленными на </w:t>
      </w:r>
      <w:proofErr w:type="spellStart"/>
      <w:r w:rsidRPr="00F05AF1">
        <w:rPr>
          <w:color w:val="000000" w:themeColor="text1"/>
        </w:rPr>
        <w:t>приаэродромной</w:t>
      </w:r>
      <w:proofErr w:type="spellEnd"/>
      <w:r w:rsidRPr="00F05AF1">
        <w:rPr>
          <w:color w:val="000000" w:themeColor="text1"/>
        </w:rPr>
        <w:t xml:space="preserve"> территории, рассмотрению комиссией не подлежит.</w:t>
      </w:r>
    </w:p>
    <w:p w:rsidR="000A73C9" w:rsidRPr="00F05AF1" w:rsidRDefault="000A73C9" w:rsidP="000A73C9">
      <w:pPr>
        <w:pStyle w:val="ae"/>
        <w:tabs>
          <w:tab w:val="left" w:pos="9923"/>
        </w:tabs>
        <w:spacing w:after="0" w:line="276" w:lineRule="auto"/>
        <w:ind w:right="465"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 xml:space="preserve">5. Глава администрации </w:t>
      </w:r>
      <w:proofErr w:type="spellStart"/>
      <w:r w:rsidRPr="00F05AF1">
        <w:rPr>
          <w:color w:val="000000" w:themeColor="text1"/>
        </w:rPr>
        <w:t>Рябиновского</w:t>
      </w:r>
      <w:proofErr w:type="spellEnd"/>
      <w:r w:rsidRPr="00F05AF1">
        <w:rPr>
          <w:color w:val="000000" w:themeColor="text1"/>
        </w:rPr>
        <w:t xml:space="preserve"> сельского поселения. с учетом рекомендаций, содержащихся в заключени</w:t>
      </w:r>
      <w:proofErr w:type="gramStart"/>
      <w:r w:rsidRPr="00F05AF1">
        <w:rPr>
          <w:color w:val="000000" w:themeColor="text1"/>
        </w:rPr>
        <w:t>и</w:t>
      </w:r>
      <w:proofErr w:type="gramEnd"/>
      <w:r w:rsidRPr="00F05AF1">
        <w:rPr>
          <w:color w:val="000000" w:themeColor="text1"/>
        </w:rPr>
        <w:t xml:space="preserve"> комиссии, в течение </w:t>
      </w:r>
      <w:r w:rsidR="00E00C44" w:rsidRPr="00F05AF1">
        <w:rPr>
          <w:bCs/>
        </w:rPr>
        <w:t>двадцати пяти</w:t>
      </w:r>
      <w:r w:rsidRPr="00F05AF1">
        <w:rPr>
          <w:color w:val="000000" w:themeColor="text1"/>
        </w:rPr>
        <w:t xml:space="preserve">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</w:t>
      </w:r>
      <w:r w:rsidRPr="00F05AF1">
        <w:rPr>
          <w:color w:val="000000" w:themeColor="text1"/>
        </w:rPr>
        <w:t>т</w:t>
      </w:r>
      <w:r w:rsidRPr="00F05AF1">
        <w:rPr>
          <w:color w:val="000000" w:themeColor="text1"/>
        </w:rPr>
        <w:t>клонения и направляет копию такого решения заявителям.</w:t>
      </w:r>
    </w:p>
    <w:p w:rsidR="000A73C9" w:rsidRPr="00F05AF1" w:rsidRDefault="000A73C9" w:rsidP="000A73C9">
      <w:pPr>
        <w:pStyle w:val="ae"/>
        <w:tabs>
          <w:tab w:val="left" w:pos="9923"/>
        </w:tabs>
        <w:spacing w:after="0" w:line="276" w:lineRule="auto"/>
        <w:ind w:right="465"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 xml:space="preserve">6. Глава администрации </w:t>
      </w:r>
      <w:proofErr w:type="spellStart"/>
      <w:r w:rsidRPr="00F05AF1">
        <w:rPr>
          <w:color w:val="000000" w:themeColor="text1"/>
        </w:rPr>
        <w:t>Рябиновского</w:t>
      </w:r>
      <w:proofErr w:type="spellEnd"/>
      <w:r w:rsidRPr="00F05AF1">
        <w:rPr>
          <w:color w:val="000000" w:themeColor="text1"/>
        </w:rPr>
        <w:t xml:space="preserve"> сельского поселения после поступления от уполномоченного Правительством Российской Федерации федерального органа исполн</w:t>
      </w:r>
      <w:r w:rsidRPr="00F05AF1">
        <w:rPr>
          <w:color w:val="000000" w:themeColor="text1"/>
        </w:rPr>
        <w:t>и</w:t>
      </w:r>
      <w:r w:rsidRPr="00F05AF1">
        <w:rPr>
          <w:color w:val="000000" w:themeColor="text1"/>
        </w:rPr>
        <w:t xml:space="preserve">тельной власти предписания, указанного в пункте 1.1 части 2 настоящей главы, </w:t>
      </w:r>
      <w:proofErr w:type="gramStart"/>
      <w:r w:rsidRPr="00F05AF1">
        <w:rPr>
          <w:color w:val="000000" w:themeColor="text1"/>
        </w:rPr>
        <w:t>обязан</w:t>
      </w:r>
      <w:proofErr w:type="gramEnd"/>
      <w:r w:rsidRPr="00F05AF1">
        <w:rPr>
          <w:color w:val="000000" w:themeColor="text1"/>
        </w:rPr>
        <w:t xml:space="preserve"> принять решение о внесении изменений в правила землепользования и застройки. Предп</w:t>
      </w:r>
      <w:r w:rsidRPr="00F05AF1">
        <w:rPr>
          <w:color w:val="000000" w:themeColor="text1"/>
        </w:rPr>
        <w:t>и</w:t>
      </w:r>
      <w:r w:rsidRPr="00F05AF1">
        <w:rPr>
          <w:color w:val="000000" w:themeColor="text1"/>
        </w:rPr>
        <w:t>сание, указанное в пункте 1.1 части 2 настоящей главы, может быть обжаловано главой местной администрации в суд.</w:t>
      </w:r>
    </w:p>
    <w:p w:rsidR="000A73C9" w:rsidRPr="00F05AF1" w:rsidRDefault="000A73C9" w:rsidP="000A73C9">
      <w:pPr>
        <w:pStyle w:val="ae"/>
        <w:tabs>
          <w:tab w:val="left" w:pos="9923"/>
        </w:tabs>
        <w:spacing w:after="0" w:line="276" w:lineRule="auto"/>
        <w:ind w:right="465"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 xml:space="preserve">7. Глава администрации </w:t>
      </w:r>
      <w:proofErr w:type="spellStart"/>
      <w:r w:rsidRPr="00F05AF1">
        <w:rPr>
          <w:color w:val="000000" w:themeColor="text1"/>
        </w:rPr>
        <w:t>Рябиновского</w:t>
      </w:r>
      <w:proofErr w:type="spellEnd"/>
      <w:r w:rsidRPr="00F05AF1">
        <w:rPr>
          <w:color w:val="000000" w:themeColor="text1"/>
        </w:rPr>
        <w:t xml:space="preserve"> сельского поселения в пятидневный срок, </w:t>
      </w:r>
      <w:proofErr w:type="gramStart"/>
      <w:r w:rsidRPr="00F05AF1">
        <w:rPr>
          <w:color w:val="000000" w:themeColor="text1"/>
        </w:rPr>
        <w:t>с даты принятия</w:t>
      </w:r>
      <w:proofErr w:type="gramEnd"/>
      <w:r w:rsidRPr="00F05AF1">
        <w:rPr>
          <w:color w:val="000000" w:themeColor="text1"/>
        </w:rPr>
        <w:t xml:space="preserve"> решения о подготовке проекта изменения Правил, обеспечивает опублик</w:t>
      </w:r>
      <w:r w:rsidRPr="00F05AF1">
        <w:rPr>
          <w:color w:val="000000" w:themeColor="text1"/>
        </w:rPr>
        <w:t>о</w:t>
      </w:r>
      <w:r w:rsidRPr="00F05AF1">
        <w:rPr>
          <w:color w:val="000000" w:themeColor="text1"/>
        </w:rPr>
        <w:t>вание сообщения о принятии такого решения в порядке, установленном для официального опубликования муниципальных правовых актов, иной официальной информации. Сообщ</w:t>
      </w:r>
      <w:r w:rsidRPr="00F05AF1">
        <w:rPr>
          <w:color w:val="000000" w:themeColor="text1"/>
        </w:rPr>
        <w:t>е</w:t>
      </w:r>
      <w:r w:rsidRPr="00F05AF1">
        <w:rPr>
          <w:color w:val="000000" w:themeColor="text1"/>
        </w:rPr>
        <w:t>ние о принятии такого решения размещается на официальном сайте муниципального обр</w:t>
      </w:r>
      <w:r w:rsidRPr="00F05AF1">
        <w:rPr>
          <w:color w:val="000000" w:themeColor="text1"/>
        </w:rPr>
        <w:t>а</w:t>
      </w:r>
      <w:r w:rsidRPr="00F05AF1">
        <w:rPr>
          <w:color w:val="000000" w:themeColor="text1"/>
        </w:rPr>
        <w:t>зования Нолинский муниципальный район в сети «Интернет».</w:t>
      </w:r>
    </w:p>
    <w:p w:rsidR="000A73C9" w:rsidRPr="00F05AF1" w:rsidRDefault="000A73C9" w:rsidP="000A73C9">
      <w:pPr>
        <w:pStyle w:val="ae"/>
        <w:tabs>
          <w:tab w:val="left" w:pos="9923"/>
        </w:tabs>
        <w:spacing w:after="0" w:line="276" w:lineRule="auto"/>
        <w:ind w:right="465"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 xml:space="preserve">8. </w:t>
      </w:r>
      <w:proofErr w:type="gramStart"/>
      <w:r w:rsidRPr="00F05AF1">
        <w:rPr>
          <w:color w:val="000000" w:themeColor="text1"/>
        </w:rPr>
        <w:t xml:space="preserve">Администрация </w:t>
      </w:r>
      <w:proofErr w:type="spellStart"/>
      <w:r w:rsidRPr="00F05AF1">
        <w:rPr>
          <w:color w:val="000000" w:themeColor="text1"/>
        </w:rPr>
        <w:t>Рябиновского</w:t>
      </w:r>
      <w:proofErr w:type="spellEnd"/>
      <w:r w:rsidRPr="00F05AF1">
        <w:rPr>
          <w:color w:val="000000" w:themeColor="text1"/>
        </w:rPr>
        <w:t xml:space="preserve"> сельского поселения или </w:t>
      </w:r>
      <w:r w:rsidR="00E00C44" w:rsidRPr="00F05AF1">
        <w:rPr>
          <w:bCs/>
        </w:rPr>
        <w:t>отдел архитектуры, гр</w:t>
      </w:r>
      <w:r w:rsidR="00E00C44" w:rsidRPr="00F05AF1">
        <w:rPr>
          <w:bCs/>
        </w:rPr>
        <w:t>а</w:t>
      </w:r>
      <w:r w:rsidR="00E00C44" w:rsidRPr="00F05AF1">
        <w:rPr>
          <w:bCs/>
        </w:rPr>
        <w:t xml:space="preserve">достроительства и жизнеобеспечения администрации Нолинского муниципального района </w:t>
      </w:r>
      <w:r w:rsidRPr="00F05AF1">
        <w:rPr>
          <w:color w:val="000000" w:themeColor="text1"/>
        </w:rPr>
        <w:t>(в соответствии с соглашением о разграничении полномочий в сфере градостроительной деятельности) в десятидневный срок осуществляет проверку проекта изменения Правил, представленного Комиссией, на соответствие требованиям технических регламентов, ген</w:t>
      </w:r>
      <w:r w:rsidRPr="00F05AF1">
        <w:rPr>
          <w:color w:val="000000" w:themeColor="text1"/>
        </w:rPr>
        <w:t>е</w:t>
      </w:r>
      <w:r w:rsidRPr="00F05AF1">
        <w:rPr>
          <w:color w:val="000000" w:themeColor="text1"/>
        </w:rPr>
        <w:t>ральному плану сельского поселения, схеме территориального планирования муниципал</w:t>
      </w:r>
      <w:r w:rsidRPr="00F05AF1">
        <w:rPr>
          <w:color w:val="000000" w:themeColor="text1"/>
        </w:rPr>
        <w:t>ь</w:t>
      </w:r>
      <w:r w:rsidRPr="00F05AF1">
        <w:rPr>
          <w:color w:val="000000" w:themeColor="text1"/>
        </w:rPr>
        <w:t xml:space="preserve">ного района и направляет проект изменения Правил главе администрации </w:t>
      </w:r>
      <w:proofErr w:type="spellStart"/>
      <w:r w:rsidRPr="00F05AF1">
        <w:rPr>
          <w:color w:val="000000" w:themeColor="text1"/>
        </w:rPr>
        <w:t>Рябиновского</w:t>
      </w:r>
      <w:proofErr w:type="spellEnd"/>
      <w:r w:rsidRPr="00F05AF1">
        <w:rPr>
          <w:color w:val="000000" w:themeColor="text1"/>
        </w:rPr>
        <w:t xml:space="preserve"> сельского поселение или</w:t>
      </w:r>
      <w:proofErr w:type="gramEnd"/>
      <w:r w:rsidRPr="00F05AF1">
        <w:rPr>
          <w:color w:val="000000" w:themeColor="text1"/>
        </w:rPr>
        <w:t xml:space="preserve"> в случае обнаружения его несоответствия требованиям и док</w:t>
      </w:r>
      <w:r w:rsidRPr="00F05AF1">
        <w:rPr>
          <w:color w:val="000000" w:themeColor="text1"/>
        </w:rPr>
        <w:t>у</w:t>
      </w:r>
      <w:r w:rsidRPr="00F05AF1">
        <w:rPr>
          <w:color w:val="000000" w:themeColor="text1"/>
        </w:rPr>
        <w:t>ментам, указанным в настоящем пункте, в Комиссию на доработку.</w:t>
      </w:r>
    </w:p>
    <w:p w:rsidR="000A73C9" w:rsidRPr="00F05AF1" w:rsidRDefault="000A73C9" w:rsidP="000A73C9">
      <w:pPr>
        <w:pStyle w:val="ae"/>
        <w:tabs>
          <w:tab w:val="left" w:pos="9923"/>
        </w:tabs>
        <w:spacing w:after="0" w:line="276" w:lineRule="auto"/>
        <w:ind w:right="465"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 xml:space="preserve">9. Глава </w:t>
      </w:r>
      <w:proofErr w:type="spellStart"/>
      <w:r w:rsidRPr="00F05AF1">
        <w:rPr>
          <w:color w:val="000000" w:themeColor="text1"/>
        </w:rPr>
        <w:t>Рябиновского</w:t>
      </w:r>
      <w:proofErr w:type="spellEnd"/>
      <w:r w:rsidRPr="00F05AF1">
        <w:rPr>
          <w:color w:val="000000" w:themeColor="text1"/>
        </w:rPr>
        <w:t xml:space="preserve"> сельского поселения при получении </w:t>
      </w:r>
      <w:r w:rsidR="00F05AF1" w:rsidRPr="00F05AF1">
        <w:rPr>
          <w:color w:val="000000" w:themeColor="text1"/>
        </w:rPr>
        <w:t>проекта о внесении и</w:t>
      </w:r>
      <w:r w:rsidR="00F05AF1" w:rsidRPr="00F05AF1">
        <w:rPr>
          <w:color w:val="000000" w:themeColor="text1"/>
        </w:rPr>
        <w:t>з</w:t>
      </w:r>
      <w:r w:rsidR="00F05AF1" w:rsidRPr="00F05AF1">
        <w:rPr>
          <w:color w:val="000000" w:themeColor="text1"/>
        </w:rPr>
        <w:t>менений в Правила</w:t>
      </w:r>
      <w:r w:rsidRPr="00F05AF1">
        <w:rPr>
          <w:color w:val="000000" w:themeColor="text1"/>
        </w:rPr>
        <w:t xml:space="preserve"> принимает решение о проведении общественных обсуждений или пу</w:t>
      </w:r>
      <w:r w:rsidRPr="00F05AF1">
        <w:rPr>
          <w:color w:val="000000" w:themeColor="text1"/>
        </w:rPr>
        <w:t>б</w:t>
      </w:r>
      <w:r w:rsidRPr="00F05AF1">
        <w:rPr>
          <w:color w:val="000000" w:themeColor="text1"/>
        </w:rPr>
        <w:t>личных слушаний по такому проекту (с установлением срока проведения общественных обсуждений или публичных слушаний) в срок не позднее чем через десять дней со дня п</w:t>
      </w:r>
      <w:r w:rsidRPr="00F05AF1">
        <w:rPr>
          <w:color w:val="000000" w:themeColor="text1"/>
        </w:rPr>
        <w:t>о</w:t>
      </w:r>
      <w:r w:rsidRPr="00F05AF1">
        <w:rPr>
          <w:color w:val="000000" w:themeColor="text1"/>
        </w:rPr>
        <w:t>лучения такого проекта.</w:t>
      </w:r>
    </w:p>
    <w:p w:rsidR="000A73C9" w:rsidRPr="00F05AF1" w:rsidRDefault="000A73C9" w:rsidP="000A73C9">
      <w:pPr>
        <w:pStyle w:val="ae"/>
        <w:tabs>
          <w:tab w:val="left" w:pos="9923"/>
        </w:tabs>
        <w:spacing w:after="0" w:line="276" w:lineRule="auto"/>
        <w:ind w:right="465"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 xml:space="preserve">10. Общественные обсуждения или публичные слушания по </w:t>
      </w:r>
      <w:r w:rsidR="00F05AF1" w:rsidRPr="00F05AF1">
        <w:rPr>
          <w:color w:val="000000" w:themeColor="text1"/>
        </w:rPr>
        <w:t>проекту о внесении и</w:t>
      </w:r>
      <w:r w:rsidR="00F05AF1" w:rsidRPr="00F05AF1">
        <w:rPr>
          <w:color w:val="000000" w:themeColor="text1"/>
        </w:rPr>
        <w:t>з</w:t>
      </w:r>
      <w:r w:rsidR="00F05AF1" w:rsidRPr="00F05AF1">
        <w:rPr>
          <w:color w:val="000000" w:themeColor="text1"/>
        </w:rPr>
        <w:t>менений в Правила</w:t>
      </w:r>
      <w:r w:rsidRPr="00F05AF1">
        <w:rPr>
          <w:color w:val="000000" w:themeColor="text1"/>
        </w:rPr>
        <w:t xml:space="preserve"> проводятся в соответствии с положением о порядке проведения пу</w:t>
      </w:r>
      <w:r w:rsidRPr="00F05AF1">
        <w:rPr>
          <w:color w:val="000000" w:themeColor="text1"/>
        </w:rPr>
        <w:t>б</w:t>
      </w:r>
      <w:r w:rsidRPr="00F05AF1">
        <w:rPr>
          <w:color w:val="000000" w:themeColor="text1"/>
        </w:rPr>
        <w:t xml:space="preserve">личных слушаний в муниципальном образовании </w:t>
      </w:r>
      <w:proofErr w:type="spellStart"/>
      <w:r w:rsidRPr="00F05AF1">
        <w:rPr>
          <w:color w:val="000000" w:themeColor="text1"/>
        </w:rPr>
        <w:t>Рябиновское</w:t>
      </w:r>
      <w:proofErr w:type="spellEnd"/>
      <w:r w:rsidRPr="00F05AF1">
        <w:rPr>
          <w:color w:val="000000" w:themeColor="text1"/>
        </w:rPr>
        <w:t xml:space="preserve"> сельское поселение.</w:t>
      </w:r>
    </w:p>
    <w:p w:rsidR="000A73C9" w:rsidRPr="00F05AF1" w:rsidRDefault="000A73C9" w:rsidP="000A73C9">
      <w:pPr>
        <w:pStyle w:val="ae"/>
        <w:tabs>
          <w:tab w:val="left" w:pos="9923"/>
        </w:tabs>
        <w:spacing w:after="0" w:line="276" w:lineRule="auto"/>
        <w:ind w:right="465"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 xml:space="preserve">11. Продолжительность общественных обсуждений или публичных слушаний </w:t>
      </w:r>
      <w:proofErr w:type="gramStart"/>
      <w:r w:rsidRPr="00F05AF1">
        <w:rPr>
          <w:color w:val="000000" w:themeColor="text1"/>
        </w:rPr>
        <w:t xml:space="preserve">по </w:t>
      </w:r>
      <w:r w:rsidR="003C62F1" w:rsidRPr="003C62F1">
        <w:rPr>
          <w:color w:val="000000" w:themeColor="text1"/>
        </w:rPr>
        <w:t xml:space="preserve">проекту о внесении изменений в Правила </w:t>
      </w:r>
      <w:r w:rsidRPr="00F05AF1">
        <w:rPr>
          <w:color w:val="000000" w:themeColor="text1"/>
        </w:rPr>
        <w:t>со дня опубликования такого проекта до дня</w:t>
      </w:r>
      <w:proofErr w:type="gramEnd"/>
      <w:r w:rsidRPr="00F05AF1">
        <w:rPr>
          <w:color w:val="000000" w:themeColor="text1"/>
        </w:rPr>
        <w:t xml:space="preserve"> опубликования заключения о результатах общественных обсуждений или публичных сл</w:t>
      </w:r>
      <w:r w:rsidRPr="00F05AF1">
        <w:rPr>
          <w:color w:val="000000" w:themeColor="text1"/>
        </w:rPr>
        <w:t>у</w:t>
      </w:r>
      <w:r w:rsidRPr="00F05AF1">
        <w:rPr>
          <w:color w:val="000000" w:themeColor="text1"/>
        </w:rPr>
        <w:t>шаний составляет не менее одного и не более трех месяцев.</w:t>
      </w:r>
    </w:p>
    <w:p w:rsidR="000A73C9" w:rsidRPr="00F05AF1" w:rsidRDefault="000A73C9" w:rsidP="000A73C9">
      <w:pPr>
        <w:pStyle w:val="ae"/>
        <w:tabs>
          <w:tab w:val="left" w:pos="9923"/>
        </w:tabs>
        <w:spacing w:after="0" w:line="276" w:lineRule="auto"/>
        <w:ind w:right="465"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>12. 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</w:t>
      </w:r>
      <w:r w:rsidRPr="00F05AF1">
        <w:rPr>
          <w:color w:val="000000" w:themeColor="text1"/>
        </w:rPr>
        <w:t>р</w:t>
      </w:r>
      <w:r w:rsidRPr="00F05AF1">
        <w:rPr>
          <w:color w:val="000000" w:themeColor="text1"/>
        </w:rPr>
        <w:lastRenderedPageBreak/>
        <w:t>риториальной зоны, общественные обсуждения или публичные слушания по внесению и</w:t>
      </w:r>
      <w:r w:rsidRPr="00F05AF1">
        <w:rPr>
          <w:color w:val="000000" w:themeColor="text1"/>
        </w:rPr>
        <w:t>з</w:t>
      </w:r>
      <w:r w:rsidRPr="00F05AF1">
        <w:rPr>
          <w:color w:val="000000" w:themeColor="text1"/>
        </w:rPr>
        <w:t>менений в правила землепользования и застройки проводятся в границах территориальной зоны, для которой установлен такой градостроительный регламент. В этих случаях срок проведения общественных обсуждений или публичных слушаний не может быть более чем один месяц.</w:t>
      </w:r>
    </w:p>
    <w:p w:rsidR="000A73C9" w:rsidRPr="00F05AF1" w:rsidRDefault="000A73C9" w:rsidP="000A73C9">
      <w:pPr>
        <w:pStyle w:val="ae"/>
        <w:tabs>
          <w:tab w:val="left" w:pos="9923"/>
        </w:tabs>
        <w:spacing w:after="0" w:line="276" w:lineRule="auto"/>
        <w:ind w:right="465"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 xml:space="preserve">13. Не позднее чем через десять дней со дня окончания общественных обсуждений или публичных слушаний Комиссия представляет главе администрации </w:t>
      </w:r>
      <w:proofErr w:type="spellStart"/>
      <w:r w:rsidRPr="00F05AF1">
        <w:rPr>
          <w:color w:val="000000" w:themeColor="text1"/>
        </w:rPr>
        <w:t>Рябиновского</w:t>
      </w:r>
      <w:proofErr w:type="spellEnd"/>
      <w:r w:rsidRPr="00F05AF1">
        <w:rPr>
          <w:color w:val="000000" w:themeColor="text1"/>
        </w:rPr>
        <w:t xml:space="preserve"> сельского поселения </w:t>
      </w:r>
      <w:r w:rsidR="003C62F1" w:rsidRPr="003C62F1">
        <w:rPr>
          <w:color w:val="000000" w:themeColor="text1"/>
        </w:rPr>
        <w:t>проект о внесении изменений в Правила</w:t>
      </w:r>
      <w:r w:rsidRPr="00F05AF1">
        <w:rPr>
          <w:color w:val="000000" w:themeColor="text1"/>
        </w:rPr>
        <w:t>, протокол общественных о</w:t>
      </w:r>
      <w:r w:rsidRPr="00F05AF1">
        <w:rPr>
          <w:color w:val="000000" w:themeColor="text1"/>
        </w:rPr>
        <w:t>б</w:t>
      </w:r>
      <w:r w:rsidRPr="00F05AF1">
        <w:rPr>
          <w:color w:val="000000" w:themeColor="text1"/>
        </w:rPr>
        <w:t>суждений или публичных слушаний и заключение о результатах общественных обсужд</w:t>
      </w:r>
      <w:r w:rsidRPr="00F05AF1">
        <w:rPr>
          <w:color w:val="000000" w:themeColor="text1"/>
        </w:rPr>
        <w:t>е</w:t>
      </w:r>
      <w:r w:rsidRPr="00F05AF1">
        <w:rPr>
          <w:color w:val="000000" w:themeColor="text1"/>
        </w:rPr>
        <w:t>ний или публичных слушаний.</w:t>
      </w:r>
    </w:p>
    <w:p w:rsidR="000A73C9" w:rsidRPr="00F05AF1" w:rsidRDefault="000A73C9" w:rsidP="000A73C9">
      <w:pPr>
        <w:pStyle w:val="ae"/>
        <w:tabs>
          <w:tab w:val="left" w:pos="9923"/>
        </w:tabs>
        <w:spacing w:after="0" w:line="276" w:lineRule="auto"/>
        <w:ind w:right="465"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 xml:space="preserve">14. </w:t>
      </w:r>
      <w:proofErr w:type="gramStart"/>
      <w:r w:rsidRPr="00F05AF1">
        <w:rPr>
          <w:color w:val="000000" w:themeColor="text1"/>
        </w:rPr>
        <w:t xml:space="preserve">Глава администрации </w:t>
      </w:r>
      <w:proofErr w:type="spellStart"/>
      <w:r w:rsidRPr="00F05AF1">
        <w:rPr>
          <w:color w:val="000000" w:themeColor="text1"/>
        </w:rPr>
        <w:t>Рябиновского</w:t>
      </w:r>
      <w:proofErr w:type="spellEnd"/>
      <w:r w:rsidRPr="00F05AF1">
        <w:rPr>
          <w:color w:val="000000" w:themeColor="text1"/>
        </w:rPr>
        <w:t xml:space="preserve"> сельского поселения </w:t>
      </w:r>
      <w:r w:rsidR="003C62F1" w:rsidRPr="003C62F1">
        <w:rPr>
          <w:color w:val="000000" w:themeColor="text1"/>
        </w:rPr>
        <w:t>в течение десяти дней после представления ему проекта о внесении изменений в Правила, протокола обществе</w:t>
      </w:r>
      <w:r w:rsidR="003C62F1" w:rsidRPr="003C62F1">
        <w:rPr>
          <w:color w:val="000000" w:themeColor="text1"/>
        </w:rPr>
        <w:t>н</w:t>
      </w:r>
      <w:r w:rsidR="003C62F1" w:rsidRPr="003C62F1">
        <w:rPr>
          <w:color w:val="000000" w:themeColor="text1"/>
        </w:rPr>
        <w:t>ных обсуждений или публичных слушаний и заключения о результатах общественных о</w:t>
      </w:r>
      <w:r w:rsidR="003C62F1" w:rsidRPr="003C62F1">
        <w:rPr>
          <w:color w:val="000000" w:themeColor="text1"/>
        </w:rPr>
        <w:t>б</w:t>
      </w:r>
      <w:r w:rsidR="003C62F1" w:rsidRPr="003C62F1">
        <w:rPr>
          <w:color w:val="000000" w:themeColor="text1"/>
        </w:rPr>
        <w:t>суждений или публичных слушаний принимает решение об утверждении изменений в Пр</w:t>
      </w:r>
      <w:r w:rsidR="003C62F1" w:rsidRPr="003C62F1">
        <w:rPr>
          <w:color w:val="000000" w:themeColor="text1"/>
        </w:rPr>
        <w:t>а</w:t>
      </w:r>
      <w:r w:rsidR="003C62F1" w:rsidRPr="003C62F1">
        <w:rPr>
          <w:color w:val="000000" w:themeColor="text1"/>
        </w:rPr>
        <w:t>вила</w:t>
      </w:r>
      <w:r w:rsidRPr="00F05AF1">
        <w:rPr>
          <w:color w:val="000000" w:themeColor="text1"/>
        </w:rPr>
        <w:t xml:space="preserve"> или о направлении его на доработку с указанием даты повторного представления либо принимает решение об отказе.</w:t>
      </w:r>
      <w:proofErr w:type="gramEnd"/>
    </w:p>
    <w:p w:rsidR="000A73C9" w:rsidRPr="00F05AF1" w:rsidRDefault="000A73C9" w:rsidP="000A73C9">
      <w:pPr>
        <w:pStyle w:val="ae"/>
        <w:tabs>
          <w:tab w:val="left" w:pos="9923"/>
        </w:tabs>
        <w:spacing w:after="0" w:line="276" w:lineRule="auto"/>
        <w:ind w:right="465"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>1</w:t>
      </w:r>
      <w:r w:rsidR="003C62F1">
        <w:rPr>
          <w:color w:val="000000" w:themeColor="text1"/>
        </w:rPr>
        <w:t>5</w:t>
      </w:r>
      <w:r w:rsidRPr="00F05AF1">
        <w:rPr>
          <w:color w:val="000000" w:themeColor="text1"/>
        </w:rPr>
        <w:t xml:space="preserve">. </w:t>
      </w:r>
      <w:r w:rsidR="003C62F1">
        <w:rPr>
          <w:color w:val="000000" w:themeColor="text1"/>
        </w:rPr>
        <w:t>Постановление</w:t>
      </w:r>
      <w:r w:rsidRPr="00F05AF1">
        <w:rPr>
          <w:color w:val="000000" w:themeColor="text1"/>
        </w:rPr>
        <w:t xml:space="preserve"> о внесении изменений с текстом изменений </w:t>
      </w:r>
      <w:proofErr w:type="gramStart"/>
      <w:r w:rsidRPr="00F05AF1">
        <w:rPr>
          <w:color w:val="000000" w:themeColor="text1"/>
        </w:rPr>
        <w:t>Правил</w:t>
      </w:r>
      <w:proofErr w:type="gramEnd"/>
      <w:r w:rsidRPr="00F05AF1">
        <w:rPr>
          <w:color w:val="000000" w:themeColor="text1"/>
        </w:rPr>
        <w:t xml:space="preserve"> и карта гр</w:t>
      </w:r>
      <w:r w:rsidRPr="00F05AF1">
        <w:rPr>
          <w:color w:val="000000" w:themeColor="text1"/>
        </w:rPr>
        <w:t>а</w:t>
      </w:r>
      <w:r w:rsidRPr="00F05AF1">
        <w:rPr>
          <w:color w:val="000000" w:themeColor="text1"/>
        </w:rPr>
        <w:t>достроительного зонирования подлежит опубликованию в порядке, установленном для официального опубликования муниципальных правовых актов, и может размещаться на официальном сайте муниципального образования Нолинский муниципальный район в сети «Интернет».</w:t>
      </w:r>
    </w:p>
    <w:p w:rsidR="000A73C9" w:rsidRPr="00F05AF1" w:rsidRDefault="000A73C9" w:rsidP="000A73C9">
      <w:pPr>
        <w:pStyle w:val="ae"/>
        <w:tabs>
          <w:tab w:val="left" w:pos="9923"/>
        </w:tabs>
        <w:spacing w:after="0" w:line="276" w:lineRule="auto"/>
        <w:ind w:right="465"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>1</w:t>
      </w:r>
      <w:r w:rsidR="003C62F1">
        <w:rPr>
          <w:color w:val="000000" w:themeColor="text1"/>
        </w:rPr>
        <w:t>6</w:t>
      </w:r>
      <w:r w:rsidRPr="00F05AF1">
        <w:rPr>
          <w:color w:val="000000" w:themeColor="text1"/>
        </w:rPr>
        <w:t xml:space="preserve">. Физические и юридические лица вправе оспорить </w:t>
      </w:r>
      <w:r w:rsidR="003C62F1">
        <w:rPr>
          <w:color w:val="000000" w:themeColor="text1"/>
        </w:rPr>
        <w:t>постановление</w:t>
      </w:r>
      <w:r w:rsidRPr="00F05AF1">
        <w:rPr>
          <w:color w:val="000000" w:themeColor="text1"/>
        </w:rPr>
        <w:t xml:space="preserve"> о внесении и</w:t>
      </w:r>
      <w:r w:rsidRPr="00F05AF1">
        <w:rPr>
          <w:color w:val="000000" w:themeColor="text1"/>
        </w:rPr>
        <w:t>з</w:t>
      </w:r>
      <w:r w:rsidRPr="00F05AF1">
        <w:rPr>
          <w:color w:val="000000" w:themeColor="text1"/>
        </w:rPr>
        <w:t>менений в Правила в судебном порядке.</w:t>
      </w:r>
    </w:p>
    <w:p w:rsidR="000A73C9" w:rsidRPr="00F05AF1" w:rsidRDefault="000A73C9" w:rsidP="000A73C9">
      <w:pPr>
        <w:pStyle w:val="ae"/>
        <w:tabs>
          <w:tab w:val="left" w:pos="9923"/>
        </w:tabs>
        <w:spacing w:after="0" w:line="276" w:lineRule="auto"/>
        <w:ind w:right="465"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>1</w:t>
      </w:r>
      <w:r w:rsidR="003C62F1">
        <w:rPr>
          <w:color w:val="000000" w:themeColor="text1"/>
        </w:rPr>
        <w:t>7</w:t>
      </w:r>
      <w:r w:rsidRPr="00F05AF1">
        <w:rPr>
          <w:color w:val="000000" w:themeColor="text1"/>
        </w:rPr>
        <w:t xml:space="preserve">. </w:t>
      </w:r>
      <w:proofErr w:type="gramStart"/>
      <w:r w:rsidRPr="00F05AF1">
        <w:rPr>
          <w:color w:val="000000" w:themeColor="text1"/>
        </w:rPr>
        <w:t>Для учета изменений в сведениях, содержащихся в органе кадастрового учета, в соответствии с ч. 6 ст.15 Федерального закона «О государственном кадастре недвижим</w:t>
      </w:r>
      <w:r w:rsidRPr="00F05AF1">
        <w:rPr>
          <w:color w:val="000000" w:themeColor="text1"/>
        </w:rPr>
        <w:t>о</w:t>
      </w:r>
      <w:r w:rsidRPr="00F05AF1">
        <w:rPr>
          <w:color w:val="000000" w:themeColor="text1"/>
        </w:rPr>
        <w:t xml:space="preserve">сти» от 24.07.2007 № 221-ФЗ, администрация муниципального образования </w:t>
      </w:r>
      <w:proofErr w:type="spellStart"/>
      <w:r w:rsidRPr="00F05AF1">
        <w:rPr>
          <w:color w:val="000000" w:themeColor="text1"/>
        </w:rPr>
        <w:t>Рябиновское</w:t>
      </w:r>
      <w:proofErr w:type="spellEnd"/>
      <w:r w:rsidRPr="00F05AF1">
        <w:rPr>
          <w:color w:val="000000" w:themeColor="text1"/>
        </w:rPr>
        <w:t xml:space="preserve"> сельское поселение, в срок не более чем десять рабочих дней со дня вступления в силу </w:t>
      </w:r>
      <w:r w:rsidR="003C62F1">
        <w:rPr>
          <w:color w:val="000000" w:themeColor="text1"/>
        </w:rPr>
        <w:t>п</w:t>
      </w:r>
      <w:r w:rsidR="003C62F1">
        <w:rPr>
          <w:color w:val="000000" w:themeColor="text1"/>
        </w:rPr>
        <w:t>о</w:t>
      </w:r>
      <w:r w:rsidR="003C62F1">
        <w:rPr>
          <w:color w:val="000000" w:themeColor="text1"/>
        </w:rPr>
        <w:t>становления</w:t>
      </w:r>
      <w:r w:rsidRPr="00F05AF1">
        <w:rPr>
          <w:color w:val="000000" w:themeColor="text1"/>
        </w:rPr>
        <w:t xml:space="preserve"> о внесении изменений в Правила, представляет в филиал ФГБУ «ФКП </w:t>
      </w:r>
      <w:proofErr w:type="spellStart"/>
      <w:r w:rsidRPr="00F05AF1">
        <w:rPr>
          <w:color w:val="000000" w:themeColor="text1"/>
        </w:rPr>
        <w:t>Роср</w:t>
      </w:r>
      <w:r w:rsidRPr="00F05AF1">
        <w:rPr>
          <w:color w:val="000000" w:themeColor="text1"/>
        </w:rPr>
        <w:t>е</w:t>
      </w:r>
      <w:r w:rsidRPr="00F05AF1">
        <w:rPr>
          <w:color w:val="000000" w:themeColor="text1"/>
        </w:rPr>
        <w:t>естра</w:t>
      </w:r>
      <w:proofErr w:type="spellEnd"/>
      <w:r w:rsidRPr="00F05AF1">
        <w:rPr>
          <w:color w:val="000000" w:themeColor="text1"/>
        </w:rPr>
        <w:t>» по Кировской области</w:t>
      </w:r>
      <w:proofErr w:type="gramEnd"/>
      <w:r w:rsidRPr="00F05AF1">
        <w:rPr>
          <w:color w:val="000000" w:themeColor="text1"/>
        </w:rPr>
        <w:t xml:space="preserve"> документ, содержащий сведения необходимые для внесения в государственный кадастр недвижимости. Состав сведений вносимых в государственный кадастр недвижимости отражен в ст. 10 Федерального закона «О государственном кадастре недвижимости» от 24.07.2007 № 221-ФЗ.</w:t>
      </w:r>
    </w:p>
    <w:p w:rsidR="000A73C9" w:rsidRPr="00F05AF1" w:rsidRDefault="000A73C9" w:rsidP="000A73C9">
      <w:pPr>
        <w:pStyle w:val="ae"/>
        <w:tabs>
          <w:tab w:val="left" w:pos="9923"/>
        </w:tabs>
        <w:spacing w:after="0" w:line="276" w:lineRule="auto"/>
        <w:ind w:right="465"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>1</w:t>
      </w:r>
      <w:r w:rsidR="003C62F1">
        <w:rPr>
          <w:color w:val="000000" w:themeColor="text1"/>
        </w:rPr>
        <w:t>8</w:t>
      </w:r>
      <w:r w:rsidRPr="00F05AF1">
        <w:rPr>
          <w:color w:val="000000" w:themeColor="text1"/>
        </w:rPr>
        <w:t xml:space="preserve">. </w:t>
      </w:r>
      <w:proofErr w:type="gramStart"/>
      <w:r w:rsidRPr="00F05AF1">
        <w:rPr>
          <w:color w:val="000000" w:themeColor="text1"/>
        </w:rPr>
        <w:t>Со дня поступления в орган местного самоуправления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ч</w:t>
      </w:r>
      <w:r w:rsidRPr="00F05AF1">
        <w:rPr>
          <w:color w:val="000000" w:themeColor="text1"/>
        </w:rPr>
        <w:t>а</w:t>
      </w:r>
      <w:r w:rsidRPr="00F05AF1">
        <w:rPr>
          <w:color w:val="000000" w:themeColor="text1"/>
        </w:rPr>
        <w:t xml:space="preserve">сти 2 статьи 55.32 </w:t>
      </w:r>
      <w:proofErr w:type="spellStart"/>
      <w:r w:rsidRPr="00F05AF1">
        <w:rPr>
          <w:color w:val="000000" w:themeColor="text1"/>
        </w:rPr>
        <w:t>ГрК</w:t>
      </w:r>
      <w:proofErr w:type="spellEnd"/>
      <w:r w:rsidRPr="00F05AF1">
        <w:rPr>
          <w:color w:val="000000" w:themeColor="text1"/>
        </w:rPr>
        <w:t xml:space="preserve"> РФ, не допускается внесение в правила землепользования и з</w:t>
      </w:r>
      <w:r w:rsidRPr="00F05AF1">
        <w:rPr>
          <w:color w:val="000000" w:themeColor="text1"/>
        </w:rPr>
        <w:t>а</w:t>
      </w:r>
      <w:r w:rsidRPr="00F05AF1">
        <w:rPr>
          <w:color w:val="000000" w:themeColor="text1"/>
        </w:rPr>
        <w:t xml:space="preserve">стройки изменений, предусматривающих установление применительно к территориальной зоне, в границах которой расположена такая постройка, вида разрешенного использования земельных участков </w:t>
      </w:r>
      <w:proofErr w:type="spellStart"/>
      <w:r w:rsidRPr="00F05AF1">
        <w:rPr>
          <w:color w:val="000000" w:themeColor="text1"/>
        </w:rPr>
        <w:t>иобъектов</w:t>
      </w:r>
      <w:proofErr w:type="spellEnd"/>
      <w:proofErr w:type="gramEnd"/>
      <w:r w:rsidRPr="00F05AF1">
        <w:rPr>
          <w:color w:val="000000" w:themeColor="text1"/>
        </w:rPr>
        <w:t xml:space="preserve"> </w:t>
      </w:r>
      <w:proofErr w:type="gramStart"/>
      <w:r w:rsidRPr="00F05AF1">
        <w:rPr>
          <w:color w:val="000000" w:themeColor="text1"/>
        </w:rPr>
        <w:t>капитального строительства, предельных параметров ра</w:t>
      </w:r>
      <w:r w:rsidRPr="00F05AF1">
        <w:rPr>
          <w:color w:val="000000" w:themeColor="text1"/>
        </w:rPr>
        <w:t>з</w:t>
      </w:r>
      <w:r w:rsidRPr="00F05AF1">
        <w:rPr>
          <w:color w:val="000000" w:themeColor="text1"/>
        </w:rPr>
        <w:t>решенного строительства, реконструкции объектов капитального строительства, которым соответствуют вид разрешенного использования и параметры такой постройки, до ее сноса или приведения в соответствие с установленными требованиями, за исключением случаев, если по результатам рассмотрения данного уведомления органом местного самоуправления в исполнительный орган государственной власти, должностному лицу, в государственное учреждение или в орган местного самоуправления, которые указаны в части</w:t>
      </w:r>
      <w:proofErr w:type="gramEnd"/>
      <w:r w:rsidRPr="00F05AF1">
        <w:rPr>
          <w:color w:val="000000" w:themeColor="text1"/>
        </w:rPr>
        <w:t xml:space="preserve"> 2 </w:t>
      </w:r>
      <w:proofErr w:type="gramStart"/>
      <w:r w:rsidRPr="00F05AF1">
        <w:rPr>
          <w:color w:val="000000" w:themeColor="text1"/>
        </w:rPr>
        <w:t>статьи</w:t>
      </w:r>
      <w:proofErr w:type="gramEnd"/>
      <w:r w:rsidRPr="00F05AF1">
        <w:rPr>
          <w:color w:val="000000" w:themeColor="text1"/>
        </w:rPr>
        <w:t xml:space="preserve"> 55.32 </w:t>
      </w:r>
      <w:proofErr w:type="spellStart"/>
      <w:r w:rsidRPr="00F05AF1">
        <w:rPr>
          <w:color w:val="000000" w:themeColor="text1"/>
        </w:rPr>
        <w:t>ГрКРФ</w:t>
      </w:r>
      <w:proofErr w:type="spellEnd"/>
      <w:r w:rsidRPr="00F05AF1">
        <w:rPr>
          <w:color w:val="000000" w:themeColor="text1"/>
        </w:rPr>
        <w:t xml:space="preserve"> и от </w:t>
      </w:r>
      <w:proofErr w:type="gramStart"/>
      <w:r w:rsidRPr="00F05AF1">
        <w:rPr>
          <w:color w:val="000000" w:themeColor="text1"/>
        </w:rPr>
        <w:t>которых</w:t>
      </w:r>
      <w:proofErr w:type="gramEnd"/>
      <w:r w:rsidRPr="00F05AF1">
        <w:rPr>
          <w:color w:val="000000" w:themeColor="text1"/>
        </w:rPr>
        <w:t xml:space="preserve"> поступило данное уведомление, направлено уведомление о том, что </w:t>
      </w:r>
      <w:r w:rsidRPr="00F05AF1">
        <w:rPr>
          <w:color w:val="000000" w:themeColor="text1"/>
        </w:rPr>
        <w:lastRenderedPageBreak/>
        <w:t>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требованиями.</w:t>
      </w:r>
    </w:p>
    <w:p w:rsidR="000A73C9" w:rsidRPr="00F05AF1" w:rsidRDefault="003C62F1" w:rsidP="000A73C9">
      <w:pPr>
        <w:pStyle w:val="ae"/>
        <w:tabs>
          <w:tab w:val="left" w:pos="9923"/>
        </w:tabs>
        <w:spacing w:after="0" w:line="276" w:lineRule="auto"/>
        <w:ind w:right="465" w:firstLine="720"/>
        <w:jc w:val="both"/>
        <w:rPr>
          <w:color w:val="000000" w:themeColor="text1"/>
        </w:rPr>
      </w:pPr>
      <w:r>
        <w:rPr>
          <w:color w:val="000000" w:themeColor="text1"/>
        </w:rPr>
        <w:t>19</w:t>
      </w:r>
      <w:r w:rsidR="000A73C9" w:rsidRPr="00F05AF1">
        <w:rPr>
          <w:color w:val="000000" w:themeColor="text1"/>
        </w:rPr>
        <w:t xml:space="preserve">. </w:t>
      </w:r>
      <w:proofErr w:type="gramStart"/>
      <w:r w:rsidR="000A73C9" w:rsidRPr="00F05AF1">
        <w:rPr>
          <w:color w:val="000000" w:themeColor="text1"/>
        </w:rPr>
        <w:t>В случаях, предусмотренных пунктами 3 - 5 части 2 настоящей главы, исполн</w:t>
      </w:r>
      <w:r w:rsidR="000A73C9" w:rsidRPr="00F05AF1">
        <w:rPr>
          <w:color w:val="000000" w:themeColor="text1"/>
        </w:rPr>
        <w:t>и</w:t>
      </w:r>
      <w:r w:rsidR="000A73C9" w:rsidRPr="00F05AF1">
        <w:rPr>
          <w:color w:val="000000" w:themeColor="text1"/>
        </w:rPr>
        <w:t>тельный орган государственной власти или орган местного самоуправления, уполномоче</w:t>
      </w:r>
      <w:r w:rsidR="000A73C9" w:rsidRPr="00F05AF1">
        <w:rPr>
          <w:color w:val="000000" w:themeColor="text1"/>
        </w:rPr>
        <w:t>н</w:t>
      </w:r>
      <w:r w:rsidR="000A73C9" w:rsidRPr="00F05AF1">
        <w:rPr>
          <w:color w:val="000000" w:themeColor="text1"/>
        </w:rPr>
        <w:t>ные на установление зон с особыми условиями использования территорий, границ терр</w:t>
      </w:r>
      <w:r w:rsidR="000A73C9" w:rsidRPr="00F05AF1">
        <w:rPr>
          <w:color w:val="000000" w:themeColor="text1"/>
        </w:rPr>
        <w:t>и</w:t>
      </w:r>
      <w:r w:rsidR="000A73C9" w:rsidRPr="00F05AF1">
        <w:rPr>
          <w:color w:val="000000" w:themeColor="text1"/>
        </w:rPr>
        <w:t>торий объектов культурного наследия, утверждение границ территорий исторических п</w:t>
      </w:r>
      <w:r w:rsidR="000A73C9" w:rsidRPr="00F05AF1">
        <w:rPr>
          <w:color w:val="000000" w:themeColor="text1"/>
        </w:rPr>
        <w:t>о</w:t>
      </w:r>
      <w:r w:rsidR="000A73C9" w:rsidRPr="00F05AF1">
        <w:rPr>
          <w:color w:val="000000" w:themeColor="text1"/>
        </w:rPr>
        <w:t>селений федерального значения, исторических поселений регионального значения, напра</w:t>
      </w:r>
      <w:r w:rsidR="000A73C9" w:rsidRPr="00F05AF1">
        <w:rPr>
          <w:color w:val="000000" w:themeColor="text1"/>
        </w:rPr>
        <w:t>в</w:t>
      </w:r>
      <w:r w:rsidR="000A73C9" w:rsidRPr="00F05AF1">
        <w:rPr>
          <w:color w:val="000000" w:themeColor="text1"/>
        </w:rPr>
        <w:t>ляет главе местной администрации требование об отображении в правилах землепользов</w:t>
      </w:r>
      <w:r w:rsidR="000A73C9" w:rsidRPr="00F05AF1">
        <w:rPr>
          <w:color w:val="000000" w:themeColor="text1"/>
        </w:rPr>
        <w:t>а</w:t>
      </w:r>
      <w:r w:rsidR="000A73C9" w:rsidRPr="00F05AF1">
        <w:rPr>
          <w:color w:val="000000" w:themeColor="text1"/>
        </w:rPr>
        <w:t>ния и застройки границ зон с особыми условиями</w:t>
      </w:r>
      <w:proofErr w:type="gramEnd"/>
      <w:r w:rsidR="000A73C9" w:rsidRPr="00F05AF1">
        <w:rPr>
          <w:color w:val="000000" w:themeColor="text1"/>
        </w:rPr>
        <w:t xml:space="preserve"> использования территорий, территорий объектов культурного наследия, территорий исторических поселений федерального знач</w:t>
      </w:r>
      <w:r w:rsidR="000A73C9" w:rsidRPr="00F05AF1">
        <w:rPr>
          <w:color w:val="000000" w:themeColor="text1"/>
        </w:rPr>
        <w:t>е</w:t>
      </w:r>
      <w:r w:rsidR="000A73C9" w:rsidRPr="00F05AF1">
        <w:rPr>
          <w:color w:val="000000" w:themeColor="text1"/>
        </w:rPr>
        <w:t>ния, территорий исторических поселений регионального значения, установления огранич</w:t>
      </w:r>
      <w:r w:rsidR="000A73C9" w:rsidRPr="00F05AF1">
        <w:rPr>
          <w:color w:val="000000" w:themeColor="text1"/>
        </w:rPr>
        <w:t>е</w:t>
      </w:r>
      <w:r w:rsidR="000A73C9" w:rsidRPr="00F05AF1">
        <w:rPr>
          <w:color w:val="000000" w:themeColor="text1"/>
        </w:rPr>
        <w:t>ний использования земельных участков и объектов капитального строительства в границах таких зон, территорий.</w:t>
      </w:r>
    </w:p>
    <w:p w:rsidR="000A73C9" w:rsidRPr="00F05AF1" w:rsidRDefault="000A73C9" w:rsidP="000A73C9">
      <w:pPr>
        <w:pStyle w:val="ae"/>
        <w:tabs>
          <w:tab w:val="left" w:pos="9923"/>
        </w:tabs>
        <w:spacing w:after="0" w:line="276" w:lineRule="auto"/>
        <w:ind w:right="465"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>2</w:t>
      </w:r>
      <w:r w:rsidR="003C62F1">
        <w:rPr>
          <w:color w:val="000000" w:themeColor="text1"/>
        </w:rPr>
        <w:t>0</w:t>
      </w:r>
      <w:r w:rsidRPr="00F05AF1">
        <w:rPr>
          <w:color w:val="000000" w:themeColor="text1"/>
        </w:rPr>
        <w:t xml:space="preserve">. </w:t>
      </w:r>
      <w:proofErr w:type="gramStart"/>
      <w:r w:rsidRPr="00F05AF1">
        <w:rPr>
          <w:color w:val="000000" w:themeColor="text1"/>
        </w:rPr>
        <w:t>В случае поступления требования, предусмотренного частью 20 настоящей гл</w:t>
      </w:r>
      <w:r w:rsidRPr="00F05AF1">
        <w:rPr>
          <w:color w:val="000000" w:themeColor="text1"/>
        </w:rPr>
        <w:t>а</w:t>
      </w:r>
      <w:r w:rsidRPr="00F05AF1">
        <w:rPr>
          <w:color w:val="000000" w:themeColor="text1"/>
        </w:rPr>
        <w:t>вы, поступления от органа регистрации прав сведений об установлении, изменении или прекращении существования зоны с особыми условиями использования территории, о гр</w:t>
      </w:r>
      <w:r w:rsidRPr="00F05AF1">
        <w:rPr>
          <w:color w:val="000000" w:themeColor="text1"/>
        </w:rPr>
        <w:t>а</w:t>
      </w:r>
      <w:r w:rsidRPr="00F05AF1">
        <w:rPr>
          <w:color w:val="000000" w:themeColor="text1"/>
        </w:rPr>
        <w:t>ницах территории объекта культурного наследия либо со дня выявления предусмотренных пунктами 3 - 5 части 2 настоящей главы оснований для внесения изменений в правила зе</w:t>
      </w:r>
      <w:r w:rsidRPr="00F05AF1">
        <w:rPr>
          <w:color w:val="000000" w:themeColor="text1"/>
        </w:rPr>
        <w:t>м</w:t>
      </w:r>
      <w:r w:rsidRPr="00F05AF1">
        <w:rPr>
          <w:color w:val="000000" w:themeColor="text1"/>
        </w:rPr>
        <w:t>лепользования и застройки глава местной администрации обязан обеспечить внесение</w:t>
      </w:r>
      <w:proofErr w:type="gramEnd"/>
      <w:r w:rsidRPr="00F05AF1">
        <w:rPr>
          <w:color w:val="000000" w:themeColor="text1"/>
        </w:rPr>
        <w:t xml:space="preserve"> и</w:t>
      </w:r>
      <w:r w:rsidRPr="00F05AF1">
        <w:rPr>
          <w:color w:val="000000" w:themeColor="text1"/>
        </w:rPr>
        <w:t>з</w:t>
      </w:r>
      <w:r w:rsidRPr="00F05AF1">
        <w:rPr>
          <w:color w:val="000000" w:themeColor="text1"/>
        </w:rPr>
        <w:t>менений в правила землепользования и застройки путем их уточнения в соответствии с т</w:t>
      </w:r>
      <w:r w:rsidRPr="00F05AF1">
        <w:rPr>
          <w:color w:val="000000" w:themeColor="text1"/>
        </w:rPr>
        <w:t>а</w:t>
      </w:r>
      <w:r w:rsidRPr="00F05AF1">
        <w:rPr>
          <w:color w:val="000000" w:themeColor="text1"/>
        </w:rPr>
        <w:t>ким требованием. При этом утверждение изменений в правила землепользования и з</w:t>
      </w:r>
      <w:r w:rsidRPr="00F05AF1">
        <w:rPr>
          <w:color w:val="000000" w:themeColor="text1"/>
        </w:rPr>
        <w:t>а</w:t>
      </w:r>
      <w:r w:rsidRPr="00F05AF1">
        <w:rPr>
          <w:color w:val="000000" w:themeColor="text1"/>
        </w:rPr>
        <w:t>стройки в целях их уточнения в соответствии с требованием, предусмотренным частью 20 настоящей главы, не требуется.</w:t>
      </w:r>
    </w:p>
    <w:p w:rsidR="000A73C9" w:rsidRPr="00F05AF1" w:rsidRDefault="000A73C9" w:rsidP="000A73C9">
      <w:pPr>
        <w:pStyle w:val="ae"/>
        <w:tabs>
          <w:tab w:val="left" w:pos="9923"/>
        </w:tabs>
        <w:spacing w:after="0" w:line="276" w:lineRule="auto"/>
        <w:ind w:right="465" w:firstLine="720"/>
        <w:jc w:val="both"/>
        <w:rPr>
          <w:color w:val="000000" w:themeColor="text1"/>
        </w:rPr>
      </w:pPr>
      <w:r w:rsidRPr="00F05AF1">
        <w:rPr>
          <w:color w:val="000000" w:themeColor="text1"/>
        </w:rPr>
        <w:t>2</w:t>
      </w:r>
      <w:r w:rsidR="003C62F1">
        <w:rPr>
          <w:color w:val="000000" w:themeColor="text1"/>
        </w:rPr>
        <w:t>1</w:t>
      </w:r>
      <w:r w:rsidRPr="00F05AF1">
        <w:rPr>
          <w:color w:val="000000" w:themeColor="text1"/>
        </w:rPr>
        <w:t xml:space="preserve">. </w:t>
      </w:r>
      <w:proofErr w:type="gramStart"/>
      <w:r w:rsidRPr="00F05AF1">
        <w:rPr>
          <w:color w:val="000000" w:themeColor="text1"/>
        </w:rPr>
        <w:t>Срок уточнения правил землепользования и застройки в соответствии с частью 21 настоящей главы в целях отображения границ зон с особыми условиями использования территорий, территорий объектов культурного наследия, территорий исторических посел</w:t>
      </w:r>
      <w:r w:rsidRPr="00F05AF1">
        <w:rPr>
          <w:color w:val="000000" w:themeColor="text1"/>
        </w:rPr>
        <w:t>е</w:t>
      </w:r>
      <w:r w:rsidRPr="00F05AF1">
        <w:rPr>
          <w:color w:val="000000" w:themeColor="text1"/>
        </w:rPr>
        <w:t>ний федерального значения, территорий исторических поселений регионального значения, установления ограничений использования земельных участков и объектов капитального строительства в границах таких зон, территорий не может превышать шесть месяцев со дня поступления требования</w:t>
      </w:r>
      <w:proofErr w:type="gramEnd"/>
      <w:r w:rsidRPr="00F05AF1">
        <w:rPr>
          <w:color w:val="000000" w:themeColor="text1"/>
        </w:rPr>
        <w:t>, предусмотренного частью 20 настоящей главы, поступления от органа регистрации прав сведений об установлении, изменении или прекращении сущ</w:t>
      </w:r>
      <w:r w:rsidRPr="00F05AF1">
        <w:rPr>
          <w:color w:val="000000" w:themeColor="text1"/>
        </w:rPr>
        <w:t>е</w:t>
      </w:r>
      <w:r w:rsidRPr="00F05AF1">
        <w:rPr>
          <w:color w:val="000000" w:themeColor="text1"/>
        </w:rPr>
        <w:t>ствования зоны с особыми условиями использования территории, о границах территории объекта культурного наследия либо со дня выявления предусмотренных пунктами 3 - 5 ч</w:t>
      </w:r>
      <w:r w:rsidRPr="00F05AF1">
        <w:rPr>
          <w:color w:val="000000" w:themeColor="text1"/>
        </w:rPr>
        <w:t>а</w:t>
      </w:r>
      <w:r w:rsidRPr="00F05AF1">
        <w:rPr>
          <w:color w:val="000000" w:themeColor="text1"/>
        </w:rPr>
        <w:t>сти 2 настоящей главы оснований для внесения изменений в правила землепользования и застройки.</w:t>
      </w:r>
    </w:p>
    <w:p w:rsidR="00E00C44" w:rsidRPr="00F05AF1" w:rsidRDefault="00E00C44" w:rsidP="000A73C9">
      <w:pPr>
        <w:pStyle w:val="ae"/>
        <w:spacing w:line="276" w:lineRule="auto"/>
        <w:ind w:right="465" w:firstLine="720"/>
        <w:jc w:val="both"/>
        <w:rPr>
          <w:b/>
          <w:color w:val="000000" w:themeColor="text1"/>
        </w:rPr>
      </w:pPr>
    </w:p>
    <w:p w:rsidR="0018309E" w:rsidRPr="00F05AF1" w:rsidRDefault="0018309E" w:rsidP="000A73C9">
      <w:pPr>
        <w:pStyle w:val="ae"/>
        <w:spacing w:line="276" w:lineRule="auto"/>
        <w:ind w:right="465" w:firstLine="720"/>
        <w:jc w:val="both"/>
        <w:rPr>
          <w:b/>
          <w:color w:val="000000" w:themeColor="text1"/>
        </w:rPr>
      </w:pPr>
      <w:r w:rsidRPr="00F05AF1">
        <w:rPr>
          <w:b/>
          <w:color w:val="000000" w:themeColor="text1"/>
        </w:rPr>
        <w:t>Глава 6. Регулирование иных вопросов землепользования и застройки</w:t>
      </w:r>
    </w:p>
    <w:p w:rsidR="0018309E" w:rsidRPr="00F05AF1" w:rsidRDefault="0018309E" w:rsidP="0018309E">
      <w:pPr>
        <w:pStyle w:val="Default"/>
        <w:spacing w:line="276" w:lineRule="auto"/>
        <w:ind w:firstLine="708"/>
        <w:jc w:val="both"/>
        <w:rPr>
          <w:b/>
          <w:bCs/>
          <w:iCs/>
          <w:color w:val="000000" w:themeColor="text1"/>
        </w:rPr>
      </w:pPr>
      <w:r w:rsidRPr="00F05AF1">
        <w:rPr>
          <w:b/>
          <w:bCs/>
          <w:iCs/>
          <w:color w:val="000000" w:themeColor="text1"/>
        </w:rPr>
        <w:t xml:space="preserve">6.1. Установление публичных сервитутов </w:t>
      </w:r>
    </w:p>
    <w:p w:rsidR="0018309E" w:rsidRPr="00F05AF1" w:rsidRDefault="0018309E" w:rsidP="0018309E">
      <w:pPr>
        <w:pStyle w:val="Default"/>
        <w:spacing w:line="276" w:lineRule="auto"/>
        <w:ind w:firstLine="708"/>
        <w:jc w:val="both"/>
        <w:rPr>
          <w:b/>
          <w:bCs/>
          <w:iCs/>
          <w:color w:val="000000" w:themeColor="text1"/>
        </w:rPr>
      </w:pPr>
    </w:p>
    <w:p w:rsidR="0018309E" w:rsidRPr="00F05AF1" w:rsidRDefault="0018309E" w:rsidP="0018309E">
      <w:pPr>
        <w:pStyle w:val="Default"/>
        <w:spacing w:line="276" w:lineRule="auto"/>
        <w:ind w:firstLine="708"/>
        <w:jc w:val="both"/>
        <w:rPr>
          <w:color w:val="000000" w:themeColor="text1"/>
        </w:rPr>
      </w:pPr>
      <w:r w:rsidRPr="00F05AF1">
        <w:rPr>
          <w:color w:val="000000" w:themeColor="text1"/>
        </w:rPr>
        <w:t>Публичные сервитуты устанавливаются законом или иным нормативным правовым а</w:t>
      </w:r>
      <w:r w:rsidRPr="00F05AF1">
        <w:rPr>
          <w:color w:val="000000" w:themeColor="text1"/>
        </w:rPr>
        <w:t>к</w:t>
      </w:r>
      <w:r w:rsidRPr="00F05AF1">
        <w:rPr>
          <w:color w:val="000000" w:themeColor="text1"/>
        </w:rPr>
        <w:t>том РФ, нормативным правовым актом субъектом РФ, нормативным правовым актом органа местного самоуправления в случаях, если это необходимо для обеспечения интересов госуда</w:t>
      </w:r>
      <w:r w:rsidRPr="00F05AF1">
        <w:rPr>
          <w:color w:val="000000" w:themeColor="text1"/>
        </w:rPr>
        <w:t>р</w:t>
      </w:r>
      <w:r w:rsidRPr="00F05AF1">
        <w:rPr>
          <w:color w:val="000000" w:themeColor="text1"/>
        </w:rPr>
        <w:t>ства, местного самоуправления или местного населения без изъятия земельных участков. Уст</w:t>
      </w:r>
      <w:r w:rsidRPr="00F05AF1">
        <w:rPr>
          <w:color w:val="000000" w:themeColor="text1"/>
        </w:rPr>
        <w:t>а</w:t>
      </w:r>
      <w:r w:rsidRPr="00F05AF1">
        <w:rPr>
          <w:color w:val="000000" w:themeColor="text1"/>
        </w:rPr>
        <w:t xml:space="preserve">новление публичного сервитута осуществляется с учетом результатов общественных слушаний (п.2 ст. 23 ЗК РФ). </w:t>
      </w:r>
    </w:p>
    <w:p w:rsidR="0018309E" w:rsidRPr="00F05AF1" w:rsidRDefault="0018309E" w:rsidP="0018309E">
      <w:pPr>
        <w:pStyle w:val="Default"/>
        <w:spacing w:line="276" w:lineRule="auto"/>
        <w:ind w:firstLine="708"/>
        <w:jc w:val="both"/>
        <w:rPr>
          <w:color w:val="000000" w:themeColor="text1"/>
        </w:rPr>
      </w:pPr>
      <w:r w:rsidRPr="00F05AF1">
        <w:rPr>
          <w:color w:val="000000" w:themeColor="text1"/>
        </w:rPr>
        <w:lastRenderedPageBreak/>
        <w:t>Установление публичных сервитутов осуществляется в соответствии и в случаях пред</w:t>
      </w:r>
      <w:r w:rsidRPr="00F05AF1">
        <w:rPr>
          <w:color w:val="000000" w:themeColor="text1"/>
        </w:rPr>
        <w:t>у</w:t>
      </w:r>
      <w:r w:rsidRPr="00F05AF1">
        <w:rPr>
          <w:color w:val="000000" w:themeColor="text1"/>
        </w:rPr>
        <w:t>смотренных земельным законодательством (ст. 23 ЗК РФ), применительно к земельным учас</w:t>
      </w:r>
      <w:r w:rsidRPr="00F05AF1">
        <w:rPr>
          <w:color w:val="000000" w:themeColor="text1"/>
        </w:rPr>
        <w:t>т</w:t>
      </w:r>
      <w:r w:rsidRPr="00F05AF1">
        <w:rPr>
          <w:color w:val="000000" w:themeColor="text1"/>
        </w:rPr>
        <w:t>кам и иным объектам капитального строительства, принадлежащим физическим или юридич</w:t>
      </w:r>
      <w:r w:rsidRPr="00F05AF1">
        <w:rPr>
          <w:color w:val="000000" w:themeColor="text1"/>
        </w:rPr>
        <w:t>е</w:t>
      </w:r>
      <w:r w:rsidRPr="00F05AF1">
        <w:rPr>
          <w:color w:val="000000" w:themeColor="text1"/>
        </w:rPr>
        <w:t xml:space="preserve">ским лицам. </w:t>
      </w:r>
    </w:p>
    <w:p w:rsidR="0018309E" w:rsidRPr="00F05AF1" w:rsidRDefault="0018309E" w:rsidP="0018309E">
      <w:pPr>
        <w:pStyle w:val="Default"/>
        <w:spacing w:line="276" w:lineRule="auto"/>
        <w:ind w:firstLine="708"/>
        <w:jc w:val="both"/>
        <w:rPr>
          <w:color w:val="000000" w:themeColor="text1"/>
        </w:rPr>
      </w:pPr>
      <w:r w:rsidRPr="00F05AF1">
        <w:rPr>
          <w:color w:val="000000" w:themeColor="text1"/>
        </w:rPr>
        <w:t>Сервитуты подлежат государственной регистрации в соответствии с Федеральным зак</w:t>
      </w:r>
      <w:r w:rsidRPr="00F05AF1">
        <w:rPr>
          <w:color w:val="000000" w:themeColor="text1"/>
        </w:rPr>
        <w:t>о</w:t>
      </w:r>
      <w:r w:rsidRPr="00F05AF1">
        <w:rPr>
          <w:color w:val="000000" w:themeColor="text1"/>
        </w:rPr>
        <w:t xml:space="preserve">ном «О государственной регистрации прав на недвижимое имущество и сделок с ним» (п.9 ст. 23 ЗК РФ). </w:t>
      </w:r>
    </w:p>
    <w:p w:rsidR="00620B9B" w:rsidRPr="00F05AF1" w:rsidRDefault="0018309E" w:rsidP="0018309E">
      <w:pPr>
        <w:shd w:val="clear" w:color="auto" w:fill="FFFFFF"/>
        <w:spacing w:line="274" w:lineRule="exact"/>
        <w:ind w:right="29"/>
        <w:jc w:val="both"/>
        <w:rPr>
          <w:b/>
          <w:bCs/>
          <w:color w:val="000000" w:themeColor="text1"/>
          <w:spacing w:val="-1"/>
        </w:rPr>
      </w:pPr>
      <w:r w:rsidRPr="00F05AF1">
        <w:rPr>
          <w:color w:val="000000" w:themeColor="text1"/>
        </w:rPr>
        <w:t>Публичный сервитут может быть прекращен в случае отсутствия общественных нужд, для к</w:t>
      </w:r>
      <w:r w:rsidRPr="00F05AF1">
        <w:rPr>
          <w:color w:val="000000" w:themeColor="text1"/>
        </w:rPr>
        <w:t>о</w:t>
      </w:r>
      <w:r w:rsidRPr="00F05AF1">
        <w:rPr>
          <w:color w:val="000000" w:themeColor="text1"/>
        </w:rPr>
        <w:t>торых он был установлен, путем принятия акта об отмене сервитута (п.2 ст.48 ЗК РФ).</w:t>
      </w:r>
    </w:p>
    <w:p w:rsidR="0018309E" w:rsidRPr="00F05AF1" w:rsidRDefault="0018309E" w:rsidP="006B5B6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0120B" w:rsidRPr="00F05AF1" w:rsidRDefault="00C0120B" w:rsidP="006B5B6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0120B" w:rsidRPr="00F05AF1" w:rsidRDefault="00C0120B" w:rsidP="006B5B6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0120B" w:rsidRPr="00F05AF1" w:rsidRDefault="00C0120B" w:rsidP="006B5B6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05AF1">
        <w:rPr>
          <w:rFonts w:ascii="Times New Roman" w:hAnsi="Times New Roman" w:cs="Times New Roman"/>
          <w:b/>
          <w:sz w:val="24"/>
          <w:szCs w:val="24"/>
        </w:rPr>
        <w:t>Часть 3. Градостроительные регламенты</w:t>
      </w:r>
    </w:p>
    <w:p w:rsidR="00C0120B" w:rsidRPr="00F05AF1" w:rsidRDefault="00C0120B" w:rsidP="00C0120B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20B9B" w:rsidRPr="00F05AF1" w:rsidRDefault="00620B9B" w:rsidP="006B5B6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05AF1">
        <w:rPr>
          <w:rFonts w:ascii="Times New Roman" w:hAnsi="Times New Roman" w:cs="Times New Roman"/>
          <w:b/>
          <w:sz w:val="24"/>
          <w:szCs w:val="24"/>
        </w:rPr>
        <w:t xml:space="preserve">Глава 7. </w:t>
      </w:r>
      <w:r w:rsidRPr="00F05AF1">
        <w:rPr>
          <w:rFonts w:ascii="Times New Roman" w:hAnsi="Times New Roman" w:cs="Times New Roman"/>
          <w:b/>
          <w:bCs/>
          <w:sz w:val="24"/>
          <w:szCs w:val="24"/>
        </w:rPr>
        <w:t>Градостроительные регламенты и их применение. Градостроительные р</w:t>
      </w:r>
      <w:r w:rsidRPr="00F05AF1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F05AF1">
        <w:rPr>
          <w:rFonts w:ascii="Times New Roman" w:hAnsi="Times New Roman" w:cs="Times New Roman"/>
          <w:b/>
          <w:bCs/>
          <w:sz w:val="24"/>
          <w:szCs w:val="24"/>
        </w:rPr>
        <w:t>гламенты и их применение в историческом поселении</w:t>
      </w:r>
    </w:p>
    <w:p w:rsidR="00620B9B" w:rsidRPr="00F05AF1" w:rsidRDefault="00620B9B" w:rsidP="00620B9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F05AF1">
        <w:rPr>
          <w:bCs/>
        </w:rPr>
        <w:t>1. Градостроительным регламентом определяется правовой режим использования земел</w:t>
      </w:r>
      <w:r w:rsidRPr="00F05AF1">
        <w:rPr>
          <w:bCs/>
        </w:rPr>
        <w:t>ь</w:t>
      </w:r>
      <w:r w:rsidRPr="00F05AF1">
        <w:rPr>
          <w:bCs/>
        </w:rPr>
        <w:t>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</w:t>
      </w:r>
    </w:p>
    <w:p w:rsidR="00620B9B" w:rsidRPr="00F05AF1" w:rsidRDefault="00620B9B" w:rsidP="00620B9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F05AF1">
        <w:rPr>
          <w:bCs/>
        </w:rPr>
        <w:t>Градостроительные регламенты устанавливаются с учетом:</w:t>
      </w:r>
    </w:p>
    <w:p w:rsidR="00620B9B" w:rsidRPr="00F05AF1" w:rsidRDefault="00620B9B" w:rsidP="00620B9B">
      <w:pPr>
        <w:autoSpaceDE w:val="0"/>
        <w:autoSpaceDN w:val="0"/>
        <w:adjustRightInd w:val="0"/>
        <w:ind w:firstLine="540"/>
        <w:jc w:val="both"/>
      </w:pPr>
      <w:r w:rsidRPr="00F05AF1">
        <w:t>1) фактического использования земельных участков и объектов капитального строител</w:t>
      </w:r>
      <w:r w:rsidRPr="00F05AF1">
        <w:t>ь</w:t>
      </w:r>
      <w:r w:rsidRPr="00F05AF1">
        <w:t>ства в границах территориальной зоны;</w:t>
      </w:r>
    </w:p>
    <w:p w:rsidR="00620B9B" w:rsidRPr="00F05AF1" w:rsidRDefault="00620B9B" w:rsidP="00620B9B">
      <w:pPr>
        <w:autoSpaceDE w:val="0"/>
        <w:autoSpaceDN w:val="0"/>
        <w:adjustRightInd w:val="0"/>
        <w:ind w:firstLine="540"/>
        <w:jc w:val="both"/>
      </w:pPr>
      <w:r w:rsidRPr="00F05AF1">
        <w:t>2) возможности сочетания в пределах одной территориальной зоны различных видов с</w:t>
      </w:r>
      <w:r w:rsidRPr="00F05AF1">
        <w:t>у</w:t>
      </w:r>
      <w:r w:rsidRPr="00F05AF1">
        <w:t>ществующего и планируемого использования земельных участков и объектов капитального строительства;</w:t>
      </w:r>
    </w:p>
    <w:p w:rsidR="00620B9B" w:rsidRPr="00F05AF1" w:rsidRDefault="00620B9B" w:rsidP="00620B9B">
      <w:pPr>
        <w:autoSpaceDE w:val="0"/>
        <w:autoSpaceDN w:val="0"/>
        <w:adjustRightInd w:val="0"/>
        <w:ind w:firstLine="540"/>
        <w:jc w:val="both"/>
      </w:pPr>
      <w:r w:rsidRPr="00F05AF1">
        <w:t>3) функциональных зон и характеристик их планируемого развития, определенных док</w:t>
      </w:r>
      <w:r w:rsidRPr="00F05AF1">
        <w:t>у</w:t>
      </w:r>
      <w:r w:rsidRPr="00F05AF1">
        <w:t>ментами территориального планирования муниципальных образований;</w:t>
      </w:r>
    </w:p>
    <w:p w:rsidR="00620B9B" w:rsidRPr="00F05AF1" w:rsidRDefault="00620B9B" w:rsidP="00620B9B">
      <w:pPr>
        <w:autoSpaceDE w:val="0"/>
        <w:autoSpaceDN w:val="0"/>
        <w:adjustRightInd w:val="0"/>
        <w:ind w:firstLine="540"/>
        <w:jc w:val="both"/>
      </w:pPr>
      <w:r w:rsidRPr="00F05AF1">
        <w:t>4) видов территориальных зон;</w:t>
      </w:r>
    </w:p>
    <w:p w:rsidR="00620B9B" w:rsidRPr="00F05AF1" w:rsidRDefault="00620B9B" w:rsidP="00620B9B">
      <w:pPr>
        <w:autoSpaceDE w:val="0"/>
        <w:autoSpaceDN w:val="0"/>
        <w:adjustRightInd w:val="0"/>
        <w:ind w:firstLine="540"/>
        <w:jc w:val="both"/>
      </w:pPr>
      <w:r w:rsidRPr="00F05AF1">
        <w:t>5) требований охраны объектов культурного наследия</w:t>
      </w:r>
      <w:r w:rsidR="008F073C" w:rsidRPr="00F05AF1">
        <w:t>.</w:t>
      </w:r>
    </w:p>
    <w:p w:rsidR="00620B9B" w:rsidRPr="00F05AF1" w:rsidRDefault="00620B9B" w:rsidP="00620B9B">
      <w:pPr>
        <w:autoSpaceDE w:val="0"/>
        <w:autoSpaceDN w:val="0"/>
        <w:adjustRightInd w:val="0"/>
        <w:ind w:firstLine="540"/>
        <w:jc w:val="both"/>
      </w:pPr>
      <w:r w:rsidRPr="00F05AF1">
        <w:t>Действие градостроительного регламента распространяется в равной мере на все земел</w:t>
      </w:r>
      <w:r w:rsidRPr="00F05AF1">
        <w:t>ь</w:t>
      </w:r>
      <w:r w:rsidRPr="00F05AF1">
        <w:t>ные участки и объекты капитального строительства, расположенные в пределах границ терр</w:t>
      </w:r>
      <w:r w:rsidRPr="00F05AF1">
        <w:t>и</w:t>
      </w:r>
      <w:r w:rsidRPr="00F05AF1">
        <w:t>ториальной зоны, обозначенной на карте градостроительного зонирования.</w:t>
      </w:r>
    </w:p>
    <w:p w:rsidR="00620B9B" w:rsidRPr="00F05AF1" w:rsidRDefault="00620B9B" w:rsidP="00620B9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F05AF1">
        <w:rPr>
          <w:bCs/>
        </w:rPr>
        <w:t xml:space="preserve">Действие градостроительного регламента не распространяется на земельные участки, установленные </w:t>
      </w:r>
      <w:hyperlink r:id="rId7" w:history="1">
        <w:r w:rsidRPr="00F05AF1">
          <w:rPr>
            <w:bCs/>
          </w:rPr>
          <w:t>пунктом 4 статьи 36</w:t>
        </w:r>
      </w:hyperlink>
      <w:r w:rsidRPr="00F05AF1">
        <w:rPr>
          <w:bCs/>
        </w:rPr>
        <w:t xml:space="preserve"> Градостроительного кодекса Российской Федерации.</w:t>
      </w:r>
    </w:p>
    <w:p w:rsidR="00620B9B" w:rsidRPr="00F05AF1" w:rsidRDefault="00620B9B" w:rsidP="00620B9B">
      <w:pPr>
        <w:autoSpaceDE w:val="0"/>
        <w:autoSpaceDN w:val="0"/>
        <w:adjustRightInd w:val="0"/>
        <w:ind w:firstLine="540"/>
        <w:jc w:val="both"/>
      </w:pPr>
      <w:r w:rsidRPr="00F05AF1">
        <w:t xml:space="preserve">2. На картах Правил землепользования и застройки </w:t>
      </w:r>
      <w:r w:rsidR="009816B5" w:rsidRPr="00F05AF1">
        <w:t xml:space="preserve">Рябиновского </w:t>
      </w:r>
      <w:r w:rsidRPr="00F05AF1">
        <w:t>сельского поселения отображены следующие границы:</w:t>
      </w:r>
    </w:p>
    <w:p w:rsidR="00620B9B" w:rsidRPr="00F05AF1" w:rsidRDefault="00620B9B" w:rsidP="00620B9B">
      <w:pPr>
        <w:autoSpaceDE w:val="0"/>
        <w:autoSpaceDN w:val="0"/>
        <w:adjustRightInd w:val="0"/>
        <w:ind w:firstLine="540"/>
        <w:jc w:val="both"/>
      </w:pPr>
      <w:r w:rsidRPr="00F05AF1">
        <w:t>территориальных зон;</w:t>
      </w:r>
    </w:p>
    <w:p w:rsidR="00620B9B" w:rsidRPr="00F05AF1" w:rsidRDefault="00620B9B" w:rsidP="00620B9B">
      <w:pPr>
        <w:autoSpaceDE w:val="0"/>
        <w:autoSpaceDN w:val="0"/>
        <w:adjustRightInd w:val="0"/>
        <w:ind w:firstLine="540"/>
        <w:jc w:val="both"/>
      </w:pPr>
      <w:r w:rsidRPr="00F05AF1">
        <w:t>зон с особыми условиями использования территорий, а именно:</w:t>
      </w:r>
    </w:p>
    <w:p w:rsidR="00620B9B" w:rsidRPr="00F05AF1" w:rsidRDefault="00620B9B" w:rsidP="00620B9B">
      <w:pPr>
        <w:autoSpaceDE w:val="0"/>
        <w:autoSpaceDN w:val="0"/>
        <w:adjustRightInd w:val="0"/>
        <w:ind w:firstLine="540"/>
        <w:jc w:val="both"/>
      </w:pPr>
      <w:r w:rsidRPr="00F05AF1">
        <w:t>зон действия ограничений по условиям охраны объектов культурного наследия;</w:t>
      </w:r>
    </w:p>
    <w:p w:rsidR="00620B9B" w:rsidRPr="00F05AF1" w:rsidRDefault="00620B9B" w:rsidP="00620B9B">
      <w:pPr>
        <w:autoSpaceDE w:val="0"/>
        <w:autoSpaceDN w:val="0"/>
        <w:adjustRightInd w:val="0"/>
        <w:ind w:firstLine="540"/>
        <w:jc w:val="both"/>
      </w:pPr>
      <w:r w:rsidRPr="00F05AF1">
        <w:t>зон действия ограничений в водоохранных зонах, зон прибрежных защитных полос во</w:t>
      </w:r>
      <w:r w:rsidRPr="00F05AF1">
        <w:t>д</w:t>
      </w:r>
      <w:r w:rsidRPr="00F05AF1">
        <w:t>ных объектов и зон охраны водозаборов;</w:t>
      </w:r>
    </w:p>
    <w:p w:rsidR="00620B9B" w:rsidRPr="00F05AF1" w:rsidRDefault="00620B9B" w:rsidP="00620B9B">
      <w:pPr>
        <w:autoSpaceDE w:val="0"/>
        <w:autoSpaceDN w:val="0"/>
        <w:adjustRightInd w:val="0"/>
        <w:ind w:firstLine="540"/>
        <w:jc w:val="both"/>
      </w:pPr>
      <w:r w:rsidRPr="00F05AF1">
        <w:t>зоны, подверженные воздействию чрезвычайных ситуаций природного (в том числе зоны подтопления, затопления) и техногенного характера;</w:t>
      </w:r>
    </w:p>
    <w:p w:rsidR="00620B9B" w:rsidRPr="00F05AF1" w:rsidRDefault="00620B9B" w:rsidP="00620B9B">
      <w:pPr>
        <w:autoSpaceDE w:val="0"/>
        <w:autoSpaceDN w:val="0"/>
        <w:adjustRightInd w:val="0"/>
        <w:ind w:firstLine="540"/>
        <w:jc w:val="both"/>
      </w:pPr>
      <w:r w:rsidRPr="00F05AF1">
        <w:t>- иные зоны, установленные в соответствии с законодательством.</w:t>
      </w:r>
    </w:p>
    <w:p w:rsidR="00620B9B" w:rsidRPr="00F05AF1" w:rsidRDefault="00620B9B" w:rsidP="00620B9B">
      <w:pPr>
        <w:autoSpaceDE w:val="0"/>
        <w:autoSpaceDN w:val="0"/>
        <w:adjustRightInd w:val="0"/>
        <w:ind w:firstLine="540"/>
        <w:jc w:val="both"/>
      </w:pPr>
      <w:r w:rsidRPr="00F05AF1">
        <w:t>Границы указанных зон и территорий могут отображаться на отдельных картах.</w:t>
      </w:r>
    </w:p>
    <w:p w:rsidR="00620B9B" w:rsidRPr="00F05AF1" w:rsidRDefault="00620B9B" w:rsidP="00620B9B">
      <w:pPr>
        <w:autoSpaceDE w:val="0"/>
        <w:autoSpaceDN w:val="0"/>
        <w:adjustRightInd w:val="0"/>
        <w:ind w:firstLine="540"/>
        <w:jc w:val="both"/>
      </w:pPr>
      <w:r w:rsidRPr="00F05AF1">
        <w:t xml:space="preserve">3. </w:t>
      </w:r>
      <w:hyperlink r:id="rId8" w:history="1">
        <w:r w:rsidRPr="00F05AF1">
          <w:t>Перечень</w:t>
        </w:r>
      </w:hyperlink>
      <w:r w:rsidRPr="00F05AF1">
        <w:t xml:space="preserve"> расположенных на территории </w:t>
      </w:r>
      <w:r w:rsidR="009816B5" w:rsidRPr="00F05AF1">
        <w:t xml:space="preserve">Рябиновского </w:t>
      </w:r>
      <w:r w:rsidRPr="00F05AF1">
        <w:t>сельского поселения объектов культурного наследия (памятников истории и культуры) народов Российской Федерации пр</w:t>
      </w:r>
      <w:r w:rsidRPr="00F05AF1">
        <w:t>и</w:t>
      </w:r>
      <w:r w:rsidRPr="00F05AF1">
        <w:t xml:space="preserve">веден в приложении 1 «Перечень </w:t>
      </w:r>
      <w:r w:rsidR="00E66CAF" w:rsidRPr="00F05AF1">
        <w:t xml:space="preserve">расположенных на территории </w:t>
      </w:r>
      <w:r w:rsidR="009816B5" w:rsidRPr="00F05AF1">
        <w:t xml:space="preserve">Рябиновского </w:t>
      </w:r>
      <w:r w:rsidRPr="00F05AF1">
        <w:t>сельского пос</w:t>
      </w:r>
      <w:r w:rsidRPr="00F05AF1">
        <w:t>е</w:t>
      </w:r>
      <w:r w:rsidRPr="00F05AF1">
        <w:t>ления объектов культурного наследия (памятников истории и культуры) народов Российской Федерации» настоящих Правил.</w:t>
      </w:r>
    </w:p>
    <w:p w:rsidR="00620B9B" w:rsidRPr="00F05AF1" w:rsidRDefault="00AC1985" w:rsidP="00620B9B">
      <w:pPr>
        <w:autoSpaceDE w:val="0"/>
        <w:autoSpaceDN w:val="0"/>
        <w:adjustRightInd w:val="0"/>
        <w:ind w:firstLine="540"/>
        <w:jc w:val="both"/>
      </w:pPr>
      <w:r w:rsidRPr="00F05AF1">
        <w:lastRenderedPageBreak/>
        <w:t>4</w:t>
      </w:r>
      <w:r w:rsidR="00620B9B" w:rsidRPr="00F05AF1">
        <w:t>. Для каждого земельного участка и объекта капитального строительства разрешенным считается такое использование, которое соответствует:</w:t>
      </w:r>
    </w:p>
    <w:p w:rsidR="00620B9B" w:rsidRPr="00F05AF1" w:rsidRDefault="00620B9B" w:rsidP="00620B9B">
      <w:pPr>
        <w:autoSpaceDE w:val="0"/>
        <w:autoSpaceDN w:val="0"/>
        <w:adjustRightInd w:val="0"/>
        <w:ind w:firstLine="540"/>
        <w:jc w:val="both"/>
      </w:pPr>
      <w:r w:rsidRPr="00F05AF1">
        <w:t xml:space="preserve">- градостроительным регламентам «Перечень территориальных зон, выделенных на карте градостроительного зонирования </w:t>
      </w:r>
      <w:r w:rsidR="000D288B" w:rsidRPr="00F05AF1">
        <w:t xml:space="preserve">Рябиновского </w:t>
      </w:r>
      <w:r w:rsidRPr="00F05AF1">
        <w:t>сельского поселения» настоящих Правил;</w:t>
      </w:r>
    </w:p>
    <w:p w:rsidR="00620B9B" w:rsidRPr="00F05AF1" w:rsidRDefault="00620B9B" w:rsidP="00620B9B">
      <w:pPr>
        <w:autoSpaceDE w:val="0"/>
        <w:autoSpaceDN w:val="0"/>
        <w:adjustRightInd w:val="0"/>
        <w:ind w:firstLine="540"/>
        <w:jc w:val="both"/>
      </w:pPr>
      <w:r w:rsidRPr="00F05AF1">
        <w:t>- ограничениям по условиям охраны объектов культурного наследия - в случаях, когда з</w:t>
      </w:r>
      <w:r w:rsidRPr="00F05AF1">
        <w:t>е</w:t>
      </w:r>
      <w:r w:rsidRPr="00F05AF1">
        <w:t>мельный участок, иной объект недвижимости расположен в зоне действия данных ограничений;</w:t>
      </w:r>
    </w:p>
    <w:p w:rsidR="00620B9B" w:rsidRPr="00F05AF1" w:rsidRDefault="00620B9B" w:rsidP="00620B9B">
      <w:pPr>
        <w:autoSpaceDE w:val="0"/>
        <w:autoSpaceDN w:val="0"/>
        <w:adjustRightInd w:val="0"/>
        <w:ind w:firstLine="540"/>
        <w:jc w:val="both"/>
      </w:pPr>
      <w:r w:rsidRPr="00F05AF1">
        <w:t>- ограничениям по экологическим и санитарно-эпидемиологическим условиям - в случаях, когда земельный участок, иной объект недвижимости расположен в зонах действия соотве</w:t>
      </w:r>
      <w:r w:rsidRPr="00F05AF1">
        <w:t>т</w:t>
      </w:r>
      <w:r w:rsidRPr="00F05AF1">
        <w:t>ствующих ограничений;</w:t>
      </w:r>
    </w:p>
    <w:p w:rsidR="00620B9B" w:rsidRPr="00F05AF1" w:rsidRDefault="00620B9B" w:rsidP="00620B9B">
      <w:pPr>
        <w:autoSpaceDE w:val="0"/>
        <w:autoSpaceDN w:val="0"/>
        <w:adjustRightInd w:val="0"/>
        <w:ind w:firstLine="540"/>
        <w:jc w:val="both"/>
      </w:pPr>
      <w:r w:rsidRPr="00F05AF1">
        <w:t>- иным ограничениям по использованию объектов недвижимости (включая нормативные правовые акты об установлении публичных сервитутов, договоры об установлении частных сервитутов, иные предусмотренные законодательством документы).</w:t>
      </w:r>
    </w:p>
    <w:p w:rsidR="00620B9B" w:rsidRPr="00F05AF1" w:rsidRDefault="00AC1985" w:rsidP="00620B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AF1">
        <w:rPr>
          <w:rFonts w:ascii="Times New Roman" w:hAnsi="Times New Roman" w:cs="Times New Roman"/>
          <w:sz w:val="24"/>
          <w:szCs w:val="24"/>
        </w:rPr>
        <w:t>5</w:t>
      </w:r>
      <w:r w:rsidR="00620B9B" w:rsidRPr="00F05AF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20B9B" w:rsidRPr="00F05AF1">
        <w:rPr>
          <w:rFonts w:ascii="Times New Roman" w:hAnsi="Times New Roman" w:cs="Times New Roman"/>
          <w:sz w:val="24"/>
          <w:szCs w:val="24"/>
        </w:rPr>
        <w:t>Градостроительные регламенты в части предельных (минимальные и (или) максимал</w:t>
      </w:r>
      <w:r w:rsidR="00620B9B" w:rsidRPr="00F05AF1">
        <w:rPr>
          <w:rFonts w:ascii="Times New Roman" w:hAnsi="Times New Roman" w:cs="Times New Roman"/>
          <w:sz w:val="24"/>
          <w:szCs w:val="24"/>
        </w:rPr>
        <w:t>ь</w:t>
      </w:r>
      <w:r w:rsidR="00620B9B" w:rsidRPr="00F05AF1">
        <w:rPr>
          <w:rFonts w:ascii="Times New Roman" w:hAnsi="Times New Roman" w:cs="Times New Roman"/>
          <w:sz w:val="24"/>
          <w:szCs w:val="24"/>
        </w:rPr>
        <w:t>ные) размеров земельных участков и предельных параметров разрешенного строительства, р</w:t>
      </w:r>
      <w:r w:rsidR="00620B9B" w:rsidRPr="00F05AF1">
        <w:rPr>
          <w:rFonts w:ascii="Times New Roman" w:hAnsi="Times New Roman" w:cs="Times New Roman"/>
          <w:sz w:val="24"/>
          <w:szCs w:val="24"/>
        </w:rPr>
        <w:t>е</w:t>
      </w:r>
      <w:r w:rsidR="00620B9B" w:rsidRPr="00F05AF1">
        <w:rPr>
          <w:rFonts w:ascii="Times New Roman" w:hAnsi="Times New Roman" w:cs="Times New Roman"/>
          <w:sz w:val="24"/>
          <w:szCs w:val="24"/>
        </w:rPr>
        <w:t>конструкции объектов капитального строительства включают в себя:</w:t>
      </w:r>
      <w:proofErr w:type="gramEnd"/>
    </w:p>
    <w:p w:rsidR="00620B9B" w:rsidRPr="00F05AF1" w:rsidRDefault="00620B9B" w:rsidP="00620B9B">
      <w:pPr>
        <w:autoSpaceDE w:val="0"/>
        <w:autoSpaceDN w:val="0"/>
        <w:adjustRightInd w:val="0"/>
        <w:ind w:firstLine="540"/>
        <w:jc w:val="both"/>
      </w:pPr>
      <w:r w:rsidRPr="00F05AF1">
        <w:t>1) предельные (минимальные и (или) максимальные) размеры земельных участков, в том числе их площадь;</w:t>
      </w:r>
    </w:p>
    <w:p w:rsidR="00620B9B" w:rsidRPr="00F05AF1" w:rsidRDefault="00620B9B" w:rsidP="00620B9B">
      <w:pPr>
        <w:autoSpaceDE w:val="0"/>
        <w:autoSpaceDN w:val="0"/>
        <w:adjustRightInd w:val="0"/>
        <w:ind w:firstLine="540"/>
        <w:jc w:val="both"/>
      </w:pPr>
      <w:r w:rsidRPr="00F05AF1">
        <w:t>2) минимальные отступы от границ земельных участков в целях определения мест доп</w:t>
      </w:r>
      <w:r w:rsidRPr="00F05AF1">
        <w:t>у</w:t>
      </w:r>
      <w:r w:rsidRPr="00F05AF1">
        <w:t>стимого размещения зданий, строений, сооружений, за пределами которых запрещено стро</w:t>
      </w:r>
      <w:r w:rsidRPr="00F05AF1">
        <w:t>и</w:t>
      </w:r>
      <w:r w:rsidRPr="00F05AF1">
        <w:t>тельство зданий, строений, сооружений;</w:t>
      </w:r>
    </w:p>
    <w:p w:rsidR="00620B9B" w:rsidRPr="00F05AF1" w:rsidRDefault="00620B9B" w:rsidP="00620B9B">
      <w:pPr>
        <w:autoSpaceDE w:val="0"/>
        <w:autoSpaceDN w:val="0"/>
        <w:adjustRightInd w:val="0"/>
        <w:ind w:firstLine="540"/>
        <w:jc w:val="both"/>
      </w:pPr>
      <w:r w:rsidRPr="00F05AF1">
        <w:t>3) предельное количество этажей или предельную высоту зданий, строений, сооружений;</w:t>
      </w:r>
    </w:p>
    <w:p w:rsidR="00620B9B" w:rsidRPr="00F05AF1" w:rsidRDefault="00620B9B" w:rsidP="00620B9B">
      <w:pPr>
        <w:autoSpaceDE w:val="0"/>
        <w:autoSpaceDN w:val="0"/>
        <w:adjustRightInd w:val="0"/>
        <w:ind w:firstLine="540"/>
        <w:jc w:val="both"/>
      </w:pPr>
      <w:r w:rsidRPr="00F05AF1"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участка.</w:t>
      </w:r>
    </w:p>
    <w:p w:rsidR="00620B9B" w:rsidRPr="00F05AF1" w:rsidRDefault="00AC1985" w:rsidP="00620B9B">
      <w:pPr>
        <w:autoSpaceDE w:val="0"/>
        <w:autoSpaceDN w:val="0"/>
        <w:adjustRightInd w:val="0"/>
        <w:ind w:firstLine="540"/>
        <w:jc w:val="both"/>
      </w:pPr>
      <w:r w:rsidRPr="00F05AF1">
        <w:t>6</w:t>
      </w:r>
      <w:r w:rsidR="00620B9B" w:rsidRPr="00F05AF1">
        <w:t>. Инженерно-технические объекты, сооружения и коммуникации (электр</w:t>
      </w:r>
      <w:proofErr w:type="gramStart"/>
      <w:r w:rsidR="00620B9B" w:rsidRPr="00F05AF1">
        <w:t>о-</w:t>
      </w:r>
      <w:proofErr w:type="gramEnd"/>
      <w:r w:rsidR="00620B9B" w:rsidRPr="00F05AF1">
        <w:t>, водо-, газ</w:t>
      </w:r>
      <w:r w:rsidR="00620B9B" w:rsidRPr="00F05AF1">
        <w:t>о</w:t>
      </w:r>
      <w:r w:rsidR="00620B9B" w:rsidRPr="00F05AF1">
        <w:t>обеспечение, водоотведение, телефонизация и т.д.), обеспечивающие реализацию разрешенного использования недвижимости в пределах одного с таким объектом недвижимости земельного участка, являются всегда разрешенными при условии соответствия строительным, санитарным и противопожарным нормам и правилам, технологическим стандартам безопасности.</w:t>
      </w:r>
    </w:p>
    <w:p w:rsidR="00620B9B" w:rsidRPr="00F05AF1" w:rsidRDefault="00620B9B" w:rsidP="00620B9B">
      <w:pPr>
        <w:autoSpaceDE w:val="0"/>
        <w:autoSpaceDN w:val="0"/>
        <w:adjustRightInd w:val="0"/>
        <w:ind w:firstLine="540"/>
        <w:jc w:val="both"/>
      </w:pPr>
      <w:r w:rsidRPr="00F05AF1">
        <w:t>Инженерно-технические объекты, сооружения и коммуникации (газо-, тепл</w:t>
      </w:r>
      <w:proofErr w:type="gramStart"/>
      <w:r w:rsidRPr="00F05AF1">
        <w:t>о-</w:t>
      </w:r>
      <w:proofErr w:type="gramEnd"/>
      <w:r w:rsidRPr="00F05AF1">
        <w:t>, водо-, эле</w:t>
      </w:r>
      <w:r w:rsidRPr="00F05AF1">
        <w:t>к</w:t>
      </w:r>
      <w:r w:rsidRPr="00F05AF1">
        <w:t xml:space="preserve">трообеспечения; </w:t>
      </w:r>
      <w:proofErr w:type="gramStart"/>
      <w:r w:rsidRPr="00F05AF1">
        <w:t>канализации и связи), предназначенные для обеспечения функционирования и нормальной эксплуатации объектов недвижимости в пределах территории одного или нескол</w:t>
      </w:r>
      <w:r w:rsidRPr="00F05AF1">
        <w:t>ь</w:t>
      </w:r>
      <w:r w:rsidRPr="00F05AF1">
        <w:t>ких кварталов, других элементов планировочной структуры, расположение которых требует отдельного земельного участка, являются всегда условно разрешенными объектами при усл</w:t>
      </w:r>
      <w:r w:rsidRPr="00F05AF1">
        <w:t>о</w:t>
      </w:r>
      <w:r w:rsidRPr="00F05AF1">
        <w:t>вии соответствия строительным, санитарным и противопожарным нормам и правилам, технол</w:t>
      </w:r>
      <w:r w:rsidRPr="00F05AF1">
        <w:t>о</w:t>
      </w:r>
      <w:r w:rsidRPr="00F05AF1">
        <w:t>гическим стандартам безопасности и при наличии проведения публичных слушаний согласно главы 4 настоящих Правил.</w:t>
      </w:r>
      <w:proofErr w:type="gramEnd"/>
    </w:p>
    <w:p w:rsidR="0018309E" w:rsidRPr="00F05AF1" w:rsidRDefault="0018309E" w:rsidP="00BE018A">
      <w:pPr>
        <w:autoSpaceDE w:val="0"/>
        <w:autoSpaceDN w:val="0"/>
        <w:adjustRightInd w:val="0"/>
        <w:jc w:val="both"/>
        <w:rPr>
          <w:b/>
          <w:bCs/>
        </w:rPr>
      </w:pPr>
    </w:p>
    <w:p w:rsidR="00286ABB" w:rsidRPr="00F05AF1" w:rsidRDefault="00286ABB" w:rsidP="001E73DF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F05AF1">
        <w:rPr>
          <w:b/>
          <w:bCs/>
        </w:rPr>
        <w:t>Глава 8.</w:t>
      </w:r>
    </w:p>
    <w:p w:rsidR="00286ABB" w:rsidRPr="00F05AF1" w:rsidRDefault="00286ABB" w:rsidP="001E73DF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</w:rPr>
      </w:pPr>
      <w:r w:rsidRPr="00F05AF1">
        <w:rPr>
          <w:b/>
          <w:bCs/>
        </w:rPr>
        <w:t>Перечень территориальных зон, выделенных на карте градостроительного зонир</w:t>
      </w:r>
      <w:r w:rsidRPr="00F05AF1">
        <w:rPr>
          <w:b/>
          <w:bCs/>
        </w:rPr>
        <w:t>о</w:t>
      </w:r>
      <w:r w:rsidRPr="00F05AF1">
        <w:rPr>
          <w:b/>
          <w:bCs/>
        </w:rPr>
        <w:t xml:space="preserve">вания </w:t>
      </w:r>
      <w:r w:rsidR="003D66F4" w:rsidRPr="00F05AF1">
        <w:rPr>
          <w:b/>
          <w:bCs/>
        </w:rPr>
        <w:t>Рябинов</w:t>
      </w:r>
      <w:r w:rsidRPr="00F05AF1">
        <w:rPr>
          <w:b/>
          <w:bCs/>
        </w:rPr>
        <w:t xml:space="preserve">ского сельского поселения </w:t>
      </w:r>
    </w:p>
    <w:p w:rsidR="00286ABB" w:rsidRPr="00F05AF1" w:rsidRDefault="00286ABB" w:rsidP="001E73DF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F05AF1">
        <w:rPr>
          <w:bCs/>
        </w:rPr>
        <w:t>Границы территориальных зон установлены условно. Уточнение их границ возможно п</w:t>
      </w:r>
      <w:r w:rsidRPr="00F05AF1">
        <w:rPr>
          <w:bCs/>
        </w:rPr>
        <w:t>у</w:t>
      </w:r>
      <w:r w:rsidRPr="00F05AF1">
        <w:rPr>
          <w:bCs/>
        </w:rPr>
        <w:t>тем разработки и утверждения документации по планировке территории.</w:t>
      </w:r>
    </w:p>
    <w:p w:rsidR="00286ABB" w:rsidRPr="00F05AF1" w:rsidRDefault="00286ABB" w:rsidP="001E73DF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F05AF1">
        <w:rPr>
          <w:bCs/>
        </w:rPr>
        <w:t>На карте градостроительного зонирования территории сельского поселения выделены сл</w:t>
      </w:r>
      <w:r w:rsidRPr="00F05AF1">
        <w:rPr>
          <w:bCs/>
        </w:rPr>
        <w:t>е</w:t>
      </w:r>
      <w:r w:rsidRPr="00F05AF1">
        <w:rPr>
          <w:bCs/>
        </w:rPr>
        <w:t>дующие виды территориальных зон:</w:t>
      </w:r>
    </w:p>
    <w:p w:rsidR="00286ABB" w:rsidRPr="00F05AF1" w:rsidRDefault="00286ABB" w:rsidP="001E73DF">
      <w:pPr>
        <w:autoSpaceDE w:val="0"/>
        <w:autoSpaceDN w:val="0"/>
        <w:adjustRightInd w:val="0"/>
        <w:ind w:firstLine="540"/>
        <w:jc w:val="both"/>
        <w:rPr>
          <w:bCs/>
        </w:rPr>
      </w:pP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3301"/>
        <w:gridCol w:w="6730"/>
      </w:tblGrid>
      <w:tr w:rsidR="00286ABB" w:rsidRPr="00F05AF1" w:rsidTr="00612884">
        <w:tc>
          <w:tcPr>
            <w:tcW w:w="2235" w:type="dxa"/>
          </w:tcPr>
          <w:p w:rsidR="00286ABB" w:rsidRPr="00F05AF1" w:rsidRDefault="00286ABB" w:rsidP="001E73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05AF1">
              <w:rPr>
                <w:sz w:val="24"/>
                <w:szCs w:val="24"/>
              </w:rPr>
              <w:t>Условные обозначения</w:t>
            </w:r>
            <w:r w:rsidRPr="00F05AF1">
              <w:rPr>
                <w:bCs/>
                <w:sz w:val="24"/>
                <w:szCs w:val="24"/>
              </w:rPr>
              <w:t>терр</w:t>
            </w:r>
            <w:r w:rsidRPr="00F05AF1">
              <w:rPr>
                <w:bCs/>
                <w:sz w:val="24"/>
                <w:szCs w:val="24"/>
              </w:rPr>
              <w:t>и</w:t>
            </w:r>
            <w:r w:rsidRPr="00F05AF1">
              <w:rPr>
                <w:bCs/>
                <w:sz w:val="24"/>
                <w:szCs w:val="24"/>
              </w:rPr>
              <w:t>ториальных зон</w:t>
            </w:r>
          </w:p>
        </w:tc>
        <w:tc>
          <w:tcPr>
            <w:tcW w:w="7796" w:type="dxa"/>
          </w:tcPr>
          <w:p w:rsidR="00286ABB" w:rsidRPr="00F05AF1" w:rsidRDefault="00286ABB" w:rsidP="001E73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05AF1">
              <w:rPr>
                <w:sz w:val="24"/>
                <w:szCs w:val="24"/>
              </w:rPr>
              <w:t>Наименование территориальных зон</w:t>
            </w:r>
          </w:p>
        </w:tc>
      </w:tr>
      <w:tr w:rsidR="007F23F9" w:rsidRPr="00F05AF1" w:rsidTr="00612884">
        <w:tc>
          <w:tcPr>
            <w:tcW w:w="2235" w:type="dxa"/>
          </w:tcPr>
          <w:p w:rsidR="007F23F9" w:rsidRPr="00F05AF1" w:rsidRDefault="007F23F9" w:rsidP="001E73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7F23F9" w:rsidRPr="00F05AF1" w:rsidRDefault="007F23F9" w:rsidP="001E73D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05AF1">
              <w:rPr>
                <w:b/>
                <w:sz w:val="24"/>
                <w:szCs w:val="24"/>
              </w:rPr>
              <w:t>Жилые зоны</w:t>
            </w:r>
          </w:p>
        </w:tc>
      </w:tr>
      <w:tr w:rsidR="00286ABB" w:rsidRPr="00F05AF1" w:rsidTr="00612884">
        <w:tc>
          <w:tcPr>
            <w:tcW w:w="2235" w:type="dxa"/>
          </w:tcPr>
          <w:p w:rsidR="00286ABB" w:rsidRPr="00F05AF1" w:rsidRDefault="00286ABB" w:rsidP="001E73D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05AF1">
              <w:rPr>
                <w:bCs/>
                <w:sz w:val="24"/>
                <w:szCs w:val="24"/>
              </w:rPr>
              <w:t>Ж-1</w:t>
            </w:r>
          </w:p>
        </w:tc>
        <w:tc>
          <w:tcPr>
            <w:tcW w:w="7796" w:type="dxa"/>
          </w:tcPr>
          <w:p w:rsidR="00286ABB" w:rsidRPr="00F05AF1" w:rsidRDefault="00671A31" w:rsidP="001E73D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05AF1">
              <w:rPr>
                <w:sz w:val="24"/>
                <w:szCs w:val="24"/>
              </w:rPr>
              <w:t>Зона застройки индивидуальными жилыми домами и блокир</w:t>
            </w:r>
            <w:r w:rsidRPr="00F05AF1">
              <w:rPr>
                <w:sz w:val="24"/>
                <w:szCs w:val="24"/>
              </w:rPr>
              <w:t>о</w:t>
            </w:r>
            <w:r w:rsidRPr="00F05AF1">
              <w:rPr>
                <w:sz w:val="24"/>
                <w:szCs w:val="24"/>
              </w:rPr>
              <w:t>ванной жилой застройки</w:t>
            </w:r>
          </w:p>
        </w:tc>
      </w:tr>
      <w:tr w:rsidR="00286ABB" w:rsidRPr="00F05AF1" w:rsidTr="00612884">
        <w:tc>
          <w:tcPr>
            <w:tcW w:w="2235" w:type="dxa"/>
          </w:tcPr>
          <w:p w:rsidR="00286ABB" w:rsidRPr="00F05AF1" w:rsidRDefault="00286ABB" w:rsidP="001E73D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05AF1">
              <w:rPr>
                <w:bCs/>
                <w:sz w:val="24"/>
                <w:szCs w:val="24"/>
              </w:rPr>
              <w:t>Ж-2</w:t>
            </w:r>
          </w:p>
        </w:tc>
        <w:tc>
          <w:tcPr>
            <w:tcW w:w="7796" w:type="dxa"/>
          </w:tcPr>
          <w:p w:rsidR="00286ABB" w:rsidRPr="00F05AF1" w:rsidRDefault="00671A31" w:rsidP="001E73D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05AF1">
              <w:rPr>
                <w:sz w:val="24"/>
                <w:szCs w:val="24"/>
              </w:rPr>
              <w:t>Зона застройки малоэтажными жилыми домами</w:t>
            </w:r>
          </w:p>
        </w:tc>
      </w:tr>
      <w:tr w:rsidR="00286ABB" w:rsidRPr="00F05AF1" w:rsidTr="00612884">
        <w:tc>
          <w:tcPr>
            <w:tcW w:w="2235" w:type="dxa"/>
          </w:tcPr>
          <w:p w:rsidR="00286ABB" w:rsidRPr="00F05AF1" w:rsidRDefault="00286ABB" w:rsidP="001E73D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05AF1">
              <w:rPr>
                <w:bCs/>
                <w:sz w:val="24"/>
                <w:szCs w:val="24"/>
              </w:rPr>
              <w:t>Ж-2.Г</w:t>
            </w:r>
          </w:p>
        </w:tc>
        <w:tc>
          <w:tcPr>
            <w:tcW w:w="7796" w:type="dxa"/>
          </w:tcPr>
          <w:p w:rsidR="00286ABB" w:rsidRPr="00F05AF1" w:rsidRDefault="006D48D9" w:rsidP="001E73D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05AF1">
              <w:rPr>
                <w:bCs/>
                <w:sz w:val="24"/>
                <w:szCs w:val="24"/>
              </w:rPr>
              <w:t>Зона коллективных и индивидуальных гаражей боксового типа</w:t>
            </w:r>
          </w:p>
        </w:tc>
      </w:tr>
      <w:tr w:rsidR="007F23F9" w:rsidRPr="00F05AF1" w:rsidTr="00612884">
        <w:tc>
          <w:tcPr>
            <w:tcW w:w="2235" w:type="dxa"/>
          </w:tcPr>
          <w:p w:rsidR="007F23F9" w:rsidRPr="00F05AF1" w:rsidRDefault="007F23F9" w:rsidP="001E73D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7F23F9" w:rsidRPr="00F05AF1" w:rsidRDefault="007F23F9" w:rsidP="001E73D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F05AF1">
              <w:rPr>
                <w:b/>
                <w:bCs/>
                <w:sz w:val="24"/>
                <w:szCs w:val="24"/>
              </w:rPr>
              <w:t>Общественно-деловые зоны</w:t>
            </w:r>
          </w:p>
        </w:tc>
      </w:tr>
      <w:tr w:rsidR="00286ABB" w:rsidRPr="00F05AF1" w:rsidTr="00612884">
        <w:tc>
          <w:tcPr>
            <w:tcW w:w="2235" w:type="dxa"/>
          </w:tcPr>
          <w:p w:rsidR="00286ABB" w:rsidRPr="00F05AF1" w:rsidRDefault="00286ABB" w:rsidP="001E73D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05AF1">
              <w:rPr>
                <w:bCs/>
                <w:sz w:val="24"/>
                <w:szCs w:val="24"/>
              </w:rPr>
              <w:t>ОД-1</w:t>
            </w:r>
          </w:p>
        </w:tc>
        <w:tc>
          <w:tcPr>
            <w:tcW w:w="7796" w:type="dxa"/>
          </w:tcPr>
          <w:p w:rsidR="00286ABB" w:rsidRPr="00F05AF1" w:rsidRDefault="00354A38" w:rsidP="001E73D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05AF1">
              <w:rPr>
                <w:sz w:val="24"/>
                <w:szCs w:val="24"/>
              </w:rPr>
              <w:t xml:space="preserve">Зона </w:t>
            </w:r>
            <w:r w:rsidR="008B2C5C" w:rsidRPr="00F05AF1">
              <w:rPr>
                <w:sz w:val="24"/>
                <w:szCs w:val="24"/>
              </w:rPr>
              <w:t xml:space="preserve">размещения </w:t>
            </w:r>
            <w:r w:rsidRPr="00F05AF1">
              <w:rPr>
                <w:sz w:val="24"/>
                <w:szCs w:val="24"/>
              </w:rPr>
              <w:t>объектов социального и коммунально-бытового назначения</w:t>
            </w:r>
          </w:p>
        </w:tc>
      </w:tr>
      <w:tr w:rsidR="00286ABB" w:rsidRPr="00F05AF1" w:rsidTr="00612884">
        <w:tc>
          <w:tcPr>
            <w:tcW w:w="2235" w:type="dxa"/>
          </w:tcPr>
          <w:p w:rsidR="00286ABB" w:rsidRPr="00F05AF1" w:rsidRDefault="00286ABB" w:rsidP="001E73D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05AF1">
              <w:rPr>
                <w:bCs/>
                <w:sz w:val="24"/>
                <w:szCs w:val="24"/>
              </w:rPr>
              <w:t>ОД-2</w:t>
            </w:r>
          </w:p>
        </w:tc>
        <w:tc>
          <w:tcPr>
            <w:tcW w:w="7796" w:type="dxa"/>
          </w:tcPr>
          <w:p w:rsidR="00286ABB" w:rsidRPr="00F05AF1" w:rsidRDefault="00354A38" w:rsidP="001E73D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05AF1">
              <w:rPr>
                <w:sz w:val="24"/>
                <w:szCs w:val="24"/>
              </w:rPr>
              <w:t>Зона делового, общественного и коммерческого назначения</w:t>
            </w:r>
          </w:p>
        </w:tc>
      </w:tr>
      <w:tr w:rsidR="007F23F9" w:rsidRPr="00F05AF1" w:rsidTr="00612884">
        <w:tc>
          <w:tcPr>
            <w:tcW w:w="2235" w:type="dxa"/>
          </w:tcPr>
          <w:p w:rsidR="007F23F9" w:rsidRPr="00F05AF1" w:rsidRDefault="007F23F9" w:rsidP="001E73D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7F23F9" w:rsidRPr="00F05AF1" w:rsidRDefault="007F23F9" w:rsidP="001E73DF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05AF1">
              <w:rPr>
                <w:b/>
                <w:sz w:val="24"/>
                <w:szCs w:val="24"/>
              </w:rPr>
              <w:t>Производственные зоны</w:t>
            </w:r>
          </w:p>
        </w:tc>
      </w:tr>
      <w:tr w:rsidR="00286ABB" w:rsidRPr="00F05AF1" w:rsidTr="00612884">
        <w:tc>
          <w:tcPr>
            <w:tcW w:w="2235" w:type="dxa"/>
          </w:tcPr>
          <w:p w:rsidR="00286ABB" w:rsidRPr="00F05AF1" w:rsidRDefault="00286ABB" w:rsidP="001E73D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05AF1">
              <w:rPr>
                <w:bCs/>
                <w:sz w:val="24"/>
                <w:szCs w:val="24"/>
              </w:rPr>
              <w:t>П-1</w:t>
            </w:r>
          </w:p>
        </w:tc>
        <w:tc>
          <w:tcPr>
            <w:tcW w:w="7796" w:type="dxa"/>
          </w:tcPr>
          <w:p w:rsidR="00286ABB" w:rsidRPr="00F05AF1" w:rsidRDefault="00354A38" w:rsidP="001E73DF">
            <w:pPr>
              <w:shd w:val="clear" w:color="auto" w:fill="FFFFFF"/>
              <w:tabs>
                <w:tab w:val="left" w:pos="9781"/>
              </w:tabs>
              <w:spacing w:line="274" w:lineRule="exact"/>
              <w:ind w:right="-82"/>
              <w:jc w:val="both"/>
              <w:rPr>
                <w:sz w:val="24"/>
                <w:szCs w:val="24"/>
              </w:rPr>
            </w:pPr>
            <w:r w:rsidRPr="00F05AF1">
              <w:rPr>
                <w:sz w:val="24"/>
                <w:szCs w:val="24"/>
              </w:rPr>
              <w:t>Зона размещения производственных объектов</w:t>
            </w:r>
            <w:r w:rsidRPr="00F05AF1">
              <w:rPr>
                <w:sz w:val="24"/>
                <w:szCs w:val="24"/>
                <w:lang w:val="en-US"/>
              </w:rPr>
              <w:t>V</w:t>
            </w:r>
            <w:r w:rsidRPr="00F05AF1">
              <w:rPr>
                <w:sz w:val="24"/>
                <w:szCs w:val="24"/>
              </w:rPr>
              <w:t xml:space="preserve"> класса опасн</w:t>
            </w:r>
            <w:r w:rsidRPr="00F05AF1">
              <w:rPr>
                <w:sz w:val="24"/>
                <w:szCs w:val="24"/>
              </w:rPr>
              <w:t>о</w:t>
            </w:r>
            <w:r w:rsidRPr="00F05AF1">
              <w:rPr>
                <w:sz w:val="24"/>
                <w:szCs w:val="24"/>
              </w:rPr>
              <w:t>сти</w:t>
            </w:r>
          </w:p>
        </w:tc>
      </w:tr>
      <w:tr w:rsidR="00286ABB" w:rsidRPr="00F05AF1" w:rsidTr="00612884">
        <w:tc>
          <w:tcPr>
            <w:tcW w:w="2235" w:type="dxa"/>
          </w:tcPr>
          <w:p w:rsidR="00286ABB" w:rsidRPr="00F05AF1" w:rsidRDefault="00286ABB" w:rsidP="001E73D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05AF1">
              <w:rPr>
                <w:bCs/>
                <w:sz w:val="24"/>
                <w:szCs w:val="24"/>
              </w:rPr>
              <w:t>П-2</w:t>
            </w:r>
          </w:p>
        </w:tc>
        <w:tc>
          <w:tcPr>
            <w:tcW w:w="7796" w:type="dxa"/>
          </w:tcPr>
          <w:p w:rsidR="00286ABB" w:rsidRPr="00F05AF1" w:rsidRDefault="00354A38" w:rsidP="001E73D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05AF1">
              <w:rPr>
                <w:sz w:val="24"/>
                <w:szCs w:val="24"/>
              </w:rPr>
              <w:t xml:space="preserve">Зона размещения производственных объектов </w:t>
            </w:r>
            <w:r w:rsidRPr="00F05AF1">
              <w:rPr>
                <w:sz w:val="24"/>
                <w:szCs w:val="24"/>
                <w:lang w:val="en-US"/>
              </w:rPr>
              <w:t>IV</w:t>
            </w:r>
            <w:r w:rsidRPr="00F05AF1">
              <w:rPr>
                <w:sz w:val="24"/>
                <w:szCs w:val="24"/>
              </w:rPr>
              <w:t xml:space="preserve"> класса опа</w:t>
            </w:r>
            <w:r w:rsidRPr="00F05AF1">
              <w:rPr>
                <w:sz w:val="24"/>
                <w:szCs w:val="24"/>
              </w:rPr>
              <w:t>с</w:t>
            </w:r>
            <w:r w:rsidRPr="00F05AF1">
              <w:rPr>
                <w:sz w:val="24"/>
                <w:szCs w:val="24"/>
              </w:rPr>
              <w:t xml:space="preserve">ности </w:t>
            </w:r>
          </w:p>
        </w:tc>
      </w:tr>
      <w:tr w:rsidR="007F23F9" w:rsidRPr="00F05AF1" w:rsidTr="00612884">
        <w:tc>
          <w:tcPr>
            <w:tcW w:w="2235" w:type="dxa"/>
          </w:tcPr>
          <w:p w:rsidR="007F23F9" w:rsidRPr="00F05AF1" w:rsidRDefault="007F23F9" w:rsidP="001E73D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7F23F9" w:rsidRPr="00F05AF1" w:rsidRDefault="007F23F9" w:rsidP="001E73DF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05AF1">
              <w:rPr>
                <w:b/>
                <w:bCs/>
                <w:sz w:val="24"/>
                <w:szCs w:val="24"/>
              </w:rPr>
              <w:t>Зоны инженерной инфраструктуры</w:t>
            </w:r>
          </w:p>
        </w:tc>
      </w:tr>
      <w:tr w:rsidR="00286ABB" w:rsidRPr="00F05AF1" w:rsidTr="00612884">
        <w:tc>
          <w:tcPr>
            <w:tcW w:w="2235" w:type="dxa"/>
          </w:tcPr>
          <w:p w:rsidR="00286ABB" w:rsidRPr="00F05AF1" w:rsidRDefault="00286ABB" w:rsidP="001E73D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05AF1">
              <w:rPr>
                <w:bCs/>
                <w:sz w:val="24"/>
                <w:szCs w:val="24"/>
              </w:rPr>
              <w:t>ИТИ-1</w:t>
            </w:r>
          </w:p>
        </w:tc>
        <w:tc>
          <w:tcPr>
            <w:tcW w:w="7796" w:type="dxa"/>
          </w:tcPr>
          <w:p w:rsidR="00286ABB" w:rsidRPr="00F05AF1" w:rsidRDefault="00BA0F0D" w:rsidP="00BA0F0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05AF1">
              <w:rPr>
                <w:bCs/>
                <w:sz w:val="24"/>
                <w:szCs w:val="24"/>
              </w:rPr>
              <w:t>Зона инженерных сооружений</w:t>
            </w:r>
          </w:p>
        </w:tc>
      </w:tr>
      <w:tr w:rsidR="007F23F9" w:rsidRPr="00F05AF1" w:rsidTr="00612884">
        <w:tc>
          <w:tcPr>
            <w:tcW w:w="2235" w:type="dxa"/>
          </w:tcPr>
          <w:p w:rsidR="007F23F9" w:rsidRPr="00F05AF1" w:rsidRDefault="007F23F9" w:rsidP="001E73D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7F23F9" w:rsidRPr="00F05AF1" w:rsidRDefault="001E73DF" w:rsidP="001E73D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F05AF1">
              <w:rPr>
                <w:b/>
                <w:bCs/>
                <w:sz w:val="24"/>
                <w:szCs w:val="24"/>
              </w:rPr>
              <w:t>Зоны культовых объектов и сооружений</w:t>
            </w:r>
          </w:p>
        </w:tc>
      </w:tr>
      <w:tr w:rsidR="00286ABB" w:rsidRPr="00F05AF1" w:rsidTr="00612884">
        <w:tc>
          <w:tcPr>
            <w:tcW w:w="2235" w:type="dxa"/>
          </w:tcPr>
          <w:p w:rsidR="00286ABB" w:rsidRPr="00F05AF1" w:rsidRDefault="00286ABB" w:rsidP="001E73D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05AF1">
              <w:rPr>
                <w:bCs/>
                <w:sz w:val="24"/>
                <w:szCs w:val="24"/>
              </w:rPr>
              <w:t>К-1</w:t>
            </w:r>
          </w:p>
        </w:tc>
        <w:tc>
          <w:tcPr>
            <w:tcW w:w="7796" w:type="dxa"/>
          </w:tcPr>
          <w:p w:rsidR="00286ABB" w:rsidRPr="00F05AF1" w:rsidRDefault="001E73DF" w:rsidP="001E73D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05AF1">
              <w:rPr>
                <w:bCs/>
                <w:sz w:val="24"/>
                <w:szCs w:val="24"/>
              </w:rPr>
              <w:t>Зона зданий и сооружений православных храмов</w:t>
            </w:r>
          </w:p>
        </w:tc>
      </w:tr>
      <w:tr w:rsidR="007F23F9" w:rsidRPr="00F05AF1" w:rsidTr="00612884">
        <w:tc>
          <w:tcPr>
            <w:tcW w:w="2235" w:type="dxa"/>
          </w:tcPr>
          <w:p w:rsidR="007F23F9" w:rsidRPr="00F05AF1" w:rsidRDefault="007F23F9" w:rsidP="001E73D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7F23F9" w:rsidRPr="00F05AF1" w:rsidRDefault="007F23F9" w:rsidP="001E73D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F05AF1">
              <w:rPr>
                <w:b/>
                <w:bCs/>
                <w:sz w:val="24"/>
                <w:szCs w:val="24"/>
              </w:rPr>
              <w:t>Зоны специального назначения</w:t>
            </w:r>
          </w:p>
        </w:tc>
      </w:tr>
      <w:tr w:rsidR="00286ABB" w:rsidRPr="00F05AF1" w:rsidTr="00612884">
        <w:tc>
          <w:tcPr>
            <w:tcW w:w="2235" w:type="dxa"/>
          </w:tcPr>
          <w:p w:rsidR="00286ABB" w:rsidRPr="00F05AF1" w:rsidRDefault="00286ABB" w:rsidP="001E73D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05AF1">
              <w:rPr>
                <w:bCs/>
                <w:sz w:val="24"/>
                <w:szCs w:val="24"/>
              </w:rPr>
              <w:t>СО-1</w:t>
            </w:r>
          </w:p>
        </w:tc>
        <w:tc>
          <w:tcPr>
            <w:tcW w:w="7796" w:type="dxa"/>
          </w:tcPr>
          <w:p w:rsidR="00286ABB" w:rsidRPr="00F05AF1" w:rsidRDefault="008D5856" w:rsidP="001E73D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05AF1">
              <w:rPr>
                <w:bCs/>
                <w:sz w:val="24"/>
                <w:szCs w:val="24"/>
              </w:rPr>
              <w:t>Зона кладбищ</w:t>
            </w:r>
          </w:p>
        </w:tc>
      </w:tr>
      <w:tr w:rsidR="002F3358" w:rsidRPr="00F05AF1" w:rsidTr="00612884">
        <w:tc>
          <w:tcPr>
            <w:tcW w:w="2235" w:type="dxa"/>
          </w:tcPr>
          <w:p w:rsidR="002F3358" w:rsidRPr="00F05AF1" w:rsidRDefault="002F3358" w:rsidP="001E73D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05AF1">
              <w:rPr>
                <w:bCs/>
                <w:sz w:val="24"/>
                <w:szCs w:val="24"/>
              </w:rPr>
              <w:t>СО-2</w:t>
            </w:r>
          </w:p>
        </w:tc>
        <w:tc>
          <w:tcPr>
            <w:tcW w:w="7796" w:type="dxa"/>
          </w:tcPr>
          <w:p w:rsidR="002F3358" w:rsidRPr="00F05AF1" w:rsidRDefault="002F3358" w:rsidP="001E73D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05AF1">
              <w:rPr>
                <w:bCs/>
                <w:sz w:val="24"/>
                <w:szCs w:val="24"/>
              </w:rPr>
              <w:t>Зона скотомогильников</w:t>
            </w:r>
          </w:p>
        </w:tc>
      </w:tr>
      <w:tr w:rsidR="002F3358" w:rsidRPr="00F05AF1" w:rsidTr="00612884">
        <w:tc>
          <w:tcPr>
            <w:tcW w:w="2235" w:type="dxa"/>
          </w:tcPr>
          <w:p w:rsidR="002F3358" w:rsidRPr="00F05AF1" w:rsidRDefault="002F3358" w:rsidP="001E73D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05AF1">
              <w:rPr>
                <w:bCs/>
                <w:sz w:val="24"/>
                <w:szCs w:val="24"/>
              </w:rPr>
              <w:t>СО-3</w:t>
            </w:r>
          </w:p>
        </w:tc>
        <w:tc>
          <w:tcPr>
            <w:tcW w:w="7796" w:type="dxa"/>
          </w:tcPr>
          <w:p w:rsidR="002F3358" w:rsidRPr="00F05AF1" w:rsidRDefault="002F3358" w:rsidP="001E73D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05AF1">
              <w:rPr>
                <w:bCs/>
                <w:sz w:val="24"/>
                <w:szCs w:val="24"/>
              </w:rPr>
              <w:t>Зона для нужд гражданской обороны</w:t>
            </w:r>
          </w:p>
        </w:tc>
      </w:tr>
      <w:tr w:rsidR="007F23F9" w:rsidRPr="00F05AF1" w:rsidTr="00612884">
        <w:tc>
          <w:tcPr>
            <w:tcW w:w="2235" w:type="dxa"/>
          </w:tcPr>
          <w:p w:rsidR="007F23F9" w:rsidRPr="00F05AF1" w:rsidRDefault="007F23F9" w:rsidP="001E73D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7F23F9" w:rsidRPr="00F05AF1" w:rsidRDefault="007F23F9" w:rsidP="001E73D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F05AF1">
              <w:rPr>
                <w:b/>
                <w:bCs/>
                <w:sz w:val="24"/>
                <w:szCs w:val="24"/>
              </w:rPr>
              <w:t>Зоны сельскохозяйственного использования</w:t>
            </w:r>
          </w:p>
        </w:tc>
      </w:tr>
      <w:tr w:rsidR="00286ABB" w:rsidRPr="00F05AF1" w:rsidTr="00612884">
        <w:tc>
          <w:tcPr>
            <w:tcW w:w="2235" w:type="dxa"/>
          </w:tcPr>
          <w:p w:rsidR="00286ABB" w:rsidRPr="00F05AF1" w:rsidRDefault="00286ABB" w:rsidP="001E73D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05AF1">
              <w:rPr>
                <w:bCs/>
                <w:sz w:val="24"/>
                <w:szCs w:val="24"/>
              </w:rPr>
              <w:t>С-1</w:t>
            </w:r>
          </w:p>
        </w:tc>
        <w:tc>
          <w:tcPr>
            <w:tcW w:w="7796" w:type="dxa"/>
          </w:tcPr>
          <w:p w:rsidR="00286ABB" w:rsidRPr="00F05AF1" w:rsidRDefault="008D5856" w:rsidP="000570D8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05AF1">
              <w:rPr>
                <w:bCs/>
                <w:sz w:val="24"/>
                <w:szCs w:val="24"/>
              </w:rPr>
              <w:t>Зона сельскохозяйственн</w:t>
            </w:r>
            <w:r w:rsidR="000570D8" w:rsidRPr="00F05AF1">
              <w:rPr>
                <w:bCs/>
                <w:sz w:val="24"/>
                <w:szCs w:val="24"/>
              </w:rPr>
              <w:t>ыхугодий</w:t>
            </w:r>
          </w:p>
        </w:tc>
      </w:tr>
      <w:tr w:rsidR="002F3358" w:rsidRPr="00F05AF1" w:rsidTr="00612884">
        <w:tc>
          <w:tcPr>
            <w:tcW w:w="2235" w:type="dxa"/>
          </w:tcPr>
          <w:p w:rsidR="002F3358" w:rsidRPr="00F05AF1" w:rsidRDefault="002F3358" w:rsidP="001E73D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05AF1">
              <w:rPr>
                <w:bCs/>
                <w:sz w:val="24"/>
                <w:szCs w:val="24"/>
              </w:rPr>
              <w:t>С-2</w:t>
            </w:r>
          </w:p>
        </w:tc>
        <w:tc>
          <w:tcPr>
            <w:tcW w:w="7796" w:type="dxa"/>
          </w:tcPr>
          <w:p w:rsidR="002F3358" w:rsidRPr="00F05AF1" w:rsidRDefault="002F3358" w:rsidP="000570D8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05AF1">
              <w:rPr>
                <w:bCs/>
                <w:sz w:val="24"/>
                <w:szCs w:val="24"/>
              </w:rPr>
              <w:t>Зона ведения садоводства</w:t>
            </w:r>
          </w:p>
        </w:tc>
      </w:tr>
      <w:tr w:rsidR="007F23F9" w:rsidRPr="00F05AF1" w:rsidTr="00612884">
        <w:tc>
          <w:tcPr>
            <w:tcW w:w="2235" w:type="dxa"/>
          </w:tcPr>
          <w:p w:rsidR="007F23F9" w:rsidRPr="00F05AF1" w:rsidRDefault="007F23F9" w:rsidP="001E73D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7F23F9" w:rsidRPr="00F05AF1" w:rsidRDefault="007F23F9" w:rsidP="001E73D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F05AF1">
              <w:rPr>
                <w:b/>
                <w:bCs/>
                <w:sz w:val="24"/>
                <w:szCs w:val="24"/>
              </w:rPr>
              <w:t>Зоны рекреационного назначения</w:t>
            </w:r>
          </w:p>
        </w:tc>
      </w:tr>
      <w:tr w:rsidR="00286ABB" w:rsidRPr="00F05AF1" w:rsidTr="00612884">
        <w:tc>
          <w:tcPr>
            <w:tcW w:w="2235" w:type="dxa"/>
          </w:tcPr>
          <w:p w:rsidR="00286ABB" w:rsidRPr="00F05AF1" w:rsidRDefault="00286ABB" w:rsidP="001E73D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05AF1">
              <w:rPr>
                <w:bCs/>
                <w:sz w:val="24"/>
                <w:szCs w:val="24"/>
              </w:rPr>
              <w:t>Р-1</w:t>
            </w:r>
          </w:p>
        </w:tc>
        <w:tc>
          <w:tcPr>
            <w:tcW w:w="7796" w:type="dxa"/>
          </w:tcPr>
          <w:p w:rsidR="00286ABB" w:rsidRPr="00F05AF1" w:rsidRDefault="00B161AB" w:rsidP="001E73D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05AF1">
              <w:rPr>
                <w:sz w:val="24"/>
                <w:szCs w:val="24"/>
              </w:rPr>
              <w:t>Зона природных ландшафтов, лесопарков</w:t>
            </w:r>
          </w:p>
        </w:tc>
      </w:tr>
    </w:tbl>
    <w:p w:rsidR="00286ABB" w:rsidRPr="00F05AF1" w:rsidRDefault="00286ABB" w:rsidP="001E73DF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0C3AD8" w:rsidRPr="00F05AF1" w:rsidRDefault="000C3AD8" w:rsidP="000C3AD8">
      <w:pPr>
        <w:autoSpaceDE w:val="0"/>
        <w:autoSpaceDN w:val="0"/>
        <w:adjustRightInd w:val="0"/>
        <w:ind w:firstLine="540"/>
        <w:jc w:val="both"/>
        <w:rPr>
          <w:bCs/>
        </w:rPr>
      </w:pPr>
      <w:proofErr w:type="gramStart"/>
      <w:r w:rsidRPr="00F05AF1">
        <w:rPr>
          <w:bCs/>
        </w:rPr>
        <w:t xml:space="preserve">На карте градостроительного зонирования </w:t>
      </w:r>
      <w:r w:rsidRPr="00F05AF1">
        <w:t>Рябиновского сельского поселения</w:t>
      </w:r>
      <w:r w:rsidRPr="00F05AF1">
        <w:rPr>
          <w:bCs/>
        </w:rPr>
        <w:t xml:space="preserve"> выделены территории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выявленными об</w:t>
      </w:r>
      <w:r w:rsidRPr="00F05AF1">
        <w:rPr>
          <w:bCs/>
        </w:rPr>
        <w:t>ъ</w:t>
      </w:r>
      <w:r w:rsidRPr="00F05AF1">
        <w:rPr>
          <w:bCs/>
        </w:rPr>
        <w:t>ектами культурного наследия и решения о режиме содержания, параметрах реставрации, ко</w:t>
      </w:r>
      <w:r w:rsidRPr="00F05AF1">
        <w:rPr>
          <w:bCs/>
        </w:rPr>
        <w:t>н</w:t>
      </w:r>
      <w:r w:rsidRPr="00F05AF1">
        <w:rPr>
          <w:bCs/>
        </w:rPr>
        <w:t>сервации, воссоздания, ремонта и приспособлении которых принимаются в порядке, устано</w:t>
      </w:r>
      <w:r w:rsidRPr="00F05AF1">
        <w:rPr>
          <w:bCs/>
        </w:rPr>
        <w:t>в</w:t>
      </w:r>
      <w:r w:rsidRPr="00F05AF1">
        <w:rPr>
          <w:bCs/>
        </w:rPr>
        <w:t>ленном законодательством Российской</w:t>
      </w:r>
      <w:proofErr w:type="gramEnd"/>
      <w:r w:rsidRPr="00F05AF1">
        <w:rPr>
          <w:bCs/>
        </w:rPr>
        <w:t xml:space="preserve"> Федерации об охране объектов культурного наследия; территорий общего пользования (ТОП); </w:t>
      </w:r>
      <w:proofErr w:type="gramStart"/>
      <w:r w:rsidRPr="00F05AF1">
        <w:rPr>
          <w:bCs/>
        </w:rPr>
        <w:t>территории</w:t>
      </w:r>
      <w:proofErr w:type="gramEnd"/>
      <w:r w:rsidRPr="00F05AF1">
        <w:rPr>
          <w:bCs/>
        </w:rPr>
        <w:t xml:space="preserve"> предназначенные для размещения лине</w:t>
      </w:r>
      <w:r w:rsidRPr="00F05AF1">
        <w:rPr>
          <w:bCs/>
        </w:rPr>
        <w:t>й</w:t>
      </w:r>
      <w:r w:rsidRPr="00F05AF1">
        <w:rPr>
          <w:bCs/>
        </w:rPr>
        <w:t xml:space="preserve">ных объектов и (или) занятые линейными объектами; территории предоставленные для добычи полезных ископаемых. Действие градостроительных регламентов на указанные территории не распространяется в соответствии со </w:t>
      </w:r>
      <w:hyperlink r:id="rId9" w:history="1">
        <w:r w:rsidRPr="00F05AF1">
          <w:rPr>
            <w:bCs/>
          </w:rPr>
          <w:t>статьей 36</w:t>
        </w:r>
      </w:hyperlink>
      <w:r w:rsidRPr="00F05AF1">
        <w:rPr>
          <w:bCs/>
        </w:rPr>
        <w:t xml:space="preserve"> Градостроительного кодекса Российской Фед</w:t>
      </w:r>
      <w:r w:rsidRPr="00F05AF1">
        <w:rPr>
          <w:bCs/>
        </w:rPr>
        <w:t>е</w:t>
      </w:r>
      <w:r w:rsidRPr="00F05AF1">
        <w:rPr>
          <w:bCs/>
        </w:rPr>
        <w:t>рации.</w:t>
      </w:r>
    </w:p>
    <w:p w:rsidR="000C3AD8" w:rsidRPr="00F05AF1" w:rsidRDefault="000C3AD8" w:rsidP="000C3AD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F05AF1">
        <w:rPr>
          <w:bCs/>
        </w:rPr>
        <w:t>Территории общего пользования (ТОП) предусмотрены для размещения объектов улично-дорожной сети, автомобильных дорог и пешеходных тротуаров в границах населенных пун</w:t>
      </w:r>
      <w:r w:rsidRPr="00F05AF1">
        <w:rPr>
          <w:bCs/>
        </w:rPr>
        <w:t>к</w:t>
      </w:r>
      <w:r w:rsidRPr="00F05AF1">
        <w:rPr>
          <w:bCs/>
        </w:rPr>
        <w:t>тов, пешеходных переходов, набережных, береговых полос водных объектов общего пользов</w:t>
      </w:r>
      <w:r w:rsidRPr="00F05AF1">
        <w:rPr>
          <w:bCs/>
        </w:rPr>
        <w:t>а</w:t>
      </w:r>
      <w:r w:rsidRPr="00F05AF1">
        <w:rPr>
          <w:bCs/>
        </w:rPr>
        <w:t>ния, скверов, бульваров, площадей, проездов, малых архитектурных форм благоустройства.</w:t>
      </w:r>
    </w:p>
    <w:p w:rsidR="000C3AD8" w:rsidRPr="00F05AF1" w:rsidRDefault="000C3AD8" w:rsidP="000C3AD8">
      <w:pPr>
        <w:shd w:val="clear" w:color="auto" w:fill="FFFFFF"/>
        <w:tabs>
          <w:tab w:val="left" w:pos="9781"/>
        </w:tabs>
        <w:ind w:right="-82" w:firstLine="709"/>
        <w:jc w:val="both"/>
        <w:rPr>
          <w:bCs/>
          <w:spacing w:val="-1"/>
        </w:rPr>
      </w:pPr>
      <w:r w:rsidRPr="00F05AF1">
        <w:rPr>
          <w:bCs/>
          <w:spacing w:val="-1"/>
        </w:rPr>
        <w:t>В соответствии с частью 6 статьи 36 Градостроительного кодекса Российской Федерации градостроительные регламенты не установлены для земель лесного фонда, земель, покрытых п</w:t>
      </w:r>
      <w:r w:rsidRPr="00F05AF1">
        <w:rPr>
          <w:bCs/>
          <w:spacing w:val="-1"/>
        </w:rPr>
        <w:t>о</w:t>
      </w:r>
      <w:r w:rsidRPr="00F05AF1">
        <w:rPr>
          <w:bCs/>
          <w:spacing w:val="-1"/>
        </w:rPr>
        <w:t>верхностными водами, земель запаса, земель особо охраняемых природных территорий (за и</w:t>
      </w:r>
      <w:r w:rsidRPr="00F05AF1">
        <w:rPr>
          <w:bCs/>
          <w:spacing w:val="-1"/>
        </w:rPr>
        <w:t>с</w:t>
      </w:r>
      <w:r w:rsidRPr="00F05AF1">
        <w:rPr>
          <w:bCs/>
          <w:spacing w:val="-1"/>
        </w:rPr>
        <w:t>ключением земель лечебно-оздоровительных местностей и курортов), сельскохозяйственных угодий в составе земель сельскохозяйственного назначения.</w:t>
      </w:r>
    </w:p>
    <w:p w:rsidR="003E50C0" w:rsidRPr="00F05AF1" w:rsidRDefault="003E50C0" w:rsidP="001E73DF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FB62AA" w:rsidRPr="00F05AF1" w:rsidRDefault="00FB62AA" w:rsidP="001E73DF">
      <w:pPr>
        <w:pStyle w:val="Default"/>
        <w:ind w:firstLine="708"/>
        <w:jc w:val="both"/>
        <w:rPr>
          <w:b/>
          <w:bCs/>
          <w:color w:val="auto"/>
        </w:rPr>
      </w:pPr>
      <w:r w:rsidRPr="00F05AF1">
        <w:rPr>
          <w:b/>
          <w:bCs/>
          <w:color w:val="auto"/>
        </w:rPr>
        <w:t>Глава 9. Виды разрешенного использования земельных участков и объектов кап</w:t>
      </w:r>
      <w:r w:rsidRPr="00F05AF1">
        <w:rPr>
          <w:b/>
          <w:bCs/>
          <w:color w:val="auto"/>
        </w:rPr>
        <w:t>и</w:t>
      </w:r>
      <w:r w:rsidRPr="00F05AF1">
        <w:rPr>
          <w:b/>
          <w:bCs/>
          <w:color w:val="auto"/>
        </w:rPr>
        <w:t>тального строительства, предельные размеры земельных участков и предельные пар</w:t>
      </w:r>
      <w:r w:rsidRPr="00F05AF1">
        <w:rPr>
          <w:b/>
          <w:bCs/>
          <w:color w:val="auto"/>
        </w:rPr>
        <w:t>а</w:t>
      </w:r>
      <w:r w:rsidRPr="00F05AF1">
        <w:rPr>
          <w:b/>
          <w:bCs/>
          <w:color w:val="auto"/>
        </w:rPr>
        <w:t>метры разрешенного строительства, реконструкции объектов капитального строител</w:t>
      </w:r>
      <w:r w:rsidRPr="00F05AF1">
        <w:rPr>
          <w:b/>
          <w:bCs/>
          <w:color w:val="auto"/>
        </w:rPr>
        <w:t>ь</w:t>
      </w:r>
      <w:r w:rsidRPr="00F05AF1">
        <w:rPr>
          <w:b/>
          <w:bCs/>
          <w:color w:val="auto"/>
        </w:rPr>
        <w:t xml:space="preserve">ства по территориальным зонам 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  <w:rPr>
          <w:b/>
          <w:bCs/>
        </w:rPr>
      </w:pPr>
      <w:r w:rsidRPr="00F05AF1">
        <w:rPr>
          <w:b/>
          <w:bCs/>
        </w:rPr>
        <w:t xml:space="preserve">Раздел 1. Жилые зоны </w:t>
      </w:r>
    </w:p>
    <w:p w:rsidR="00BE018A" w:rsidRPr="00F05AF1" w:rsidRDefault="00BE018A" w:rsidP="00BE018A">
      <w:pPr>
        <w:widowControl w:val="0"/>
        <w:autoSpaceDE w:val="0"/>
        <w:autoSpaceDN w:val="0"/>
        <w:adjustRightInd w:val="0"/>
        <w:jc w:val="both"/>
        <w:outlineLvl w:val="2"/>
        <w:rPr>
          <w:b/>
          <w:bCs/>
          <w:u w:val="single"/>
        </w:rPr>
      </w:pPr>
    </w:p>
    <w:p w:rsidR="00BE018A" w:rsidRPr="00F05AF1" w:rsidRDefault="00BE018A" w:rsidP="00BE018A">
      <w:pPr>
        <w:widowControl w:val="0"/>
        <w:autoSpaceDE w:val="0"/>
        <w:autoSpaceDN w:val="0"/>
        <w:adjustRightInd w:val="0"/>
        <w:jc w:val="both"/>
        <w:outlineLvl w:val="2"/>
        <w:rPr>
          <w:b/>
        </w:rPr>
      </w:pPr>
      <w:r w:rsidRPr="00F05AF1">
        <w:rPr>
          <w:b/>
        </w:rPr>
        <w:t>Ж-1. Зона застройки индивидуальными жилыми домами и блокированной жилой з</w:t>
      </w:r>
      <w:r w:rsidRPr="00F05AF1">
        <w:rPr>
          <w:b/>
        </w:rPr>
        <w:t>а</w:t>
      </w:r>
      <w:r w:rsidRPr="00F05AF1">
        <w:rPr>
          <w:b/>
        </w:rPr>
        <w:t>стройки</w:t>
      </w:r>
    </w:p>
    <w:p w:rsidR="00BE018A" w:rsidRPr="00F05AF1" w:rsidRDefault="00BE018A" w:rsidP="00BE018A">
      <w:pPr>
        <w:widowControl w:val="0"/>
        <w:autoSpaceDE w:val="0"/>
        <w:autoSpaceDN w:val="0"/>
        <w:adjustRightInd w:val="0"/>
        <w:jc w:val="both"/>
        <w:outlineLvl w:val="2"/>
        <w:rPr>
          <w:b/>
        </w:rPr>
      </w:pPr>
    </w:p>
    <w:p w:rsidR="00BE018A" w:rsidRPr="00F05AF1" w:rsidRDefault="00BE018A" w:rsidP="00BE018A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05AF1">
        <w:rPr>
          <w:b/>
        </w:rPr>
        <w:t>Основные виды разрешенного использования:</w:t>
      </w:r>
    </w:p>
    <w:p w:rsidR="00BE018A" w:rsidRPr="00F05AF1" w:rsidRDefault="00BE018A" w:rsidP="00BE018A">
      <w:pPr>
        <w:widowControl w:val="0"/>
        <w:autoSpaceDE w:val="0"/>
        <w:autoSpaceDN w:val="0"/>
        <w:adjustRightInd w:val="0"/>
        <w:jc w:val="both"/>
        <w:rPr>
          <w:b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2161"/>
        <w:gridCol w:w="2366"/>
        <w:gridCol w:w="5035"/>
      </w:tblGrid>
      <w:tr w:rsidR="00BE018A" w:rsidRPr="00F05AF1" w:rsidTr="00C77B53">
        <w:trPr>
          <w:trHeight w:val="659"/>
        </w:trPr>
        <w:tc>
          <w:tcPr>
            <w:tcW w:w="503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05AF1">
              <w:rPr>
                <w:b/>
                <w:sz w:val="20"/>
                <w:szCs w:val="20"/>
              </w:rPr>
              <w:t>№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proofErr w:type="gramStart"/>
            <w:r w:rsidRPr="00F05AF1">
              <w:rPr>
                <w:b/>
                <w:sz w:val="20"/>
                <w:szCs w:val="20"/>
              </w:rPr>
              <w:t>п</w:t>
            </w:r>
            <w:proofErr w:type="gramEnd"/>
            <w:r w:rsidRPr="00F05AF1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161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5AF1">
              <w:rPr>
                <w:b/>
                <w:sz w:val="20"/>
                <w:szCs w:val="20"/>
              </w:rPr>
              <w:t>Виды разрешенного использования з</w:t>
            </w:r>
            <w:r w:rsidRPr="00F05AF1">
              <w:rPr>
                <w:b/>
                <w:sz w:val="20"/>
                <w:szCs w:val="20"/>
              </w:rPr>
              <w:t>е</w:t>
            </w:r>
            <w:r w:rsidRPr="00F05AF1">
              <w:rPr>
                <w:b/>
                <w:sz w:val="20"/>
                <w:szCs w:val="20"/>
              </w:rPr>
              <w:t>мельных участков</w:t>
            </w:r>
          </w:p>
        </w:tc>
        <w:tc>
          <w:tcPr>
            <w:tcW w:w="2366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5AF1">
              <w:rPr>
                <w:b/>
                <w:sz w:val="20"/>
                <w:szCs w:val="20"/>
              </w:rPr>
              <w:t>Виды разрешенного использования объе</w:t>
            </w:r>
            <w:r w:rsidRPr="00F05AF1">
              <w:rPr>
                <w:b/>
                <w:sz w:val="20"/>
                <w:szCs w:val="20"/>
              </w:rPr>
              <w:t>к</w:t>
            </w:r>
            <w:r w:rsidRPr="00F05AF1">
              <w:rPr>
                <w:b/>
                <w:sz w:val="20"/>
                <w:szCs w:val="20"/>
              </w:rPr>
              <w:t>тов капитального строительства</w:t>
            </w:r>
          </w:p>
        </w:tc>
        <w:tc>
          <w:tcPr>
            <w:tcW w:w="5035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05AF1">
              <w:rPr>
                <w:b/>
                <w:sz w:val="20"/>
                <w:szCs w:val="20"/>
              </w:rPr>
              <w:t>Предельные (минимальные и (или) максимальные) размеры земельных участков и предельные пар</w:t>
            </w:r>
            <w:r w:rsidRPr="00F05AF1">
              <w:rPr>
                <w:b/>
                <w:sz w:val="20"/>
                <w:szCs w:val="20"/>
              </w:rPr>
              <w:t>а</w:t>
            </w:r>
            <w:r w:rsidRPr="00F05AF1">
              <w:rPr>
                <w:b/>
                <w:sz w:val="20"/>
                <w:szCs w:val="20"/>
              </w:rPr>
              <w:t>метры разрешенного строительства, реконструкции объектов капитального строительства</w:t>
            </w:r>
          </w:p>
        </w:tc>
      </w:tr>
      <w:tr w:rsidR="00BE018A" w:rsidRPr="00F05AF1" w:rsidTr="00C77B53">
        <w:trPr>
          <w:trHeight w:val="260"/>
        </w:trPr>
        <w:tc>
          <w:tcPr>
            <w:tcW w:w="503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61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Для индивидуального жилищного стро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и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тельства (код 2.1)</w:t>
            </w:r>
          </w:p>
        </w:tc>
        <w:tc>
          <w:tcPr>
            <w:tcW w:w="2366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индивидуальный жилой дом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035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Предельные размеры земельных участков, в том числе их площадь: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Минимальный размер земельного участка: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F05AF1">
                <w:rPr>
                  <w:rFonts w:eastAsia="Calibri"/>
                  <w:color w:val="000000"/>
                  <w:sz w:val="20"/>
                  <w:szCs w:val="20"/>
                  <w:lang w:eastAsia="en-US"/>
                </w:rPr>
                <w:t>20 м</w:t>
              </w:r>
            </w:smartTag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Минимальная площадь земельного участка: 600 </w:t>
            </w:r>
            <w:proofErr w:type="spellStart"/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кв.м</w:t>
            </w:r>
            <w:proofErr w:type="spellEnd"/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Максимальная площадь земельного участка: 2000 </w:t>
            </w:r>
            <w:proofErr w:type="spellStart"/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кв.м</w:t>
            </w:r>
            <w:proofErr w:type="spellEnd"/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Минимальный размер земельного участка, образуемого на основании документации по планировке территории – 25 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Примечание. 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Значение предельных размеров земельных участков, в том числе их площади не применяются:</w:t>
            </w:r>
          </w:p>
          <w:p w:rsidR="00BE018A" w:rsidRPr="00F05AF1" w:rsidRDefault="00BE018A" w:rsidP="00BE018A">
            <w:pPr>
              <w:tabs>
                <w:tab w:val="left" w:pos="24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1.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ab/>
              <w:t>При проведении кадастровых работ по уточнению границ земельного участка, если в Едином госуда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р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ственном реестре недвижимости отсутствуют сведения о координатах поворотных точек углов такого земел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ь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ного участка.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2. При проведении кадастровых работ по образованию земельного участка, предназначенного для эксплуат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а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ции индивидуального жилого дома, на который в уст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а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новленном порядке зарегистрировано право собстве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н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ности, если сложившиеся (</w:t>
            </w:r>
            <w:proofErr w:type="gramStart"/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фактические) </w:t>
            </w:r>
            <w:proofErr w:type="gramEnd"/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условия з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а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стройки не позволяют образовать земельный участок площадью, равной минимальной площади земельного участка.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Минимальные отступы от границ земельных учас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т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ков в целях определения мест допустимого разм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щения зданий, строений, сооружений, за пределами которых запрещено строительство зданий, стро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ний, сооружений: 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границы смежного земельного участка – 3м,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со стороны красной линии улиц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05AF1">
                <w:rPr>
                  <w:rFonts w:eastAsia="Calibri"/>
                  <w:color w:val="000000"/>
                  <w:sz w:val="20"/>
                  <w:szCs w:val="20"/>
                  <w:lang w:eastAsia="en-US"/>
                </w:rPr>
                <w:t>5 м</w:t>
              </w:r>
            </w:smartTag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,</w:t>
            </w:r>
          </w:p>
          <w:p w:rsidR="00BE018A" w:rsidRPr="00F05AF1" w:rsidRDefault="00BE018A" w:rsidP="00BE018A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красной линии однополосных проездов – 3 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Для застроенных земельных участков при реконстру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к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ции объектов допускается размещать объект по сл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жившейся линии застройки.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Минимальное расстояние от границы земельного участка до: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основного строения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F05AF1">
                <w:rPr>
                  <w:rFonts w:eastAsia="Calibri"/>
                  <w:color w:val="000000"/>
                  <w:sz w:val="20"/>
                  <w:szCs w:val="20"/>
                  <w:lang w:eastAsia="en-US"/>
                </w:rPr>
                <w:t>3 м</w:t>
              </w:r>
            </w:smartTag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,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хозяйственных и прочих строений –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05AF1">
                <w:rPr>
                  <w:rFonts w:eastAsia="Calibri"/>
                  <w:color w:val="000000"/>
                  <w:sz w:val="20"/>
                  <w:szCs w:val="20"/>
                  <w:lang w:eastAsia="en-US"/>
                </w:rPr>
                <w:t>1 м</w:t>
              </w:r>
            </w:smartTag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,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отдельно стоящего гаража –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05AF1">
                <w:rPr>
                  <w:rFonts w:eastAsia="Calibri"/>
                  <w:color w:val="000000"/>
                  <w:sz w:val="20"/>
                  <w:szCs w:val="20"/>
                  <w:lang w:eastAsia="en-US"/>
                </w:rPr>
                <w:t>1 м</w:t>
              </w:r>
            </w:smartTag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В случае</w:t>
            </w:r>
            <w:proofErr w:type="gramStart"/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,</w:t>
            </w:r>
            <w:proofErr w:type="gramEnd"/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если строение вспомогательного использов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а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ния пристроено к основному строению либо сблокир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вано с основным строением, минимальное расстояние от границы земельного участка до такого строения – 3 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Предельное количество этажей или предельная в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ы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сота зданий, строений, сооружений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Максимальное количество этажей – 3 (включая </w:t>
            </w:r>
            <w:proofErr w:type="gramStart"/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по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д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земный</w:t>
            </w:r>
            <w:proofErr w:type="gramEnd"/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, подвальный, цокольный, технический, ма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н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сардный).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Максимальная высота – не более 20 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Максимальная высота строений и сооружений вспом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гательного использования, при размещении их на ра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стоянии от 1 до 3 метров от границ земельного участка – 3 метра.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lastRenderedPageBreak/>
              <w:t>Максимальный процент застройки в границах з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мельного участка – 50 %.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u w:val="single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u w:val="single"/>
                <w:lang w:eastAsia="en-US"/>
              </w:rPr>
              <w:t>Примечание: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1. Максимальный процент застройки в границах з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мельного участка, определяется как отношение су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м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марной площади земельного участка, которая может быть застроена, ко всей площади земельного участка.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2. В процент застройки включается площадь занятая основным строением, а также всеми строениями и с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оружениями вспомогательного использования.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Иные показатели: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1. В случае</w:t>
            </w:r>
            <w:proofErr w:type="gramStart"/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,</w:t>
            </w:r>
            <w:proofErr w:type="gramEnd"/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если строение или сооружение вспомог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а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тельного использования размещено на расстоянии от 1 до 3 метров от границы земельного участка, уклон крыши у такого строения (сооружения) должен быть направлен в противоположную сторону от границы земельного участка.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2. Размещение строений или сооружений вспомог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а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тельного использования вдоль границ смежного з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мельного участка на расстоянии до 3 метров, допуск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а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ется не более чем на 50 % длины этой границы.</w:t>
            </w:r>
          </w:p>
        </w:tc>
      </w:tr>
      <w:tr w:rsidR="00BE018A" w:rsidRPr="00F05AF1" w:rsidTr="00C77B53">
        <w:trPr>
          <w:trHeight w:val="260"/>
        </w:trPr>
        <w:tc>
          <w:tcPr>
            <w:tcW w:w="503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2161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Малоэтажная мног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квартирная жилая застройка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(код 2.1.1)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66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многоквартирный жилой дом</w:t>
            </w:r>
          </w:p>
        </w:tc>
        <w:tc>
          <w:tcPr>
            <w:tcW w:w="5035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Предельные размеры земельных участков, в том числе их площадь: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Минимальный размер земельного участка: 25 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Минимальная площадь земельного участка: 600 кв. 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Максимальная площадь земельного участка: 3000 </w:t>
            </w:r>
            <w:proofErr w:type="spellStart"/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кв.м</w:t>
            </w:r>
            <w:proofErr w:type="spellEnd"/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Примечание: Значение предельных размеров земельных участков, в том числе их площади применяются только при разделе и образовании новых земельных участков, и не учитываются при уточнении ранее учтенных гр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а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ниц земельных участков.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Минимальные отступы от границ земельных учас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т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ков в целях определения мест допустимого разм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щения зданий, строений, сооружений, за пределами которых запрещено строительство зданий, стро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ний, сооружений: 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границы смежного земельного участка – 3м,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со стороны красной линии улиц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05AF1">
                <w:rPr>
                  <w:rFonts w:eastAsia="Calibri"/>
                  <w:color w:val="000000"/>
                  <w:sz w:val="20"/>
                  <w:szCs w:val="20"/>
                  <w:lang w:eastAsia="en-US"/>
                </w:rPr>
                <w:t>5 м</w:t>
              </w:r>
            </w:smartTag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,</w:t>
            </w:r>
          </w:p>
          <w:p w:rsidR="00BE018A" w:rsidRPr="00F05AF1" w:rsidRDefault="00BE018A" w:rsidP="00BE018A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красной линии однополосных проездов – 3 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Для застроенных земельных участков при реконстру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к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ции объектов допускается размещать объект по сл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жившейся линии застройки.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Предельное количество этажей или предельная в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ы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сота зданий, строений, сооружений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Максимальное количество этажей – 4 (включая </w:t>
            </w:r>
            <w:proofErr w:type="gramStart"/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по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д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земный</w:t>
            </w:r>
            <w:proofErr w:type="gramEnd"/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, подвальный, цокольный, технический, ма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н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сардный).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Максимальный процент застройки в границах з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мельного участка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– 30 %.</w:t>
            </w:r>
          </w:p>
        </w:tc>
      </w:tr>
      <w:tr w:rsidR="00BE018A" w:rsidRPr="00F05AF1" w:rsidTr="00C77B53">
        <w:tc>
          <w:tcPr>
            <w:tcW w:w="503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61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Для ведения личного подсобного хозяйства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(код 2.2)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66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жилой дом, не предн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а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значенный для раздел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ния на квартиры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5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Предельные размеры земельных участков, в том числе их площадь: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Минимальный размер земельного участка: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F05AF1">
                <w:rPr>
                  <w:rFonts w:eastAsia="Calibri"/>
                  <w:color w:val="000000"/>
                  <w:sz w:val="20"/>
                  <w:szCs w:val="20"/>
                  <w:lang w:eastAsia="en-US"/>
                </w:rPr>
                <w:t>20 м</w:t>
              </w:r>
            </w:smartTag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Минимальная площадь земельного участка: 600 </w:t>
            </w:r>
            <w:proofErr w:type="spellStart"/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кв.м</w:t>
            </w:r>
            <w:proofErr w:type="spellEnd"/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Максимальная площадь земельного участка: 5000 </w:t>
            </w:r>
            <w:proofErr w:type="spellStart"/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кв.м</w:t>
            </w:r>
            <w:proofErr w:type="spellEnd"/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Минимальный размер земельного участка, образуемого на основании документации по планировке территории – 25 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Примечание: Значение предельных размеров земельных участков, в том числе их площади применяются только при разделе и образовании новых земельных участков, и не учитываются при уточнении ранее учтенных гр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а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ниц земельных участков.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Минимальные отступы от границ земельных учас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т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lastRenderedPageBreak/>
              <w:t>ков в целях определения мест допустимого разм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щения зданий, строений, сооружений, за пределами которых запрещено строительство зданий, стро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ний, сооружений: 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границы смежного земельного участка – 3м,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со стороны красной линии улиц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05AF1">
                <w:rPr>
                  <w:rFonts w:eastAsia="Calibri"/>
                  <w:color w:val="000000"/>
                  <w:sz w:val="20"/>
                  <w:szCs w:val="20"/>
                  <w:lang w:eastAsia="en-US"/>
                </w:rPr>
                <w:t>5 м</w:t>
              </w:r>
            </w:smartTag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,</w:t>
            </w:r>
          </w:p>
          <w:p w:rsidR="00BE018A" w:rsidRPr="00F05AF1" w:rsidRDefault="00BE018A" w:rsidP="00BE018A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красной линии однополосных проездов – 3 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Для застроенных земельных участков при реконстру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к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ции объектов допускается размещать объект по сл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жившейся линии застройки.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Минимальное расстояние от границы земельного участка до: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основного строения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F05AF1">
                <w:rPr>
                  <w:rFonts w:eastAsia="Calibri"/>
                  <w:color w:val="000000"/>
                  <w:sz w:val="20"/>
                  <w:szCs w:val="20"/>
                  <w:lang w:eastAsia="en-US"/>
                </w:rPr>
                <w:t>3 м</w:t>
              </w:r>
            </w:smartTag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,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хозяйственных и прочих строений –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05AF1">
                <w:rPr>
                  <w:rFonts w:eastAsia="Calibri"/>
                  <w:color w:val="000000"/>
                  <w:sz w:val="20"/>
                  <w:szCs w:val="20"/>
                  <w:lang w:eastAsia="en-US"/>
                </w:rPr>
                <w:t>1 м</w:t>
              </w:r>
            </w:smartTag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,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отдельно стоящего гаража –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05AF1">
                <w:rPr>
                  <w:rFonts w:eastAsia="Calibri"/>
                  <w:color w:val="000000"/>
                  <w:sz w:val="20"/>
                  <w:szCs w:val="20"/>
                  <w:lang w:eastAsia="en-US"/>
                </w:rPr>
                <w:t>1 м</w:t>
              </w:r>
            </w:smartTag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В случае</w:t>
            </w:r>
            <w:proofErr w:type="gramStart"/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,</w:t>
            </w:r>
            <w:proofErr w:type="gramEnd"/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если строение вспомогательного использов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а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ния пристроено к основному строению либо сблокир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вано с основным строением, минимальное расстояние от границы земельного участка до такого строения – 3 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Предельное количество этажей или предельная в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ы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сота зданий, строений, сооружений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Максимальное количество этажей – 3 (включая </w:t>
            </w:r>
            <w:proofErr w:type="gramStart"/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по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д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земный</w:t>
            </w:r>
            <w:proofErr w:type="gramEnd"/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, подвальный, цокольный, технический, ма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н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сардный).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Максимальная высота – не более 20 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Максимальная высота строений и сооружений вспом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гательного использования, при размещении их на ра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стоянии от 1 до 3 метров от границ земельного участка – 3 метра.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Максимальный процент застройки в границах з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мельного участка – 50 %.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1. Максимальный процент застройки в границах з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мельного участка, определяется как отношение су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м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марной площади земельного участка, которая может быть застроена, ко всей площади земельного участка.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2. В процент застройки включается площадь занятая основным строением, а также всеми строениями и с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оружениями вспомогательного использования.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Иные показатели: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1. В случае</w:t>
            </w:r>
            <w:proofErr w:type="gramStart"/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,</w:t>
            </w:r>
            <w:proofErr w:type="gramEnd"/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если строение или сооружение вспомог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а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тельного использования размещено на расстоянии от 1 до 3 метров от границы земельного участка, уклон крыши у такого строения (сооружения) должен быть направлен в противоположную сторону от границы земельного участка.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2. Размещение строений или сооружений вспомог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а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тельного использования вдоль границ смежного з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мельного участка на расстоянии до 3 метров, допуск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а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ется не более чем на 50 % длины этой 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границы.</w:t>
            </w:r>
          </w:p>
        </w:tc>
      </w:tr>
      <w:tr w:rsidR="00BE018A" w:rsidRPr="00F05AF1" w:rsidTr="00C77B53">
        <w:tc>
          <w:tcPr>
            <w:tcW w:w="503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2161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Блокированная жилая застройка (код 2.3)</w:t>
            </w:r>
          </w:p>
        </w:tc>
        <w:tc>
          <w:tcPr>
            <w:tcW w:w="2366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жилой дом блокирова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н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ной застройки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5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Предельные размеры земельных участков, в том числе их площадь: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Минимальный размер земельного участка: 6 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Минимальная площадь земельного участка: 150 </w:t>
            </w:r>
            <w:proofErr w:type="spellStart"/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кв.м</w:t>
            </w:r>
            <w:proofErr w:type="spellEnd"/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Максимальная площадь земельного участка: 600 </w:t>
            </w:r>
            <w:proofErr w:type="spellStart"/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кв.м</w:t>
            </w:r>
            <w:proofErr w:type="spellEnd"/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. Примечание: Значение предельных размеров земельных участков, в том числе их площади применяются только при разделе и образовании новых земельных участков, и не учитываются при уточнении ранее учтенных гр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а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ниц земельных участков.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Минимальные отступы от границ земельных учас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т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ков в целях определения мест допустимого разм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lastRenderedPageBreak/>
              <w:t>щения зданий, строений, сооружений, за пределами которых запрещено строительство зданий, стро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ний, сооружений: 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границы смежного земельного участка – 3м,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со стороны земельных участков смежных </w:t>
            </w:r>
            <w:proofErr w:type="gramStart"/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блок-секций</w:t>
            </w:r>
            <w:proofErr w:type="gramEnd"/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– 0 м;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со стороны красной линии улиц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05AF1">
                <w:rPr>
                  <w:rFonts w:eastAsia="Calibri"/>
                  <w:color w:val="000000"/>
                  <w:sz w:val="20"/>
                  <w:szCs w:val="20"/>
                  <w:lang w:eastAsia="en-US"/>
                </w:rPr>
                <w:t>5 м</w:t>
              </w:r>
            </w:smartTag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,</w:t>
            </w:r>
          </w:p>
          <w:p w:rsidR="00BE018A" w:rsidRPr="00F05AF1" w:rsidRDefault="00BE018A" w:rsidP="00BE018A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красной линии однополосных проездов – 3 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Для застроенных земельных участков при реконстру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к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ции объектов допускается размещать объект по сл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жившейся линии застройки.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Предельное количество этажей или предельная в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ы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сота зданий, строений, сооружений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Максимальное количество этажей – 3 (включая </w:t>
            </w:r>
            <w:proofErr w:type="gramStart"/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по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д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земный</w:t>
            </w:r>
            <w:proofErr w:type="gramEnd"/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, подвальный, цокольный, технический, ма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н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сардный).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Максимальный процент застройки в границах з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мельного участка – 70 %.</w:t>
            </w:r>
          </w:p>
        </w:tc>
      </w:tr>
      <w:tr w:rsidR="00BE018A" w:rsidRPr="00F05AF1" w:rsidTr="00C77B53">
        <w:tc>
          <w:tcPr>
            <w:tcW w:w="503" w:type="dxa"/>
            <w:shd w:val="clear" w:color="auto" w:fill="auto"/>
          </w:tcPr>
          <w:p w:rsidR="00BE018A" w:rsidRPr="00F05AF1" w:rsidRDefault="00BE018A" w:rsidP="00BE018A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2161" w:type="dxa"/>
            <w:shd w:val="clear" w:color="auto" w:fill="auto"/>
          </w:tcPr>
          <w:p w:rsidR="00A95290" w:rsidRPr="00F05AF1" w:rsidRDefault="00BE018A" w:rsidP="00BE018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sz w:val="20"/>
                <w:szCs w:val="20"/>
                <w:lang w:eastAsia="en-US"/>
              </w:rPr>
              <w:t xml:space="preserve">Здравоохранение </w:t>
            </w:r>
          </w:p>
          <w:p w:rsidR="00BE018A" w:rsidRPr="00F05AF1" w:rsidRDefault="00BE018A" w:rsidP="00BE018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sz w:val="20"/>
                <w:szCs w:val="20"/>
                <w:lang w:eastAsia="en-US"/>
              </w:rPr>
              <w:t>(код 3.4)</w:t>
            </w:r>
          </w:p>
          <w:p w:rsidR="00BE018A" w:rsidRPr="00F05AF1" w:rsidRDefault="00BE018A" w:rsidP="00BE018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366" w:type="dxa"/>
            <w:shd w:val="clear" w:color="auto" w:fill="auto"/>
          </w:tcPr>
          <w:p w:rsidR="00BE018A" w:rsidRPr="00F05AF1" w:rsidRDefault="00BE018A" w:rsidP="00BE018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sz w:val="20"/>
                <w:szCs w:val="20"/>
                <w:lang w:eastAsia="en-US"/>
              </w:rPr>
              <w:t>аптека;</w:t>
            </w:r>
          </w:p>
          <w:p w:rsidR="00BE018A" w:rsidRPr="00F05AF1" w:rsidRDefault="00BE018A" w:rsidP="00BE018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sz w:val="20"/>
                <w:szCs w:val="20"/>
                <w:lang w:eastAsia="en-US"/>
              </w:rPr>
              <w:t>пункт первой медици</w:t>
            </w:r>
            <w:r w:rsidRPr="00F05AF1">
              <w:rPr>
                <w:rFonts w:eastAsia="Calibri"/>
                <w:sz w:val="20"/>
                <w:szCs w:val="20"/>
                <w:lang w:eastAsia="en-US"/>
              </w:rPr>
              <w:t>н</w:t>
            </w:r>
            <w:r w:rsidRPr="00F05AF1">
              <w:rPr>
                <w:rFonts w:eastAsia="Calibri"/>
                <w:sz w:val="20"/>
                <w:szCs w:val="20"/>
                <w:lang w:eastAsia="en-US"/>
              </w:rPr>
              <w:t>ской помощи;</w:t>
            </w:r>
          </w:p>
          <w:p w:rsidR="00BE018A" w:rsidRPr="00F05AF1" w:rsidRDefault="00BE018A" w:rsidP="00BE018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sz w:val="20"/>
                <w:szCs w:val="20"/>
                <w:lang w:eastAsia="en-US"/>
              </w:rPr>
              <w:t>поликлиника;</w:t>
            </w:r>
          </w:p>
          <w:p w:rsidR="00BE018A" w:rsidRPr="00F05AF1" w:rsidRDefault="00BE018A" w:rsidP="00BE018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sz w:val="20"/>
                <w:szCs w:val="20"/>
                <w:lang w:eastAsia="en-US"/>
              </w:rPr>
              <w:t>фельдшерско-акушерский пункт</w:t>
            </w:r>
          </w:p>
          <w:p w:rsidR="00BE018A" w:rsidRPr="00F05AF1" w:rsidRDefault="00BE018A" w:rsidP="00BE018A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sz w:val="20"/>
                <w:szCs w:val="20"/>
                <w:lang w:eastAsia="en-US"/>
              </w:rPr>
              <w:t>больница</w:t>
            </w:r>
          </w:p>
        </w:tc>
        <w:tc>
          <w:tcPr>
            <w:tcW w:w="5035" w:type="dxa"/>
            <w:vMerge w:val="restart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Предельные размеры земельных участков, в том числе их площадь: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Минимальный размер земельного участка: 30 м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Минимальная площадь земельного участка: 900 кв. 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Максимальная площадь земельного участка: 30000 </w:t>
            </w:r>
            <w:proofErr w:type="spellStart"/>
            <w:r w:rsidRPr="00F05AF1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кв.м</w:t>
            </w:r>
            <w:proofErr w:type="spellEnd"/>
            <w:r w:rsidRPr="00F05AF1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Примечание: Значение предельных размеров земельных участков, в том числе их площади применяются только при разделе и образовании новых земельных участков, и не учитываются при уточнении ранее учтенных гр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а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ниц земельных участков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Минимальные отступы от границ земельных учас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т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ков в целях определения мест допустимого разм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щения зданий, строений, сооружений, за пределами которых запрещено строительство зданий, стро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ний, сооружений: 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границы смежного земельного участка – 3 м,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со стороны красной линии улиц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05AF1">
                <w:rPr>
                  <w:rFonts w:eastAsia="Calibri"/>
                  <w:color w:val="000000"/>
                  <w:sz w:val="20"/>
                  <w:szCs w:val="20"/>
                  <w:lang w:eastAsia="en-US"/>
                </w:rPr>
                <w:t>5 м</w:t>
              </w:r>
            </w:smartTag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,</w:t>
            </w:r>
          </w:p>
          <w:p w:rsidR="00BE018A" w:rsidRPr="00F05AF1" w:rsidRDefault="00BE018A" w:rsidP="00BE018A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красной линии однополосных проездов – 3 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Для застроенных земельных участков при реконстру</w:t>
            </w:r>
            <w:r w:rsidRPr="00F05AF1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к</w:t>
            </w:r>
            <w:r w:rsidRPr="00F05AF1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ции объектов допускается размещать объект по сл</w:t>
            </w:r>
            <w:r w:rsidRPr="00F05AF1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жившейся линии застройки;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Предельное количество этажей или предельная в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ы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сота зданий, строений, сооружений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Максимальное количество этажей – 3.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Максимальный процент застройки в границах з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мельного участка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– 50 %.</w:t>
            </w:r>
          </w:p>
        </w:tc>
      </w:tr>
      <w:tr w:rsidR="00BE018A" w:rsidRPr="00F05AF1" w:rsidTr="00C77B53">
        <w:tc>
          <w:tcPr>
            <w:tcW w:w="503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161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Дошкольное, начал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ь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ное и среднее общее образование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(код 3.5.1)</w:t>
            </w:r>
          </w:p>
        </w:tc>
        <w:tc>
          <w:tcPr>
            <w:tcW w:w="2366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школа;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детский сад;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иные объекты дошкол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ь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ного воспитания</w:t>
            </w:r>
          </w:p>
        </w:tc>
        <w:tc>
          <w:tcPr>
            <w:tcW w:w="5035" w:type="dxa"/>
            <w:vMerge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E018A" w:rsidRPr="00F05AF1" w:rsidTr="00C77B53">
        <w:tc>
          <w:tcPr>
            <w:tcW w:w="503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161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Магазины (код 4.4)</w:t>
            </w:r>
          </w:p>
          <w:p w:rsidR="00BE018A" w:rsidRPr="00F05AF1" w:rsidRDefault="00BE018A" w:rsidP="00BE018A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66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магазины площадью до 150 м</w:t>
            </w:r>
            <w:proofErr w:type="gramStart"/>
            <w:r w:rsidRPr="00F05AF1">
              <w:rPr>
                <w:rFonts w:eastAsia="Calibri"/>
                <w:color w:val="000000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5035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Предельные размеры земельных участков, в том числе их площадь: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Минимальный размер земельного участка:18 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Минимальная площадь земельного участка:300 </w:t>
            </w:r>
            <w:proofErr w:type="spellStart"/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кв.м</w:t>
            </w:r>
            <w:proofErr w:type="spellEnd"/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Максимальная площадь земельного участка – 500 </w:t>
            </w:r>
            <w:proofErr w:type="spellStart"/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кв.м</w:t>
            </w:r>
            <w:proofErr w:type="spellEnd"/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Примечание: Значение предельных размеров земельных участков, в том числе их площади применяются только при разделе и образовании новых земельных участков, и не учитываются при уточнении ранее учтенных гр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а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ниц земельных участков.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Минимальные отступы от границ земельных учас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т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ков в целях определения мест допустимого разм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щения зданий, строений, сооружений, за пределами которых запрещено строительство зданий, стро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ний, сооружений: 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границы смежного земельного участка – 3м,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 xml:space="preserve">со стороны красной линии улиц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05AF1">
                <w:rPr>
                  <w:rFonts w:eastAsia="Calibri"/>
                  <w:color w:val="000000"/>
                  <w:sz w:val="20"/>
                  <w:szCs w:val="20"/>
                  <w:lang w:eastAsia="en-US"/>
                </w:rPr>
                <w:t>5 м</w:t>
              </w:r>
            </w:smartTag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,</w:t>
            </w:r>
          </w:p>
          <w:p w:rsidR="00BE018A" w:rsidRPr="00F05AF1" w:rsidRDefault="00BE018A" w:rsidP="00BE018A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красной линии однополосных проездов – 3 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Для застроенных земельных участков при реконстру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к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ции объектов допускается размещать объект по сл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жившейся линии застройки.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Предельное количество этажей или предельная в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ы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сота зданий, строений, сооружений</w:t>
            </w:r>
          </w:p>
          <w:p w:rsidR="00BE018A" w:rsidRPr="00F05AF1" w:rsidRDefault="00BE018A" w:rsidP="00BE018A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Максимальное количество этажей – 2.</w:t>
            </w:r>
          </w:p>
          <w:p w:rsidR="00BE018A" w:rsidRPr="00F05AF1" w:rsidRDefault="00BE018A" w:rsidP="00BE018A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Максимальный процент застройки в границах з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мельного участка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– 60%.</w:t>
            </w:r>
          </w:p>
        </w:tc>
      </w:tr>
      <w:tr w:rsidR="00BE018A" w:rsidRPr="00F05AF1" w:rsidTr="00C77B53">
        <w:tc>
          <w:tcPr>
            <w:tcW w:w="503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2161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Земельные участки (территории) общего пользования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(код 12.0)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66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автомобильные дороги и пешеходные тротуары в границах населенных пунктов;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пешеходные переходы; 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площади;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бульвары</w:t>
            </w:r>
          </w:p>
        </w:tc>
        <w:tc>
          <w:tcPr>
            <w:tcW w:w="5035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не подлежат установлению</w:t>
            </w:r>
          </w:p>
        </w:tc>
      </w:tr>
    </w:tbl>
    <w:p w:rsidR="00BE018A" w:rsidRPr="00F05AF1" w:rsidRDefault="00BE018A" w:rsidP="00BE018A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BE018A" w:rsidRPr="00F05AF1" w:rsidRDefault="00BE018A" w:rsidP="00BE018A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05AF1">
        <w:rPr>
          <w:b/>
        </w:rPr>
        <w:t>Условно разрешенные виды использования:</w:t>
      </w:r>
    </w:p>
    <w:p w:rsidR="00BE018A" w:rsidRPr="00F05AF1" w:rsidRDefault="00BE018A" w:rsidP="00BE018A">
      <w:pPr>
        <w:widowControl w:val="0"/>
        <w:autoSpaceDE w:val="0"/>
        <w:autoSpaceDN w:val="0"/>
        <w:adjustRightInd w:val="0"/>
        <w:jc w:val="both"/>
        <w:rPr>
          <w:b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150"/>
        <w:gridCol w:w="2244"/>
        <w:gridCol w:w="5103"/>
      </w:tblGrid>
      <w:tr w:rsidR="00BE018A" w:rsidRPr="00F05AF1" w:rsidTr="00C77B53">
        <w:tc>
          <w:tcPr>
            <w:tcW w:w="568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05AF1">
              <w:rPr>
                <w:b/>
                <w:sz w:val="20"/>
                <w:szCs w:val="20"/>
              </w:rPr>
              <w:t>№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proofErr w:type="gramStart"/>
            <w:r w:rsidRPr="00F05AF1">
              <w:rPr>
                <w:b/>
                <w:sz w:val="20"/>
                <w:szCs w:val="20"/>
              </w:rPr>
              <w:t>п</w:t>
            </w:r>
            <w:proofErr w:type="gramEnd"/>
            <w:r w:rsidRPr="00F05AF1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150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5AF1">
              <w:rPr>
                <w:b/>
                <w:sz w:val="20"/>
                <w:szCs w:val="20"/>
              </w:rPr>
              <w:t>Виды разрешенного использования з</w:t>
            </w:r>
            <w:r w:rsidRPr="00F05AF1">
              <w:rPr>
                <w:b/>
                <w:sz w:val="20"/>
                <w:szCs w:val="20"/>
              </w:rPr>
              <w:t>е</w:t>
            </w:r>
            <w:r w:rsidRPr="00F05AF1">
              <w:rPr>
                <w:b/>
                <w:sz w:val="20"/>
                <w:szCs w:val="20"/>
              </w:rPr>
              <w:t>мельных участков</w:t>
            </w:r>
          </w:p>
        </w:tc>
        <w:tc>
          <w:tcPr>
            <w:tcW w:w="2244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5AF1">
              <w:rPr>
                <w:b/>
                <w:sz w:val="20"/>
                <w:szCs w:val="20"/>
              </w:rPr>
              <w:t>Виды разрешенного использования об</w:t>
            </w:r>
            <w:r w:rsidRPr="00F05AF1">
              <w:rPr>
                <w:b/>
                <w:sz w:val="20"/>
                <w:szCs w:val="20"/>
              </w:rPr>
              <w:t>ъ</w:t>
            </w:r>
            <w:r w:rsidRPr="00F05AF1">
              <w:rPr>
                <w:b/>
                <w:sz w:val="20"/>
                <w:szCs w:val="20"/>
              </w:rPr>
              <w:t>ектов капитального строительства</w:t>
            </w:r>
          </w:p>
        </w:tc>
        <w:tc>
          <w:tcPr>
            <w:tcW w:w="5103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05AF1">
              <w:rPr>
                <w:b/>
                <w:sz w:val="20"/>
                <w:szCs w:val="20"/>
              </w:rPr>
              <w:t>Предельные (минимальные и (или) максимальные) размеры земельных участков и предельные пар</w:t>
            </w:r>
            <w:r w:rsidRPr="00F05AF1">
              <w:rPr>
                <w:b/>
                <w:sz w:val="20"/>
                <w:szCs w:val="20"/>
              </w:rPr>
              <w:t>а</w:t>
            </w:r>
            <w:r w:rsidRPr="00F05AF1">
              <w:rPr>
                <w:b/>
                <w:sz w:val="20"/>
                <w:szCs w:val="20"/>
              </w:rPr>
              <w:t>метры разрешенного строительства, реконструкции объектов капитального строительства</w:t>
            </w:r>
          </w:p>
        </w:tc>
      </w:tr>
      <w:tr w:rsidR="00BE018A" w:rsidRPr="00F05AF1" w:rsidTr="00C77B53">
        <w:tc>
          <w:tcPr>
            <w:tcW w:w="568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50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Общественное пит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а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ние (код 4.6)</w:t>
            </w:r>
          </w:p>
        </w:tc>
        <w:tc>
          <w:tcPr>
            <w:tcW w:w="2244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столовая;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кафе;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закусочная</w:t>
            </w:r>
          </w:p>
        </w:tc>
        <w:tc>
          <w:tcPr>
            <w:tcW w:w="5103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Предельные размеры земельных участков, в том числе их площадь: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Минимальный размер земельного участка: 20 м.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Минимальная площадь земельного участка: 600 кв. м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Примечание: Значение предельных размеров земельных участков, в том числе их площади применяются только при разделе и образовании новых земельных участков, и не учитываются при уточнении ранее учтенных границ земельных участков.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Минимальные отступы от границ земельных учас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т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ков в целях определения мест допустимого размещ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ния зданий, строений, сооружений, за пределами к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торых запрещено строительство зданий, строений, сооружений: 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границы смежного земельного участка – 3 м,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со стороны красной линии улиц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05AF1">
                <w:rPr>
                  <w:rFonts w:eastAsia="Calibri"/>
                  <w:color w:val="000000"/>
                  <w:sz w:val="20"/>
                  <w:szCs w:val="20"/>
                  <w:lang w:eastAsia="en-US"/>
                </w:rPr>
                <w:t>5 м</w:t>
              </w:r>
            </w:smartTag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,</w:t>
            </w:r>
          </w:p>
          <w:p w:rsidR="00BE018A" w:rsidRPr="00F05AF1" w:rsidRDefault="00BE018A" w:rsidP="00BE018A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красной линии однополосных проездов – 3 м.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Для застроенных земельных участков при реконстру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к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ции объектов допускается размещать объект по сл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жившейся линии застройки.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Предельное количество этажей или предельная в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ы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сота зданий, строений, сооружений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Максимальное количество этажей – 2.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Максимальный процент застройки в границах з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мельного участка –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60%.</w:t>
            </w:r>
          </w:p>
        </w:tc>
      </w:tr>
      <w:tr w:rsidR="00BE018A" w:rsidRPr="00F05AF1" w:rsidTr="00C77B53">
        <w:tc>
          <w:tcPr>
            <w:tcW w:w="568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50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Культурное развитие (код 3.6)</w:t>
            </w:r>
          </w:p>
        </w:tc>
        <w:tc>
          <w:tcPr>
            <w:tcW w:w="2244" w:type="dxa"/>
            <w:shd w:val="clear" w:color="auto" w:fill="auto"/>
          </w:tcPr>
          <w:p w:rsidR="00BE018A" w:rsidRPr="00F05AF1" w:rsidRDefault="00BE018A" w:rsidP="00BE018A">
            <w:pPr>
              <w:shd w:val="clear" w:color="auto" w:fill="FFFFFF"/>
              <w:tabs>
                <w:tab w:val="left" w:pos="9781"/>
              </w:tabs>
              <w:ind w:right="52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pacing w:val="-1"/>
                <w:sz w:val="20"/>
                <w:szCs w:val="20"/>
                <w:lang w:eastAsia="en-US"/>
              </w:rPr>
              <w:t>библиотека;</w:t>
            </w:r>
          </w:p>
          <w:p w:rsidR="00BE018A" w:rsidRPr="00F05AF1" w:rsidRDefault="00BE018A" w:rsidP="00BE018A">
            <w:pPr>
              <w:shd w:val="clear" w:color="auto" w:fill="FFFFFF"/>
              <w:tabs>
                <w:tab w:val="left" w:pos="9781"/>
              </w:tabs>
              <w:ind w:right="521"/>
              <w:jc w:val="both"/>
              <w:rPr>
                <w:rFonts w:eastAsia="Calibri"/>
                <w:color w:val="000000"/>
                <w:spacing w:val="-1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pacing w:val="-1"/>
                <w:sz w:val="20"/>
                <w:szCs w:val="20"/>
                <w:lang w:eastAsia="en-US"/>
              </w:rPr>
              <w:t>дом культуры</w:t>
            </w:r>
          </w:p>
        </w:tc>
        <w:tc>
          <w:tcPr>
            <w:tcW w:w="5103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Предельные размеры земельных участков, в том числе их площадь: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Минимальный размер земельного участка: 30 м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Минимальная площадь земельного участка: 900 кв. 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Примечание: Значение предельных размеров земельных участков, в том числе их площади применяются только при разделе и образовании новых земельных участков, и не учитываются при уточнении ранее учтенных границ земельных участков.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Минимальные отступы от границ земельных учас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т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ков в целях определения мест допустимого размещ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ния зданий, строений, сооружений, за пределами к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lastRenderedPageBreak/>
              <w:t xml:space="preserve">торых запрещено строительство зданий, строений, сооружений: 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границы смежного земельного участка – 3 м,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со стороны красной линии улиц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05AF1">
                <w:rPr>
                  <w:rFonts w:eastAsia="Calibri"/>
                  <w:color w:val="000000"/>
                  <w:sz w:val="20"/>
                  <w:szCs w:val="20"/>
                  <w:lang w:eastAsia="en-US"/>
                </w:rPr>
                <w:t>5 м</w:t>
              </w:r>
            </w:smartTag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,</w:t>
            </w:r>
          </w:p>
          <w:p w:rsidR="00BE018A" w:rsidRPr="00F05AF1" w:rsidRDefault="00BE018A" w:rsidP="00BE018A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красной линии однополосных проездов – 3 м.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Для застроенных земельных участков при реконстру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к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ции объектов допускается размещать объект по сл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жившейся линии застройки.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Предельное количество этажей или предельная в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ы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сота зданий, строений, сооружений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Максимальное количество этажей – 2.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Максимальный процент застройки в границах з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мельного участка –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60%.</w:t>
            </w:r>
          </w:p>
        </w:tc>
      </w:tr>
      <w:tr w:rsidR="00BE018A" w:rsidRPr="00F05AF1" w:rsidTr="00C77B53">
        <w:tc>
          <w:tcPr>
            <w:tcW w:w="568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2150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Бытовое обслужив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а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ние (код 3.3)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мастерская мелкого ремонта;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ателье;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парикмахерская</w:t>
            </w:r>
          </w:p>
        </w:tc>
        <w:tc>
          <w:tcPr>
            <w:tcW w:w="5103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Предельные размеры земельных участков, в том числе их площадь: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Минимальный размер земельного участка: 23 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Минимальная площадь земельного участка: 400 кв. 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Примечание: Значение предельных размеров земельных участков, в том числе их площади применяются только при разделе и образовании новых земельных участков, и не учитываются при уточнении ранее учтенных границ земельных участков.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Минимальные отступы от границ земельных учас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т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ков в целях определения мест допустимого размещ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ния зданий, строений, сооружений, за пределами к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торых запрещено строительство зданий, строений, сооружений: 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границы смежного земельного участка – 3 м,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со стороны красной линии улиц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05AF1">
                <w:rPr>
                  <w:rFonts w:eastAsia="Calibri"/>
                  <w:color w:val="000000"/>
                  <w:sz w:val="20"/>
                  <w:szCs w:val="20"/>
                  <w:lang w:eastAsia="en-US"/>
                </w:rPr>
                <w:t>5 м</w:t>
              </w:r>
            </w:smartTag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,</w:t>
            </w:r>
          </w:p>
          <w:p w:rsidR="00BE018A" w:rsidRPr="00F05AF1" w:rsidRDefault="00BE018A" w:rsidP="00BE018A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красной линии однополосных проездов – 3 м.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Для застроенных земельных участков при реконстру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к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ции объектов допускается размещать объект по сл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жившейся линии застройки.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Предельное количество этажей или предельная в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ы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сота зданий, строений, сооружений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Максимальное количество этажей – 2.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Максимальный процент застройки в границах з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мельного участка –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60%.</w:t>
            </w:r>
          </w:p>
        </w:tc>
      </w:tr>
      <w:tr w:rsidR="00BE018A" w:rsidRPr="00F05AF1" w:rsidTr="00C77B53">
        <w:tc>
          <w:tcPr>
            <w:tcW w:w="568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50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Социальное обслуж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и</w:t>
            </w:r>
            <w:r w:rsidR="000D50C1"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вание 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(код 3.2)</w:t>
            </w:r>
          </w:p>
        </w:tc>
        <w:tc>
          <w:tcPr>
            <w:tcW w:w="2244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Cs/>
                <w:color w:val="000000"/>
                <w:sz w:val="20"/>
                <w:szCs w:val="20"/>
                <w:lang w:eastAsia="en-US"/>
              </w:rPr>
              <w:t>отделение почты;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Cs/>
                <w:color w:val="000000"/>
                <w:sz w:val="20"/>
                <w:szCs w:val="20"/>
                <w:lang w:eastAsia="en-US"/>
              </w:rPr>
              <w:t>телеграф</w:t>
            </w:r>
          </w:p>
        </w:tc>
        <w:tc>
          <w:tcPr>
            <w:tcW w:w="5103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Предельные размеры земельных участков, в том числе их площадь: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Минимальный размер земельного участка: 30 м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Минимальная площадь земельного участка:900 кв. 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Примечание: Значение предельных размеров земельных участков, в том числе их площади применяются только при разделе и образовании новых земельных участков, и не учитываются при уточнении ранее учтенных границ земельных участков.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Минимальные отступы от границ земельных учас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т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ков в целях определения мест допустимого размещ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ния зданий, строений, сооружений, за пределами к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торых запрещено строительство зданий, строений, сооружений: 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границы смежного земельного участка – 3м,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со стороны красной линии улиц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05AF1">
                <w:rPr>
                  <w:rFonts w:eastAsia="Calibri"/>
                  <w:color w:val="000000"/>
                  <w:sz w:val="20"/>
                  <w:szCs w:val="20"/>
                  <w:lang w:eastAsia="en-US"/>
                </w:rPr>
                <w:t>5 м</w:t>
              </w:r>
            </w:smartTag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,</w:t>
            </w:r>
          </w:p>
          <w:p w:rsidR="00BE018A" w:rsidRPr="00F05AF1" w:rsidRDefault="00BE018A" w:rsidP="00BE018A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красной линии однополосных проездов – 3 м.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Для застроенных земельных участков при реконстру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к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ции объектов допускается размещать объект по сл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жившейся линии застройки.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Предельное количество этажей или предельная в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ы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сота зданий, строений, сооружений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Максимальное количество этажей – 2.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lastRenderedPageBreak/>
              <w:t>Максимальный процент застройки в границах з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мельного участка –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60%.</w:t>
            </w:r>
          </w:p>
        </w:tc>
      </w:tr>
    </w:tbl>
    <w:p w:rsidR="00BE018A" w:rsidRPr="00F05AF1" w:rsidRDefault="00BE018A" w:rsidP="00BE018A">
      <w:pPr>
        <w:jc w:val="both"/>
      </w:pPr>
    </w:p>
    <w:p w:rsidR="00BE018A" w:rsidRPr="00F05AF1" w:rsidRDefault="00BE018A" w:rsidP="00BE018A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05AF1">
        <w:rPr>
          <w:b/>
        </w:rPr>
        <w:t>Вспомогательные виды использования:</w:t>
      </w:r>
    </w:p>
    <w:p w:rsidR="00BE018A" w:rsidRPr="00F05AF1" w:rsidRDefault="00BE018A" w:rsidP="00BE018A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BE018A" w:rsidRPr="00F05AF1" w:rsidRDefault="00BE018A" w:rsidP="00BE018A">
      <w:pPr>
        <w:shd w:val="clear" w:color="auto" w:fill="FFFFFF"/>
        <w:tabs>
          <w:tab w:val="left" w:pos="9781"/>
        </w:tabs>
        <w:ind w:right="-82"/>
        <w:jc w:val="both"/>
      </w:pPr>
      <w:r w:rsidRPr="00F05AF1">
        <w:t>гараж, баня, хоз. постройки и т.п. строения и сооружения вспомогательного использования (для объектов индивидуального жилищного строительства, блокированной жилой застройки);</w:t>
      </w:r>
    </w:p>
    <w:p w:rsidR="00BE018A" w:rsidRPr="00F05AF1" w:rsidRDefault="00BE018A" w:rsidP="00BE018A">
      <w:pPr>
        <w:shd w:val="clear" w:color="auto" w:fill="FFFFFF"/>
        <w:tabs>
          <w:tab w:val="left" w:pos="9781"/>
        </w:tabs>
        <w:ind w:right="-82"/>
        <w:jc w:val="both"/>
      </w:pPr>
      <w:r w:rsidRPr="00F05AF1">
        <w:t>сети инженерно-технического обслуживания;</w:t>
      </w:r>
    </w:p>
    <w:p w:rsidR="00BE018A" w:rsidRPr="00F05AF1" w:rsidRDefault="00BE018A" w:rsidP="00BE018A">
      <w:pPr>
        <w:autoSpaceDE w:val="0"/>
        <w:autoSpaceDN w:val="0"/>
        <w:adjustRightInd w:val="0"/>
      </w:pPr>
      <w:r w:rsidRPr="00F05AF1">
        <w:t>элементы благоустройства территории (малые архитектурные формы, площадки для игр детей, отдыха взрослых, занятий спортом, установки мусоросборников, выгула и дрессировки собак);</w:t>
      </w:r>
    </w:p>
    <w:p w:rsidR="00BE018A" w:rsidRPr="00F05AF1" w:rsidRDefault="00BE018A" w:rsidP="00BE018A">
      <w:pPr>
        <w:autoSpaceDE w:val="0"/>
        <w:autoSpaceDN w:val="0"/>
        <w:adjustRightInd w:val="0"/>
      </w:pPr>
      <w:r w:rsidRPr="00F05AF1">
        <w:t>парковки, открытые стоянки краткосрочного хранения автомобилей.</w:t>
      </w:r>
    </w:p>
    <w:p w:rsidR="00BE018A" w:rsidRPr="00F05AF1" w:rsidRDefault="00BE018A" w:rsidP="00BE018A">
      <w:pPr>
        <w:autoSpaceDE w:val="0"/>
        <w:autoSpaceDN w:val="0"/>
        <w:adjustRightInd w:val="0"/>
        <w:jc w:val="center"/>
        <w:rPr>
          <w:b/>
        </w:rPr>
      </w:pPr>
    </w:p>
    <w:p w:rsidR="00BE018A" w:rsidRPr="00F05AF1" w:rsidRDefault="00BE018A" w:rsidP="00BE018A">
      <w:pPr>
        <w:autoSpaceDE w:val="0"/>
        <w:autoSpaceDN w:val="0"/>
        <w:adjustRightInd w:val="0"/>
        <w:jc w:val="center"/>
        <w:rPr>
          <w:b/>
        </w:rPr>
      </w:pPr>
      <w:r w:rsidRPr="00F05AF1">
        <w:rPr>
          <w:b/>
        </w:rPr>
        <w:t xml:space="preserve">Ограничения использования земельных участков и объектов </w:t>
      </w:r>
    </w:p>
    <w:p w:rsidR="00BE018A" w:rsidRPr="00F05AF1" w:rsidRDefault="00BE018A" w:rsidP="00BE018A">
      <w:pPr>
        <w:autoSpaceDE w:val="0"/>
        <w:autoSpaceDN w:val="0"/>
        <w:adjustRightInd w:val="0"/>
        <w:jc w:val="center"/>
        <w:rPr>
          <w:b/>
        </w:rPr>
      </w:pPr>
      <w:r w:rsidRPr="00F05AF1">
        <w:rPr>
          <w:b/>
        </w:rPr>
        <w:t>капитального строительства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>1. </w:t>
      </w:r>
      <w:proofErr w:type="gramStart"/>
      <w:r w:rsidRPr="00F05AF1">
        <w:t xml:space="preserve">Для земельных участков и иных объектов недвижимости, расположенных в </w:t>
      </w:r>
      <w:proofErr w:type="spellStart"/>
      <w:r w:rsidRPr="00F05AF1">
        <w:t>водоохранных</w:t>
      </w:r>
      <w:proofErr w:type="spellEnd"/>
      <w:r w:rsidRPr="00F05AF1">
        <w:t xml:space="preserve"> зонах рек и иных водных объектов (земельные участки в кадастровых кварталах 43:21:140405 д. </w:t>
      </w:r>
      <w:proofErr w:type="spellStart"/>
      <w:r w:rsidRPr="00F05AF1">
        <w:t>Рябиновщина</w:t>
      </w:r>
      <w:proofErr w:type="spellEnd"/>
      <w:r w:rsidRPr="00F05AF1">
        <w:t xml:space="preserve">; 43:21:040201 с. </w:t>
      </w:r>
      <w:proofErr w:type="spellStart"/>
      <w:r w:rsidRPr="00F05AF1">
        <w:t>Ботыли</w:t>
      </w:r>
      <w:proofErr w:type="spellEnd"/>
      <w:r w:rsidRPr="00F05AF1">
        <w:t xml:space="preserve">; 43:21:040301,43:21:040302 д. Варнаки; 43:21:040501 д. </w:t>
      </w:r>
      <w:proofErr w:type="spellStart"/>
      <w:r w:rsidRPr="00F05AF1">
        <w:t>Лузино</w:t>
      </w:r>
      <w:proofErr w:type="spellEnd"/>
      <w:r w:rsidRPr="00F05AF1">
        <w:t>; 43:21:040603, 43:21:040604д.</w:t>
      </w:r>
      <w:proofErr w:type="gramEnd"/>
      <w:r w:rsidRPr="00F05AF1">
        <w:t xml:space="preserve"> </w:t>
      </w:r>
      <w:proofErr w:type="gramStart"/>
      <w:r w:rsidRPr="00F05AF1">
        <w:t xml:space="preserve">Серегово;43:21:340701 д. Чесноки; 43:21:040401 д. </w:t>
      </w:r>
      <w:proofErr w:type="spellStart"/>
      <w:r w:rsidRPr="00F05AF1">
        <w:t>Зуб</w:t>
      </w:r>
      <w:r w:rsidRPr="00F05AF1">
        <w:t>а</w:t>
      </w:r>
      <w:r w:rsidRPr="00F05AF1">
        <w:t>ри</w:t>
      </w:r>
      <w:proofErr w:type="spellEnd"/>
      <w:r w:rsidRPr="00F05AF1">
        <w:t>) запрещаются:</w:t>
      </w:r>
      <w:proofErr w:type="gramEnd"/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>1) использование сточных вод для удобрения почв;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>2) размещение кладбищ, скотомогильников, мест захоронения отходов производства и потре</w:t>
      </w:r>
      <w:r w:rsidRPr="00F05AF1">
        <w:t>б</w:t>
      </w:r>
      <w:r w:rsidRPr="00F05AF1">
        <w:t>ления, радиоактивных, химических, взрывчатых, токсичных, отравляющих и ядовитых веществ;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>3) осуществление авиационных мер по борьбе с вредителями и болезнями растений;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</w:t>
      </w:r>
      <w:r w:rsidRPr="00F05AF1">
        <w:t>е</w:t>
      </w:r>
      <w:r w:rsidRPr="00F05AF1">
        <w:t>стах, имеющих твердое покрытие.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>В границах прибрежных защитных полос наряду с указанными выше ограничениями запрещ</w:t>
      </w:r>
      <w:r w:rsidRPr="00F05AF1">
        <w:t>а</w:t>
      </w:r>
      <w:r w:rsidRPr="00F05AF1">
        <w:t>ются: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>1) распашка земель;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>2) размещение отвалов размываемых грунтов;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>3) выпас сельскохозяйственных животных и организация для них летних лагерей, ванн.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 xml:space="preserve">В границах </w:t>
      </w:r>
      <w:proofErr w:type="spellStart"/>
      <w:r w:rsidRPr="00F05AF1">
        <w:t>водоохранных</w:t>
      </w:r>
      <w:proofErr w:type="spellEnd"/>
      <w:r w:rsidRPr="00F05AF1">
        <w:t xml:space="preserve"> зон допускаются: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>проектирование, размещение, строительство, реконструкция, ввод в эксплуатацию, эксплуат</w:t>
      </w:r>
      <w:r w:rsidRPr="00F05AF1">
        <w:t>а</w:t>
      </w:r>
      <w:r w:rsidRPr="00F05AF1">
        <w:t>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</w:t>
      </w:r>
      <w:r w:rsidRPr="00F05AF1">
        <w:t>т</w:t>
      </w:r>
      <w:r w:rsidRPr="00F05AF1">
        <w:t>ветствии с водным законодательством и законодательством в области охраны окружающей среды.</w:t>
      </w:r>
    </w:p>
    <w:p w:rsidR="00BE018A" w:rsidRPr="00F05AF1" w:rsidRDefault="00BE018A" w:rsidP="00BE018A">
      <w:pPr>
        <w:jc w:val="both"/>
        <w:rPr>
          <w:bCs/>
          <w:kern w:val="1"/>
        </w:rPr>
      </w:pPr>
      <w:r w:rsidRPr="00F05AF1">
        <w:t>2. Для земельных участков и иных объектов недвижимости, расположенных в границах з</w:t>
      </w:r>
      <w:r w:rsidRPr="00F05AF1">
        <w:rPr>
          <w:bCs/>
          <w:kern w:val="1"/>
        </w:rPr>
        <w:t xml:space="preserve">оны санитарной охраны источников питьевого водоснабжения </w:t>
      </w:r>
      <w:r w:rsidRPr="00F05AF1">
        <w:t xml:space="preserve">(земельные участки в кадастровых кварталах 43:21:140201 п. Птицефабрика; 43:21:040501 д. </w:t>
      </w:r>
      <w:proofErr w:type="spellStart"/>
      <w:r w:rsidRPr="00F05AF1">
        <w:t>Лузино</w:t>
      </w:r>
      <w:proofErr w:type="spellEnd"/>
      <w:r w:rsidRPr="00F05AF1">
        <w:t xml:space="preserve">; 43:21:040604 д. </w:t>
      </w:r>
      <w:proofErr w:type="spellStart"/>
      <w:r w:rsidRPr="00F05AF1">
        <w:t>Серегово</w:t>
      </w:r>
      <w:proofErr w:type="spellEnd"/>
      <w:r w:rsidRPr="00F05AF1">
        <w:t>)</w:t>
      </w:r>
      <w:r w:rsidRPr="00F05AF1">
        <w:rPr>
          <w:bCs/>
          <w:kern w:val="1"/>
        </w:rPr>
        <w:t>: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>На территории первого пояса запрещается: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>- посадка высокоствольных деревьев;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>- все виды строительства, не имеющие непосредственного отношения к эксплуатации, реко</w:t>
      </w:r>
      <w:r w:rsidRPr="00F05AF1">
        <w:t>н</w:t>
      </w:r>
      <w:r w:rsidRPr="00F05AF1">
        <w:t>струкции и расширению водопроводных сооружений, в том числе прокладка трубопроводов различного назначения;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>- размещение жилых и общественных зданий, проживание людей;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>- выпуск в поверхностные источники сточных вод, купание, водопой и выпас скота, стирка б</w:t>
      </w:r>
      <w:r w:rsidRPr="00F05AF1">
        <w:t>е</w:t>
      </w:r>
      <w:r w:rsidRPr="00F05AF1">
        <w:t>лья, рыбная ловля, применение ядохимикатов, удобрений и другие виды водопользования, ок</w:t>
      </w:r>
      <w:r w:rsidRPr="00F05AF1">
        <w:t>а</w:t>
      </w:r>
      <w:r w:rsidRPr="00F05AF1">
        <w:t>зывающие влияние на качество воды.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>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</w:t>
      </w:r>
      <w:r w:rsidRPr="00F05AF1">
        <w:t>т</w:t>
      </w:r>
      <w:r w:rsidRPr="00F05AF1">
        <w:t>ные станции очистных сооружений, расположенные за пределами первого пояса зоны санита</w:t>
      </w:r>
      <w:r w:rsidRPr="00F05AF1">
        <w:t>р</w:t>
      </w:r>
      <w:r w:rsidRPr="00F05AF1">
        <w:t xml:space="preserve">ной охраны с учетом санитарного режима на территории второго пояса. В исключительных </w:t>
      </w:r>
      <w:r w:rsidRPr="00F05AF1">
        <w:lastRenderedPageBreak/>
        <w:t>случаях при отсутствии канализации должны устраиваться водонепроницаемые приемники нечистот и бытовых отходов, расположенные в местах, исключающих загрязнение территории первого пояса при их вывозе.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>Допускаются рубки ухода и санитарные рубки леса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>На территории второго и третьего пояса зоны санитарной охраны поверхностных источников водоснабжения запрещается: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>- отведение сточных вод в зоне водосбора источника водоснабжения, включая его притоки, не отвечающих гигиеническим требованиям к охране поверхностных вод;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>- загрязнение территории нечистотами, мусором, навозом, промышленными отходами и др.;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 xml:space="preserve">- размещение складов горюче-смазочных материалов, ядохимикатов и минеральных удобрений, накопителей, </w:t>
      </w:r>
      <w:proofErr w:type="spellStart"/>
      <w:r w:rsidRPr="00F05AF1">
        <w:t>шламохранилищ</w:t>
      </w:r>
      <w:proofErr w:type="spellEnd"/>
      <w:r w:rsidRPr="00F05AF1">
        <w:t xml:space="preserve"> и других объектов, которые могут вызвать химические загрязн</w:t>
      </w:r>
      <w:r w:rsidRPr="00F05AF1">
        <w:t>е</w:t>
      </w:r>
      <w:r w:rsidRPr="00F05AF1">
        <w:t>ния источников водоснабжения;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>- размещение кладбищ, скотомогильников, полей ассенизации, полей фильтрации, земледельч</w:t>
      </w:r>
      <w:r w:rsidRPr="00F05AF1">
        <w:t>е</w:t>
      </w:r>
      <w:r w:rsidRPr="00F05AF1">
        <w:t>ских полей орошения, животноводческих и птицеводческих предприятий и других объектов, которые могут вызвать микробные загрязнения источников водоснабжения;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>- применение удобрений и ядохимикатов;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>- добыча песка и гравия из водотока или водоема, а также дноуглубительные работы;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 xml:space="preserve">- расположение стойбищ и выпаса скота, а также другое использование водоема и земельных участков, лесных угодий в пределах прибрежной полосы шириной не менее </w:t>
      </w:r>
      <w:smartTag w:uri="urn:schemas-microsoft-com:office:smarttags" w:element="metricconverter">
        <w:smartTagPr>
          <w:attr w:name="ProductID" w:val="500 м"/>
        </w:smartTagPr>
        <w:r w:rsidRPr="00F05AF1">
          <w:t>500 м</w:t>
        </w:r>
      </w:smartTag>
      <w:r w:rsidRPr="00F05AF1">
        <w:t>, которое м</w:t>
      </w:r>
      <w:r w:rsidRPr="00F05AF1">
        <w:t>о</w:t>
      </w:r>
      <w:r w:rsidRPr="00F05AF1">
        <w:t>жет привести к ухудшению качества или уменьшению количества воды источника водоснабж</w:t>
      </w:r>
      <w:r w:rsidRPr="00F05AF1">
        <w:t>е</w:t>
      </w:r>
      <w:r w:rsidRPr="00F05AF1">
        <w:t>ния;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>- на территории третьего пояса рубка леса главного пользования и реконструкции. Допускаются только рубки ухода и санитарные рубки леса.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 xml:space="preserve">В пределах второго </w:t>
      </w:r>
      <w:proofErr w:type="gramStart"/>
      <w:r w:rsidRPr="00F05AF1">
        <w:t>пояса зоны санитарной охраны поверхностного источника водоснабжения</w:t>
      </w:r>
      <w:proofErr w:type="gramEnd"/>
      <w:r w:rsidRPr="00F05AF1">
        <w:t xml:space="preserve"> допускаются: птицеразведение, стирка белья, купание, туризм, водный спорт, устройство пл</w:t>
      </w:r>
      <w:r w:rsidRPr="00F05AF1">
        <w:t>я</w:t>
      </w:r>
      <w:r w:rsidRPr="00F05AF1">
        <w:t>жей и рыбная ловля в установленных местах при обеспечении специального режима, соглас</w:t>
      </w:r>
      <w:r w:rsidRPr="00F05AF1">
        <w:t>о</w:t>
      </w:r>
      <w:r w:rsidRPr="00F05AF1">
        <w:t xml:space="preserve">ванного с органами </w:t>
      </w:r>
      <w:proofErr w:type="spellStart"/>
      <w:r w:rsidRPr="00F05AF1">
        <w:t>Роспотребнадзора</w:t>
      </w:r>
      <w:proofErr w:type="spellEnd"/>
      <w:r w:rsidRPr="00F05AF1">
        <w:t>.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 xml:space="preserve">3. Для земельных участков и других объектов недвижимости, расположенных в охранной зоне историко-архитектурных памятников (земельные участки в кадастровых кварталах 43:21:140403, 43:21:140404, 43:21:140405 д. </w:t>
      </w:r>
      <w:proofErr w:type="spellStart"/>
      <w:r w:rsidRPr="00F05AF1">
        <w:t>Рябиновщина</w:t>
      </w:r>
      <w:proofErr w:type="spellEnd"/>
      <w:r w:rsidRPr="00F05AF1">
        <w:t>), запрещается: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  <w:rPr>
          <w:rFonts w:eastAsia="Calibri"/>
        </w:rPr>
      </w:pPr>
      <w:r w:rsidRPr="00F05AF1">
        <w:t>п</w:t>
      </w:r>
      <w:r w:rsidRPr="00F05AF1">
        <w:rPr>
          <w:rFonts w:eastAsia="Calibri"/>
        </w:rPr>
        <w:t>роектирование и проведение землеустроительных, земляных, строительных, мелиоративных, хозяйственных и иных работ, за исключением работ по сохранению Объекта и его территории, а также хозяйственной деятельности, не нарушающей целостности Объекта и не создающей угрозы его повреждения, разрушения или уничтожения.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 xml:space="preserve">4. Для земельных участков и других объектов недвижимости, расположенных в санитарно-защитной зоне кладбищ (земельные участки в кадастровом квартале 43:21:440101 д. </w:t>
      </w:r>
      <w:proofErr w:type="spellStart"/>
      <w:r w:rsidRPr="00F05AF1">
        <w:t>Квашенн</w:t>
      </w:r>
      <w:r w:rsidRPr="00F05AF1">
        <w:t>и</w:t>
      </w:r>
      <w:r w:rsidRPr="00F05AF1">
        <w:t>ки</w:t>
      </w:r>
      <w:proofErr w:type="spellEnd"/>
      <w:r w:rsidRPr="00F05AF1">
        <w:t xml:space="preserve">) попадающих  в зоны затопления паводковыми водами с 1% </w:t>
      </w:r>
      <w:r w:rsidRPr="00F05AF1">
        <w:rPr>
          <w:bCs/>
        </w:rPr>
        <w:t xml:space="preserve">(повторяемость 1 раз в 100 лет) </w:t>
      </w:r>
      <w:r w:rsidRPr="00F05AF1">
        <w:t xml:space="preserve">и 10% </w:t>
      </w:r>
      <w:r w:rsidRPr="00F05AF1">
        <w:rPr>
          <w:bCs/>
        </w:rPr>
        <w:t>горизонта высоких вод (повторяемость 1 раз в 10 лет)</w:t>
      </w:r>
      <w:r w:rsidRPr="00F05AF1">
        <w:t>, запрещается: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>строительство зданий и сооружений, не связанных с обслуживанием кладбищ, зданий и соор</w:t>
      </w:r>
      <w:r w:rsidRPr="00F05AF1">
        <w:t>у</w:t>
      </w:r>
      <w:r w:rsidRPr="00F05AF1">
        <w:t>жений похоронного назначения, за исключением культовых и обрядных объектов;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>прокладка сетей централизованного хозяйственно-питьевого водоснабжения, используемого для хозяйственно-питьевых целей населением городов и других населённых пунктов, по терр</w:t>
      </w:r>
      <w:r w:rsidRPr="00F05AF1">
        <w:t>и</w:t>
      </w:r>
      <w:r w:rsidRPr="00F05AF1">
        <w:t>тории санитарно-защитных зон и кладбищ.</w:t>
      </w:r>
    </w:p>
    <w:p w:rsidR="00BE018A" w:rsidRPr="00F05AF1" w:rsidRDefault="00BE018A" w:rsidP="00BE018A">
      <w:pPr>
        <w:widowControl w:val="0"/>
        <w:tabs>
          <w:tab w:val="left" w:pos="576"/>
          <w:tab w:val="left" w:pos="1008"/>
          <w:tab w:val="left" w:pos="2160"/>
        </w:tabs>
        <w:jc w:val="both"/>
        <w:rPr>
          <w:rFonts w:eastAsia="Calibri"/>
          <w:snapToGrid w:val="0"/>
          <w:sz w:val="28"/>
          <w:szCs w:val="20"/>
          <w:lang w:eastAsia="en-US"/>
        </w:rPr>
      </w:pPr>
    </w:p>
    <w:p w:rsidR="00BE018A" w:rsidRPr="00F05AF1" w:rsidRDefault="00BE018A" w:rsidP="00BE018A">
      <w:pPr>
        <w:widowControl w:val="0"/>
        <w:autoSpaceDE w:val="0"/>
        <w:autoSpaceDN w:val="0"/>
        <w:adjustRightInd w:val="0"/>
        <w:jc w:val="both"/>
        <w:outlineLvl w:val="2"/>
        <w:rPr>
          <w:b/>
        </w:rPr>
      </w:pPr>
      <w:r w:rsidRPr="00F05AF1">
        <w:rPr>
          <w:b/>
        </w:rPr>
        <w:t>Ж-2. Зона застройки малоэтажными жилыми домами.</w:t>
      </w:r>
    </w:p>
    <w:p w:rsidR="00BE018A" w:rsidRPr="00F05AF1" w:rsidRDefault="00BE018A" w:rsidP="00BE018A">
      <w:pPr>
        <w:widowControl w:val="0"/>
        <w:autoSpaceDE w:val="0"/>
        <w:autoSpaceDN w:val="0"/>
        <w:adjustRightInd w:val="0"/>
        <w:jc w:val="both"/>
      </w:pPr>
    </w:p>
    <w:p w:rsidR="00BE018A" w:rsidRPr="00F05AF1" w:rsidRDefault="00BE018A" w:rsidP="00BE018A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05AF1">
        <w:rPr>
          <w:b/>
        </w:rPr>
        <w:t>Основные виды разрешенного использования:</w:t>
      </w:r>
    </w:p>
    <w:p w:rsidR="00BE018A" w:rsidRPr="00F05AF1" w:rsidRDefault="00BE018A" w:rsidP="00BE018A">
      <w:pPr>
        <w:widowControl w:val="0"/>
        <w:autoSpaceDE w:val="0"/>
        <w:autoSpaceDN w:val="0"/>
        <w:adjustRightInd w:val="0"/>
        <w:jc w:val="both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2080"/>
        <w:gridCol w:w="2205"/>
        <w:gridCol w:w="5103"/>
      </w:tblGrid>
      <w:tr w:rsidR="00BE018A" w:rsidRPr="00F05AF1" w:rsidTr="00C77B53">
        <w:tc>
          <w:tcPr>
            <w:tcW w:w="535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05AF1">
              <w:rPr>
                <w:b/>
                <w:sz w:val="20"/>
                <w:szCs w:val="20"/>
              </w:rPr>
              <w:t>№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proofErr w:type="gramStart"/>
            <w:r w:rsidRPr="00F05AF1">
              <w:rPr>
                <w:b/>
                <w:sz w:val="20"/>
                <w:szCs w:val="20"/>
              </w:rPr>
              <w:t>п</w:t>
            </w:r>
            <w:proofErr w:type="gramEnd"/>
            <w:r w:rsidRPr="00F05AF1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080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5AF1">
              <w:rPr>
                <w:b/>
                <w:sz w:val="20"/>
                <w:szCs w:val="20"/>
              </w:rPr>
              <w:t>Виды разрешенного использования з</w:t>
            </w:r>
            <w:r w:rsidRPr="00F05AF1">
              <w:rPr>
                <w:b/>
                <w:sz w:val="20"/>
                <w:szCs w:val="20"/>
              </w:rPr>
              <w:t>е</w:t>
            </w:r>
            <w:r w:rsidRPr="00F05AF1">
              <w:rPr>
                <w:b/>
                <w:sz w:val="20"/>
                <w:szCs w:val="20"/>
              </w:rPr>
              <w:t>мельных участков</w:t>
            </w:r>
          </w:p>
        </w:tc>
        <w:tc>
          <w:tcPr>
            <w:tcW w:w="2205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5AF1">
              <w:rPr>
                <w:b/>
                <w:sz w:val="20"/>
                <w:szCs w:val="20"/>
              </w:rPr>
              <w:t>Виды разрешенного использования об</w:t>
            </w:r>
            <w:r w:rsidRPr="00F05AF1">
              <w:rPr>
                <w:b/>
                <w:sz w:val="20"/>
                <w:szCs w:val="20"/>
              </w:rPr>
              <w:t>ъ</w:t>
            </w:r>
            <w:r w:rsidRPr="00F05AF1">
              <w:rPr>
                <w:b/>
                <w:sz w:val="20"/>
                <w:szCs w:val="20"/>
              </w:rPr>
              <w:t>ектов капитального строительства</w:t>
            </w:r>
          </w:p>
        </w:tc>
        <w:tc>
          <w:tcPr>
            <w:tcW w:w="5103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05AF1">
              <w:rPr>
                <w:b/>
                <w:sz w:val="20"/>
                <w:szCs w:val="20"/>
              </w:rPr>
              <w:t>Предельные (минимальные и (или) максимальные) размеры земельных участков и предельные пар</w:t>
            </w:r>
            <w:r w:rsidRPr="00F05AF1">
              <w:rPr>
                <w:b/>
                <w:sz w:val="20"/>
                <w:szCs w:val="20"/>
              </w:rPr>
              <w:t>а</w:t>
            </w:r>
            <w:r w:rsidRPr="00F05AF1">
              <w:rPr>
                <w:b/>
                <w:sz w:val="20"/>
                <w:szCs w:val="20"/>
              </w:rPr>
              <w:t>метры разрешенного строительства, реконструкции объектов капитального строительства</w:t>
            </w:r>
          </w:p>
        </w:tc>
      </w:tr>
      <w:tr w:rsidR="00BE018A" w:rsidRPr="00F05AF1" w:rsidTr="00C77B53">
        <w:tc>
          <w:tcPr>
            <w:tcW w:w="535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80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Малоэтажная мног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о</w:t>
            </w:r>
            <w:r w:rsidR="000D50C1"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квартирная жилая </w:t>
            </w:r>
            <w:r w:rsidR="000D50C1"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 xml:space="preserve">застройка 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(код 2.1.1)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05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многоквартирный ж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и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лой дом</w:t>
            </w:r>
          </w:p>
        </w:tc>
        <w:tc>
          <w:tcPr>
            <w:tcW w:w="5103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Предельные размеры земельных участков, в том числе их площадь: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Минимальный размер земельного участка: 25 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Минимальная площадь земельного участка: 600 кв. 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Максимальная площадь земельного участка: 3000 </w:t>
            </w:r>
            <w:proofErr w:type="spellStart"/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кв.м</w:t>
            </w:r>
            <w:proofErr w:type="spellEnd"/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Примечание: Значение предельных размеров земельных участков, в том числе их площади применяются только при разделе и образовании новых земельных участков, и не учитываются при уточнении ранее учтенных границ земельных участков.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Минимальные отступы от границ земельных учас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т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ков в целях определения мест допустимого размещ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ния зданий, строений, сооружений, за пределами к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торых запрещено строительство зданий, строений, сооружений: 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границы смежного земельного участка – 3м,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со стороны красной линии улиц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05AF1">
                <w:rPr>
                  <w:rFonts w:eastAsia="Calibri"/>
                  <w:color w:val="000000"/>
                  <w:sz w:val="20"/>
                  <w:szCs w:val="20"/>
                  <w:lang w:eastAsia="en-US"/>
                </w:rPr>
                <w:t>5 м</w:t>
              </w:r>
            </w:smartTag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,</w:t>
            </w:r>
          </w:p>
          <w:p w:rsidR="00BE018A" w:rsidRPr="00F05AF1" w:rsidRDefault="00BE018A" w:rsidP="00BE018A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красной линии однополосных проездов – 3 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Для застроенных земельных участков при реконстру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к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ции объектов допускается размещать объект по сл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жившейся линии застройки.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Предельное количество этажей или предельная в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ы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сота зданий, строений, сооружений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Максимальное количество этажей – 4 (включая </w:t>
            </w:r>
            <w:proofErr w:type="gramStart"/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подзе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м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ный</w:t>
            </w:r>
            <w:proofErr w:type="gramEnd"/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, подвальный, цокольный, технический, мансар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д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ный).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Максимальный процент застройки в границах з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мельного участка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– 30 %.</w:t>
            </w:r>
          </w:p>
        </w:tc>
      </w:tr>
      <w:tr w:rsidR="00BE018A" w:rsidRPr="00F05AF1" w:rsidTr="00C77B53">
        <w:tc>
          <w:tcPr>
            <w:tcW w:w="535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2080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Культурное развитие (код 3.6)</w:t>
            </w:r>
          </w:p>
        </w:tc>
        <w:tc>
          <w:tcPr>
            <w:tcW w:w="2205" w:type="dxa"/>
            <w:shd w:val="clear" w:color="auto" w:fill="auto"/>
          </w:tcPr>
          <w:p w:rsidR="00BE018A" w:rsidRPr="00F05AF1" w:rsidRDefault="00BE018A" w:rsidP="00BE018A">
            <w:pPr>
              <w:shd w:val="clear" w:color="auto" w:fill="FFFFFF"/>
              <w:tabs>
                <w:tab w:val="left" w:pos="9781"/>
              </w:tabs>
              <w:ind w:right="521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pacing w:val="-1"/>
                <w:sz w:val="20"/>
                <w:szCs w:val="20"/>
                <w:lang w:eastAsia="en-US"/>
              </w:rPr>
              <w:t>библиотека;</w:t>
            </w:r>
          </w:p>
          <w:p w:rsidR="00BE018A" w:rsidRPr="00F05AF1" w:rsidRDefault="00BE018A" w:rsidP="00BE018A">
            <w:pPr>
              <w:shd w:val="clear" w:color="auto" w:fill="FFFFFF"/>
              <w:tabs>
                <w:tab w:val="left" w:pos="9781"/>
              </w:tabs>
              <w:ind w:right="521"/>
              <w:jc w:val="both"/>
              <w:rPr>
                <w:color w:val="000000"/>
                <w:spacing w:val="-1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pacing w:val="-1"/>
                <w:sz w:val="20"/>
                <w:szCs w:val="20"/>
                <w:lang w:eastAsia="en-US"/>
              </w:rPr>
              <w:t>дом культуры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Предельные размеры земельных участков, в том числе их площадь: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Cs/>
                <w:color w:val="000000"/>
                <w:sz w:val="20"/>
                <w:szCs w:val="20"/>
                <w:lang w:eastAsia="en-US"/>
              </w:rPr>
              <w:t>Минимальный размер земельного участка: 30 м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Cs/>
                <w:color w:val="000000"/>
                <w:sz w:val="20"/>
                <w:szCs w:val="20"/>
                <w:lang w:eastAsia="en-US"/>
              </w:rPr>
              <w:t>Минимальная площадь земельного участка: 900 кв. 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Примечание: Значение предельных размеров земельных участков, в том числе их площади применяются только при разделе и образовании новых земельных участков, и не учитываются при уточнении ранее учтенных границ земельных участков.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Минимальные отступы от границ земельных учас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т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ков в целях определения мест допустимого размещ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ния зданий, строений, сооружений, за пределами к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торых запрещено строительство зданий, строений, сооружений: 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границы смежного земельного участка – 3 м,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со стороны красной линии улиц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05AF1">
                <w:rPr>
                  <w:rFonts w:eastAsia="Calibri"/>
                  <w:color w:val="000000"/>
                  <w:sz w:val="20"/>
                  <w:szCs w:val="20"/>
                  <w:lang w:eastAsia="en-US"/>
                </w:rPr>
                <w:t>5 м</w:t>
              </w:r>
            </w:smartTag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,</w:t>
            </w:r>
          </w:p>
          <w:p w:rsidR="00BE018A" w:rsidRPr="00F05AF1" w:rsidRDefault="00BE018A" w:rsidP="00BE018A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красной линии однополосных проездов – 3 м.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Для застроенных земельных участков при реконстру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к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ции объектов допускается размещать объект по сл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жившейся линии застройки.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Предельное количество этажей или предельная в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ы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сота зданий, строений, сооружений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Максимальное количество этажей – 3.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Максимальный процент застройки в границах з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мельного участка –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 xml:space="preserve"> 50%.</w:t>
            </w:r>
          </w:p>
        </w:tc>
      </w:tr>
      <w:tr w:rsidR="00BE018A" w:rsidRPr="00F05AF1" w:rsidTr="00C77B53">
        <w:tc>
          <w:tcPr>
            <w:tcW w:w="535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80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Спорт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(код 5.1)</w:t>
            </w:r>
          </w:p>
        </w:tc>
        <w:tc>
          <w:tcPr>
            <w:tcW w:w="2205" w:type="dxa"/>
            <w:shd w:val="clear" w:color="auto" w:fill="auto"/>
          </w:tcPr>
          <w:p w:rsidR="00BE018A" w:rsidRPr="00F05AF1" w:rsidRDefault="00BE018A" w:rsidP="00BE018A">
            <w:pPr>
              <w:shd w:val="clear" w:color="auto" w:fill="FFFFFF"/>
              <w:tabs>
                <w:tab w:val="left" w:pos="570"/>
              </w:tabs>
              <w:ind w:right="-82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спортивная площадка;</w:t>
            </w:r>
          </w:p>
          <w:p w:rsidR="00BE018A" w:rsidRPr="00F05AF1" w:rsidRDefault="00BE018A" w:rsidP="00BE018A">
            <w:pPr>
              <w:shd w:val="clear" w:color="auto" w:fill="FFFFFF"/>
              <w:tabs>
                <w:tab w:val="left" w:pos="570"/>
              </w:tabs>
              <w:ind w:right="-82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спортивный зал</w:t>
            </w:r>
          </w:p>
        </w:tc>
        <w:tc>
          <w:tcPr>
            <w:tcW w:w="5103" w:type="dxa"/>
            <w:vMerge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BE018A" w:rsidRPr="00F05AF1" w:rsidTr="00C77B53">
        <w:tc>
          <w:tcPr>
            <w:tcW w:w="535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080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Здравоохранение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(код 3.4)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05" w:type="dxa"/>
            <w:shd w:val="clear" w:color="auto" w:fill="auto"/>
          </w:tcPr>
          <w:p w:rsidR="00BE018A" w:rsidRPr="00F05AF1" w:rsidRDefault="00BE018A" w:rsidP="00BE018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sz w:val="20"/>
                <w:szCs w:val="20"/>
                <w:lang w:eastAsia="en-US"/>
              </w:rPr>
              <w:t>аптека;</w:t>
            </w:r>
          </w:p>
          <w:p w:rsidR="00BE018A" w:rsidRPr="00F05AF1" w:rsidRDefault="00BE018A" w:rsidP="00BE018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sz w:val="20"/>
                <w:szCs w:val="20"/>
                <w:lang w:eastAsia="en-US"/>
              </w:rPr>
              <w:t>пункт первой мед</w:t>
            </w:r>
            <w:r w:rsidRPr="00F05AF1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F05AF1">
              <w:rPr>
                <w:rFonts w:eastAsia="Calibri"/>
                <w:sz w:val="20"/>
                <w:szCs w:val="20"/>
                <w:lang w:eastAsia="en-US"/>
              </w:rPr>
              <w:t>цинской помощи;</w:t>
            </w:r>
          </w:p>
          <w:p w:rsidR="00BE018A" w:rsidRPr="00F05AF1" w:rsidRDefault="00BE018A" w:rsidP="00BE018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sz w:val="20"/>
                <w:szCs w:val="20"/>
                <w:lang w:eastAsia="en-US"/>
              </w:rPr>
              <w:t>поликлиника;</w:t>
            </w:r>
          </w:p>
          <w:p w:rsidR="00BE018A" w:rsidRPr="00F05AF1" w:rsidRDefault="00BE018A" w:rsidP="00BE018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sz w:val="20"/>
                <w:szCs w:val="20"/>
                <w:lang w:eastAsia="en-US"/>
              </w:rPr>
              <w:t>фельдшерско-акушерский пункт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pacing w:val="-1"/>
                <w:sz w:val="20"/>
                <w:szCs w:val="20"/>
                <w:lang w:eastAsia="en-US"/>
              </w:rPr>
              <w:t>больница</w:t>
            </w:r>
          </w:p>
        </w:tc>
        <w:tc>
          <w:tcPr>
            <w:tcW w:w="5103" w:type="dxa"/>
            <w:vMerge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E018A" w:rsidRPr="00F05AF1" w:rsidTr="00C77B53">
        <w:tc>
          <w:tcPr>
            <w:tcW w:w="535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080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Дошкольное, начал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ь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ное и среднее общее образование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(код 3.5.1)</w:t>
            </w:r>
          </w:p>
        </w:tc>
        <w:tc>
          <w:tcPr>
            <w:tcW w:w="2205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школа;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детский сад;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иные объекты д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школьного воспитания</w:t>
            </w:r>
          </w:p>
        </w:tc>
        <w:tc>
          <w:tcPr>
            <w:tcW w:w="5103" w:type="dxa"/>
            <w:vMerge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E018A" w:rsidRPr="00F05AF1" w:rsidTr="00C77B53">
        <w:tc>
          <w:tcPr>
            <w:tcW w:w="535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080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Социальное обсл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у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живание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(код 3.2)</w:t>
            </w:r>
          </w:p>
        </w:tc>
        <w:tc>
          <w:tcPr>
            <w:tcW w:w="2205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Cs/>
                <w:color w:val="000000"/>
                <w:sz w:val="20"/>
                <w:szCs w:val="20"/>
                <w:lang w:eastAsia="en-US"/>
              </w:rPr>
              <w:t>отделение почты;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Cs/>
                <w:color w:val="000000"/>
                <w:sz w:val="20"/>
                <w:szCs w:val="20"/>
                <w:lang w:eastAsia="en-US"/>
              </w:rPr>
              <w:t>телеграф</w:t>
            </w:r>
          </w:p>
        </w:tc>
        <w:tc>
          <w:tcPr>
            <w:tcW w:w="5103" w:type="dxa"/>
            <w:vMerge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E018A" w:rsidRPr="00F05AF1" w:rsidTr="00C77B53">
        <w:tc>
          <w:tcPr>
            <w:tcW w:w="535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080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Магазины (код 4.4)</w:t>
            </w:r>
          </w:p>
          <w:p w:rsidR="00BE018A" w:rsidRPr="00F05AF1" w:rsidRDefault="00BE018A" w:rsidP="00BE018A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05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магазины площадью до 150 м</w:t>
            </w:r>
            <w:proofErr w:type="gramStart"/>
            <w:r w:rsidRPr="00F05AF1">
              <w:rPr>
                <w:rFonts w:eastAsia="Calibri"/>
                <w:color w:val="000000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Предельные размеры земельных участков, в том числе их площадь: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Минимальный размер земельного участка:18 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Минимальная площадь земельного участка:300 </w:t>
            </w:r>
            <w:proofErr w:type="spellStart"/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кв.м</w:t>
            </w:r>
            <w:proofErr w:type="spellEnd"/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Максимальная площадь земельного участка – 500 </w:t>
            </w:r>
            <w:proofErr w:type="spellStart"/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кв.м</w:t>
            </w:r>
            <w:proofErr w:type="spellEnd"/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Примечание: Значение предельных размеров земельных участков, в том числе их площади применяются только при разделе и образовании новых земельных участков, и не учитываются при уточнении ранее учтенных границ земельных участков.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Минимальные отступы от границ земельных учас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т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lastRenderedPageBreak/>
              <w:t>ков в целях определения мест допустимого размещ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ния зданий, строений, сооружений, за пределами к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торых запрещено строительство зданий, строений, сооружений: 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границы смежного земельного участка – 3м,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со стороны красной линии улиц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05AF1">
                <w:rPr>
                  <w:rFonts w:eastAsia="Calibri"/>
                  <w:color w:val="000000"/>
                  <w:sz w:val="20"/>
                  <w:szCs w:val="20"/>
                  <w:lang w:eastAsia="en-US"/>
                </w:rPr>
                <w:t>5 м</w:t>
              </w:r>
            </w:smartTag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,</w:t>
            </w:r>
          </w:p>
          <w:p w:rsidR="00BE018A" w:rsidRPr="00F05AF1" w:rsidRDefault="00BE018A" w:rsidP="00BE018A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красной линии однополосных проездов – 3 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Для застроенных земельных участков при реконстру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к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ции объектов допускается размещать объект по сл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жившейся линии застройки.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Предельное количество этажей или предельная в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ы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сота зданий, строений, сооружений</w:t>
            </w:r>
          </w:p>
          <w:p w:rsidR="00BE018A" w:rsidRPr="00F05AF1" w:rsidRDefault="00BE018A" w:rsidP="00BE018A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Максимальное количество этажей – 2.</w:t>
            </w:r>
          </w:p>
          <w:p w:rsidR="00BE018A" w:rsidRPr="00F05AF1" w:rsidRDefault="00BE018A" w:rsidP="00BE018A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Максимальный процент застройки в границах з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мельного участка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– 60%.</w:t>
            </w:r>
          </w:p>
        </w:tc>
      </w:tr>
      <w:tr w:rsidR="00BE018A" w:rsidRPr="00F05AF1" w:rsidTr="00C77B53">
        <w:tc>
          <w:tcPr>
            <w:tcW w:w="535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2080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Обеспечение вну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т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реннего правопоря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д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ка (код 8.3)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05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пункт полиции</w:t>
            </w:r>
          </w:p>
        </w:tc>
        <w:tc>
          <w:tcPr>
            <w:tcW w:w="5103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Предельные размеры земельных участков, в том числе их площадь: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Cs/>
                <w:color w:val="000000"/>
                <w:sz w:val="20"/>
                <w:szCs w:val="20"/>
                <w:lang w:eastAsia="en-US"/>
              </w:rPr>
              <w:t>Минимальный размер земельного участка: 20 м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Cs/>
                <w:color w:val="000000"/>
                <w:sz w:val="20"/>
                <w:szCs w:val="20"/>
                <w:lang w:eastAsia="en-US"/>
              </w:rPr>
              <w:t>Минимальная площадь земельного участка: 400 кв. 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Примечание: Значение предельных размеров земельных участков, в том числе их площади применяются только при разделе и образовании новых земельных участков, и не учитываются при уточнении ранее учтенных границ земельных участков.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Минимальные отступы от границ земельных учас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т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ков в целях определения мест допустимого размещ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ния зданий, строений, сооружений, за пределами к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торых запрещено строительство зданий, строений, сооружений: 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границы смежного земельного участка – 3м,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со стороны красной линии улиц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05AF1">
                <w:rPr>
                  <w:rFonts w:eastAsia="Calibri"/>
                  <w:color w:val="000000"/>
                  <w:sz w:val="20"/>
                  <w:szCs w:val="20"/>
                  <w:lang w:eastAsia="en-US"/>
                </w:rPr>
                <w:t>5 м</w:t>
              </w:r>
            </w:smartTag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,</w:t>
            </w:r>
          </w:p>
          <w:p w:rsidR="00BE018A" w:rsidRPr="00F05AF1" w:rsidRDefault="00BE018A" w:rsidP="00BE018A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красной линии однополосных проездов – 3 м.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Для застроенных земельных участков при реконстру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к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ции объектов допускается размещать объект по сл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жившейся линии застройки.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Предельное количество этажей или предельная в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ы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сота зданий, строений, сооружений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Максимальное количество этажей – 3.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Максимальный процент застройки в границах з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мельного участка –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 xml:space="preserve"> 50%.</w:t>
            </w:r>
          </w:p>
        </w:tc>
      </w:tr>
      <w:tr w:rsidR="00BE018A" w:rsidRPr="00F05AF1" w:rsidTr="00C77B53">
        <w:tc>
          <w:tcPr>
            <w:tcW w:w="535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080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Земельные участки (территории) общего пользования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(код 12.0)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05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автомобильные дороги и пешеходные троту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а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ры в границах нас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ленных пунктов;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пешеходные перех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ды; 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площади;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бульвары</w:t>
            </w:r>
          </w:p>
        </w:tc>
        <w:tc>
          <w:tcPr>
            <w:tcW w:w="5103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не подлежат установлению</w:t>
            </w:r>
          </w:p>
        </w:tc>
      </w:tr>
    </w:tbl>
    <w:p w:rsidR="00BE018A" w:rsidRPr="00F05AF1" w:rsidRDefault="00BE018A" w:rsidP="00BE018A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BE018A" w:rsidRPr="00F05AF1" w:rsidRDefault="00BE018A" w:rsidP="00BE018A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05AF1">
        <w:rPr>
          <w:b/>
        </w:rPr>
        <w:t>Условно разрешенные виды использования:</w:t>
      </w:r>
    </w:p>
    <w:p w:rsidR="00BE018A" w:rsidRPr="00F05AF1" w:rsidRDefault="00BE018A" w:rsidP="00BE018A">
      <w:pPr>
        <w:widowControl w:val="0"/>
        <w:autoSpaceDE w:val="0"/>
        <w:autoSpaceDN w:val="0"/>
        <w:adjustRightInd w:val="0"/>
        <w:jc w:val="both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2080"/>
        <w:gridCol w:w="2205"/>
        <w:gridCol w:w="5103"/>
      </w:tblGrid>
      <w:tr w:rsidR="00BE018A" w:rsidRPr="00F05AF1" w:rsidTr="00C77B53">
        <w:trPr>
          <w:trHeight w:val="274"/>
        </w:trPr>
        <w:tc>
          <w:tcPr>
            <w:tcW w:w="535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05AF1">
              <w:rPr>
                <w:b/>
                <w:sz w:val="20"/>
                <w:szCs w:val="20"/>
              </w:rPr>
              <w:t>№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proofErr w:type="gramStart"/>
            <w:r w:rsidRPr="00F05AF1">
              <w:rPr>
                <w:b/>
                <w:sz w:val="20"/>
                <w:szCs w:val="20"/>
              </w:rPr>
              <w:t>п</w:t>
            </w:r>
            <w:proofErr w:type="gramEnd"/>
            <w:r w:rsidRPr="00F05AF1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080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5AF1">
              <w:rPr>
                <w:b/>
                <w:sz w:val="20"/>
                <w:szCs w:val="20"/>
              </w:rPr>
              <w:t>Виды разрешенного использования з</w:t>
            </w:r>
            <w:r w:rsidRPr="00F05AF1">
              <w:rPr>
                <w:b/>
                <w:sz w:val="20"/>
                <w:szCs w:val="20"/>
              </w:rPr>
              <w:t>е</w:t>
            </w:r>
            <w:r w:rsidRPr="00F05AF1">
              <w:rPr>
                <w:b/>
                <w:sz w:val="20"/>
                <w:szCs w:val="20"/>
              </w:rPr>
              <w:t>мельных участков</w:t>
            </w:r>
          </w:p>
        </w:tc>
        <w:tc>
          <w:tcPr>
            <w:tcW w:w="2205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5AF1">
              <w:rPr>
                <w:b/>
                <w:sz w:val="20"/>
                <w:szCs w:val="20"/>
              </w:rPr>
              <w:t>Виды разрешенного использования об</w:t>
            </w:r>
            <w:r w:rsidRPr="00F05AF1">
              <w:rPr>
                <w:b/>
                <w:sz w:val="20"/>
                <w:szCs w:val="20"/>
              </w:rPr>
              <w:t>ъ</w:t>
            </w:r>
            <w:r w:rsidRPr="00F05AF1">
              <w:rPr>
                <w:b/>
                <w:sz w:val="20"/>
                <w:szCs w:val="20"/>
              </w:rPr>
              <w:t>ектов капитального строительства</w:t>
            </w:r>
          </w:p>
        </w:tc>
        <w:tc>
          <w:tcPr>
            <w:tcW w:w="5103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05AF1">
              <w:rPr>
                <w:b/>
                <w:sz w:val="20"/>
                <w:szCs w:val="20"/>
              </w:rPr>
              <w:t>Предельные (минимальные и (или) максимальные) размеры земельных участков и предельные пар</w:t>
            </w:r>
            <w:r w:rsidRPr="00F05AF1">
              <w:rPr>
                <w:b/>
                <w:sz w:val="20"/>
                <w:szCs w:val="20"/>
              </w:rPr>
              <w:t>а</w:t>
            </w:r>
            <w:r w:rsidRPr="00F05AF1">
              <w:rPr>
                <w:b/>
                <w:sz w:val="20"/>
                <w:szCs w:val="20"/>
              </w:rPr>
              <w:t>метры разрешенного строительства, реконструкции объектов капитального строительства</w:t>
            </w:r>
          </w:p>
        </w:tc>
      </w:tr>
      <w:tr w:rsidR="00BE018A" w:rsidRPr="00F05AF1" w:rsidTr="00C77B53">
        <w:trPr>
          <w:trHeight w:val="260"/>
        </w:trPr>
        <w:tc>
          <w:tcPr>
            <w:tcW w:w="535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1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BE018A" w:rsidRPr="00F05AF1" w:rsidRDefault="00BE018A" w:rsidP="00BE018A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Для индивидуальн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го жилищного стро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и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тельства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(код 2.1)</w:t>
            </w:r>
          </w:p>
        </w:tc>
        <w:tc>
          <w:tcPr>
            <w:tcW w:w="2205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индивидуальный ж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и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лой дом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Предельные размеры земельных участков, в том числе их площадь: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Минимальный размер земельного участка: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F05AF1">
                <w:rPr>
                  <w:rFonts w:eastAsia="Calibri"/>
                  <w:color w:val="000000"/>
                  <w:sz w:val="20"/>
                  <w:szCs w:val="20"/>
                  <w:lang w:eastAsia="en-US"/>
                </w:rPr>
                <w:t>20 м</w:t>
              </w:r>
            </w:smartTag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Минимальная площадь земельного участка: 600 </w:t>
            </w:r>
            <w:proofErr w:type="spellStart"/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кв.м</w:t>
            </w:r>
            <w:proofErr w:type="spellEnd"/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Максимальная площадь земельного участка: 2000 </w:t>
            </w:r>
            <w:proofErr w:type="spellStart"/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кв.м</w:t>
            </w:r>
            <w:proofErr w:type="spellEnd"/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Минимальный размер земельного участка, образуемого 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на основании документации по планировке территории – 25 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Примечание. 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Значение предельных размеров земельных участков, в том числе их площади не применяются:</w:t>
            </w:r>
          </w:p>
          <w:p w:rsidR="00BE018A" w:rsidRPr="00F05AF1" w:rsidRDefault="00BE018A" w:rsidP="00BE018A">
            <w:pPr>
              <w:tabs>
                <w:tab w:val="left" w:pos="24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1.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ab/>
              <w:t>При проведении кадастровых работ по уточнению границ земельного участка, если в Едином госуда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р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ственном реестре недвижимости отсутствуют сведения о координатах поворотных точек углов такого земельного участка.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2. При проведении кадастровых работ по образованию земельного участка, предназначенного для эксплуатации индивидуального жилого дома, на который в устано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в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ленном порядке зарегистрировано право собственности, если сложившиеся (</w:t>
            </w:r>
            <w:proofErr w:type="gramStart"/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фактические) </w:t>
            </w:r>
            <w:proofErr w:type="gramEnd"/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условия застройки не позволяют образовать земельный участок площадью, равной минимальной площади земельного участка.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Минимальные отступы от границ земельных учас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т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ков в целях определения мест допустимого размещ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ния зданий, строений, сооружений, за пределами к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торых запрещено строительство зданий, строений, сооружений: 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границы смежного земельного участка – 3м,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со стороны красной линии улиц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05AF1">
                <w:rPr>
                  <w:rFonts w:eastAsia="Calibri"/>
                  <w:color w:val="000000"/>
                  <w:sz w:val="20"/>
                  <w:szCs w:val="20"/>
                  <w:lang w:eastAsia="en-US"/>
                </w:rPr>
                <w:t>5 м</w:t>
              </w:r>
            </w:smartTag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,</w:t>
            </w:r>
          </w:p>
          <w:p w:rsidR="00BE018A" w:rsidRPr="00F05AF1" w:rsidRDefault="00BE018A" w:rsidP="00BE018A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красной линии однополосных проездов – 3 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Для застроенных земельных участков при реконстру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к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ции объектов допускается размещать объект по сл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жившейся линии застройки.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Минимальное расстояние от границы земельного учас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т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ка до: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основного строения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F05AF1">
                <w:rPr>
                  <w:rFonts w:eastAsia="Calibri"/>
                  <w:color w:val="000000"/>
                  <w:sz w:val="20"/>
                  <w:szCs w:val="20"/>
                  <w:lang w:eastAsia="en-US"/>
                </w:rPr>
                <w:t>3 м</w:t>
              </w:r>
            </w:smartTag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,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хозяйственных и прочих строений –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05AF1">
                <w:rPr>
                  <w:rFonts w:eastAsia="Calibri"/>
                  <w:color w:val="000000"/>
                  <w:sz w:val="20"/>
                  <w:szCs w:val="20"/>
                  <w:lang w:eastAsia="en-US"/>
                </w:rPr>
                <w:t>1 м</w:t>
              </w:r>
            </w:smartTag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,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отдельно стоящего гаража –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05AF1">
                <w:rPr>
                  <w:rFonts w:eastAsia="Calibri"/>
                  <w:color w:val="000000"/>
                  <w:sz w:val="20"/>
                  <w:szCs w:val="20"/>
                  <w:lang w:eastAsia="en-US"/>
                </w:rPr>
                <w:t>1 м</w:t>
              </w:r>
            </w:smartTag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В случае</w:t>
            </w:r>
            <w:proofErr w:type="gramStart"/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,</w:t>
            </w:r>
            <w:proofErr w:type="gramEnd"/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если строение вспомогательного использов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а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ния пристроено к основному строению либо сблокир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вано с основным строением, минимальное расстояние от границы земельного участка до такого строения – 3 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Предельное количество этажей или предельная в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ы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сота зданий, строений, сооружений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Максимальное количество этажей – 3 (включая </w:t>
            </w:r>
            <w:proofErr w:type="gramStart"/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подзе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м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ный</w:t>
            </w:r>
            <w:proofErr w:type="gramEnd"/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, подвальный, цокольный, технический, мансар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д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ный).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Максимальная высота – не более 20 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Максимальная высота строений и сооружений вспом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гательного использования, при размещении их на ра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стоянии от 1 до 3 метров от границ земельного участка – 3 метра.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Максимальный процент застройки в границах з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мельного участка – 50 %.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u w:val="single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u w:val="single"/>
                <w:lang w:eastAsia="en-US"/>
              </w:rPr>
              <w:t>Примечание: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1. Максимальный процент застройки в границах земел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ь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ного участка, определяется как отношение суммарной площади земельного участка, которая может быть з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а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строена, ко всей площади земельного участка.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2. В процент застройки включается площадь занятая основным строением, а также всеми строениями и с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оружениями вспомогательного использования.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Иные показатели: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1. В случае</w:t>
            </w:r>
            <w:proofErr w:type="gramStart"/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,</w:t>
            </w:r>
            <w:proofErr w:type="gramEnd"/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если строение или сооружение вспомог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а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тельного использования размещено на расстоянии от 1 до 3 метров от границы земельного участка, уклон кр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ы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ши у такого строения (сооружения) должен быть направлен в противоположную сторону от границы з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мельного участка.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2. Размещение строений или сооружений вспомогател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ь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ного использования вдоль границ смежного земельного участка на расстоянии до 3 метров, допускается не более чем на 50 % длины этой границы.</w:t>
            </w:r>
          </w:p>
        </w:tc>
      </w:tr>
      <w:tr w:rsidR="00BE018A" w:rsidRPr="00F05AF1" w:rsidTr="00C77B53">
        <w:tc>
          <w:tcPr>
            <w:tcW w:w="535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2080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Для ведения личного подсобного хозя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й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ства (код 2.2)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05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жилой дом, не предн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а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значенный для разд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ления на квартиры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Предельные размеры земельных участков, в том числе их площадь: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Минимальный размер земельного участка: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F05AF1">
                <w:rPr>
                  <w:rFonts w:eastAsia="Calibri"/>
                  <w:color w:val="000000"/>
                  <w:sz w:val="20"/>
                  <w:szCs w:val="20"/>
                  <w:lang w:eastAsia="en-US"/>
                </w:rPr>
                <w:t>20 м</w:t>
              </w:r>
            </w:smartTag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Минимальная площадь земельного участка: 600 </w:t>
            </w:r>
            <w:proofErr w:type="spellStart"/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кв.м</w:t>
            </w:r>
            <w:proofErr w:type="spellEnd"/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Максимальная площадь земельного участка: 5000 </w:t>
            </w:r>
            <w:proofErr w:type="spellStart"/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кв.м</w:t>
            </w:r>
            <w:proofErr w:type="spellEnd"/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Минимальный размер земельного участка, образуемого на основании документации по планировке территории – 25 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Примечание: Значение предельных размеров земельных участков, в том числе их площади применяются только при разделе и образовании новых земельных участков, и не учитываются при уточнении ранее учтенных границ земельных участков.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Минимальные отступы от границ земельных учас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т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ков в целях определения мест допустимого размещ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ния зданий, строений, сооружений, за пределами к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торых запрещено строительство зданий, строений, сооружений: 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границы смежного земельного участка – 3м,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со стороны красной линии улиц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05AF1">
                <w:rPr>
                  <w:rFonts w:eastAsia="Calibri"/>
                  <w:color w:val="000000"/>
                  <w:sz w:val="20"/>
                  <w:szCs w:val="20"/>
                  <w:lang w:eastAsia="en-US"/>
                </w:rPr>
                <w:t>5 м</w:t>
              </w:r>
            </w:smartTag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,</w:t>
            </w:r>
          </w:p>
          <w:p w:rsidR="00BE018A" w:rsidRPr="00F05AF1" w:rsidRDefault="00BE018A" w:rsidP="00BE018A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красной линии однополосных проездов – 3 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Для застроенных земельных участков при реконстру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к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ции объектов допускается размещать объект по сл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жившейся линии застройки.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Минимальное расстояние от границы земельного учас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т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ка до: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основного строения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F05AF1">
                <w:rPr>
                  <w:rFonts w:eastAsia="Calibri"/>
                  <w:color w:val="000000"/>
                  <w:sz w:val="20"/>
                  <w:szCs w:val="20"/>
                  <w:lang w:eastAsia="en-US"/>
                </w:rPr>
                <w:t>3 м</w:t>
              </w:r>
            </w:smartTag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,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хозяйственных и прочих строений –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05AF1">
                <w:rPr>
                  <w:rFonts w:eastAsia="Calibri"/>
                  <w:color w:val="000000"/>
                  <w:sz w:val="20"/>
                  <w:szCs w:val="20"/>
                  <w:lang w:eastAsia="en-US"/>
                </w:rPr>
                <w:t>1 м</w:t>
              </w:r>
            </w:smartTag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,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отдельно стоящего гаража –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05AF1">
                <w:rPr>
                  <w:rFonts w:eastAsia="Calibri"/>
                  <w:color w:val="000000"/>
                  <w:sz w:val="20"/>
                  <w:szCs w:val="20"/>
                  <w:lang w:eastAsia="en-US"/>
                </w:rPr>
                <w:t>1 м</w:t>
              </w:r>
            </w:smartTag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В случае</w:t>
            </w:r>
            <w:proofErr w:type="gramStart"/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,</w:t>
            </w:r>
            <w:proofErr w:type="gramEnd"/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если строение вспомогательного использов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а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ния пристроено к основному строению либо сблокир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вано с основным строением, минимальное расстояние от границы земельного участка до такого строения – 3 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Предельное количество этажей или предельная в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ы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сота зданий, строений, сооружений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Максимальное количество этажей – 3 (включая </w:t>
            </w:r>
            <w:proofErr w:type="gramStart"/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подзе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м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ный</w:t>
            </w:r>
            <w:proofErr w:type="gramEnd"/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, подвальный, цокольный, технический, мансар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д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ный).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Максимальная высота – не более 20 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Максимальная высота строений и сооружений вспом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гательного использования, при размещении их на ра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стоянии от 1 до 3 метров от границ земельного участка – 3 метра.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Максимальный процент застройки в границах з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мельного участка – 50 %.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1. Максимальный процент застройки в границах земел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ь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ного участка, определяется как отношение суммарной площади земельного участка, которая может быть з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а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строена, ко всей площади земельного участка.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2. В процент застройки включается площадь занятая основным строением, а также всеми строениями и с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оружениями вспомогательного использования.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Иные показатели: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1. В случае</w:t>
            </w:r>
            <w:proofErr w:type="gramStart"/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,</w:t>
            </w:r>
            <w:proofErr w:type="gramEnd"/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если строение или сооружение вспомог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а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тельного использования размещено на расстоянии от 1 до 3 метров от границы земельного участка, уклон кр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ы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ши у такого строения (сооружения) должен быть направлен в противоположную сторону от границы з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мельного участка.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2. Размещение строений или сооружений вспомогател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ь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ного использования вдоль границ смежного земельного участка на расстоянии до 3 метров, допускается не более чем на 50 % длины этой 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границы.</w:t>
            </w:r>
          </w:p>
        </w:tc>
      </w:tr>
      <w:tr w:rsidR="00BE018A" w:rsidRPr="00F05AF1" w:rsidTr="00C77B53">
        <w:tc>
          <w:tcPr>
            <w:tcW w:w="535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2080" w:type="dxa"/>
            <w:shd w:val="clear" w:color="auto" w:fill="auto"/>
          </w:tcPr>
          <w:p w:rsidR="000D50C1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Блокированная ж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и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 xml:space="preserve">лая застройка 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(код 2.3)</w:t>
            </w:r>
          </w:p>
        </w:tc>
        <w:tc>
          <w:tcPr>
            <w:tcW w:w="2205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жилой дом блокир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ванной застройки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Предельные размеры земельных участков, в том числе их площадь: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Минимальный размер земельного участка: 6 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Минимальная площадь земельного участка: 150 </w:t>
            </w:r>
            <w:proofErr w:type="spellStart"/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кв.м</w:t>
            </w:r>
            <w:proofErr w:type="spellEnd"/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Максимальная площадь земельного участка: 600 </w:t>
            </w:r>
            <w:proofErr w:type="spellStart"/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кв.м</w:t>
            </w:r>
            <w:proofErr w:type="spellEnd"/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. Примечание: Значение предельных размеров земельных участков, в том числе их площади применяются только при разделе и образовании новых земельных участков, и не учитываются при уточнении ранее учтенных границ земельных участков.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Минимальные отступы от границ земельных учас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т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ков в целях определения мест допустимого размещ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ния зданий, строений, сооружений, за пределами к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торых запрещено строительство зданий, строений, сооружений: 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границы смежного земельного участка – 3м,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со стороны земельных участков смежных </w:t>
            </w:r>
            <w:proofErr w:type="gramStart"/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блок-секций</w:t>
            </w:r>
            <w:proofErr w:type="gramEnd"/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– 0 м;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со стороны красной линии улиц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05AF1">
                <w:rPr>
                  <w:rFonts w:eastAsia="Calibri"/>
                  <w:color w:val="000000"/>
                  <w:sz w:val="20"/>
                  <w:szCs w:val="20"/>
                  <w:lang w:eastAsia="en-US"/>
                </w:rPr>
                <w:t>5 м</w:t>
              </w:r>
            </w:smartTag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,</w:t>
            </w:r>
          </w:p>
          <w:p w:rsidR="00BE018A" w:rsidRPr="00F05AF1" w:rsidRDefault="00BE018A" w:rsidP="00BE018A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красной линии однополосных проездов – 3 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Для застроенных земельных участков при реконстру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к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ции объектов допускается размещать объект по сл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жившейся линии застройки.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Предельное количество этажей или предельная в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ы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сота зданий, строений, сооружений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Максимальное количество этажей – 3 (включая </w:t>
            </w:r>
            <w:proofErr w:type="gramStart"/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подзе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м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ный</w:t>
            </w:r>
            <w:proofErr w:type="gramEnd"/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, подвальный, цокольный, технический, мансар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д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ный).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Максимальный процент застройки в границах з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мельного участка – 70 %.</w:t>
            </w:r>
          </w:p>
        </w:tc>
      </w:tr>
      <w:tr w:rsidR="00BE018A" w:rsidRPr="00F05AF1" w:rsidTr="00C77B53">
        <w:tc>
          <w:tcPr>
            <w:tcW w:w="535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080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Общественное пит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а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ние (код 4.6)</w:t>
            </w:r>
          </w:p>
        </w:tc>
        <w:tc>
          <w:tcPr>
            <w:tcW w:w="2205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столовая;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кафе;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закусочная</w:t>
            </w:r>
          </w:p>
        </w:tc>
        <w:tc>
          <w:tcPr>
            <w:tcW w:w="5103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Предельные размеры земельных участков, в том числе их площадь: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Минимальный размер земельного участка: 20 м.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Минимальная площадь земельного участка: 600 кв. м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Примечание: Значение предельных размеров земельных участков, в том числе их площади применяются только при разделе и образовании новых земельных участков, и не учитываются при уточнении ранее учтенных границ земельных участков.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Минимальные отступы от границ земельных учас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т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ков в целях определения мест допустимого размещ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ния зданий, строений, сооружений, за пределами к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торых запрещено строительство зданий, строений, сооружений: 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границы смежного земельного участка – 3 м,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со стороны красной линии улиц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05AF1">
                <w:rPr>
                  <w:rFonts w:eastAsia="Calibri"/>
                  <w:color w:val="000000"/>
                  <w:sz w:val="20"/>
                  <w:szCs w:val="20"/>
                  <w:lang w:eastAsia="en-US"/>
                </w:rPr>
                <w:t>5 м</w:t>
              </w:r>
            </w:smartTag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,</w:t>
            </w:r>
          </w:p>
          <w:p w:rsidR="00BE018A" w:rsidRPr="00F05AF1" w:rsidRDefault="00BE018A" w:rsidP="00BE018A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красной линии однополосных проездов – 3 м.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Для застроенных земельных участков при реконстру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к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ции объектов допускается размещать объект по сл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жившейся линии застройки.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Предельное количество этажей или предельная в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ы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сота зданий, строений, сооружений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Максимальное количество этажей – 2.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Максимальный процент застройки в границах з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мельного участка –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60%.</w:t>
            </w:r>
          </w:p>
        </w:tc>
      </w:tr>
      <w:tr w:rsidR="00BE018A" w:rsidRPr="00F05AF1" w:rsidTr="00C77B53">
        <w:tc>
          <w:tcPr>
            <w:tcW w:w="535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080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Бытовое обслужив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а</w:t>
            </w:r>
            <w:r w:rsidR="000D50C1" w:rsidRPr="00F05AF1">
              <w:rPr>
                <w:color w:val="000000"/>
                <w:sz w:val="20"/>
                <w:szCs w:val="20"/>
                <w:lang w:eastAsia="en-US"/>
              </w:rPr>
              <w:lastRenderedPageBreak/>
              <w:t xml:space="preserve">ние 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(код 3.3)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05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 xml:space="preserve">мастерская мелкого 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ремонта;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ателье;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парикмахерская</w:t>
            </w:r>
          </w:p>
        </w:tc>
        <w:tc>
          <w:tcPr>
            <w:tcW w:w="5103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lastRenderedPageBreak/>
              <w:t xml:space="preserve">Предельные размеры земельных участков, в том 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lastRenderedPageBreak/>
              <w:t>числе их площадь: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Минимальный размер земельного участка: 23 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Минимальная площадь земельного участка: 400 кв. 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Примечание: Значение предельных размеров земельных участков, в том числе их площади применяются только при разделе и образовании новых земельных участков, и не учитываются при уточнении ранее учтенных границ земельных участков.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Минимальные отступы от границ земельных учас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т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ков в целях определения мест допустимого размещ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ния зданий, строений, сооружений, за пределами к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торых запрещено строительство зданий, строений, сооружений: 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границы смежного земельного участка – 3 м,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со стороны красной линии улиц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05AF1">
                <w:rPr>
                  <w:rFonts w:eastAsia="Calibri"/>
                  <w:color w:val="000000"/>
                  <w:sz w:val="20"/>
                  <w:szCs w:val="20"/>
                  <w:lang w:eastAsia="en-US"/>
                </w:rPr>
                <w:t>5 м</w:t>
              </w:r>
            </w:smartTag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,</w:t>
            </w:r>
          </w:p>
          <w:p w:rsidR="00BE018A" w:rsidRPr="00F05AF1" w:rsidRDefault="00BE018A" w:rsidP="00BE018A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красной линии однополосных проездов – 3 м.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Для застроенных земельных участков при реконстру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к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ции объектов допускается размещать объект по сл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жившейся линии застройки.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Предельное количество этажей или предельная в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ы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сота зданий, строений, сооружений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Максимальное количество этажей – 2.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Максимальный процент застройки в границах з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мельного участка –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60%.</w:t>
            </w:r>
          </w:p>
        </w:tc>
      </w:tr>
      <w:tr w:rsidR="00BE018A" w:rsidRPr="00F05AF1" w:rsidTr="00C77B53">
        <w:tc>
          <w:tcPr>
            <w:tcW w:w="535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2080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Магазины (код 4.4)</w:t>
            </w:r>
          </w:p>
          <w:p w:rsidR="00BE018A" w:rsidRPr="00F05AF1" w:rsidRDefault="00BE018A" w:rsidP="00BE018A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05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магазины площадью от 100 м</w:t>
            </w:r>
            <w:proofErr w:type="gramStart"/>
            <w:r w:rsidRPr="00F05AF1">
              <w:rPr>
                <w:color w:val="000000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  <w:r w:rsidRPr="00F05AF1">
              <w:rPr>
                <w:color w:val="000000"/>
                <w:sz w:val="20"/>
                <w:szCs w:val="20"/>
                <w:lang w:eastAsia="en-US"/>
              </w:rPr>
              <w:t xml:space="preserve"> до 500 м</w:t>
            </w:r>
            <w:r w:rsidRPr="00F05AF1">
              <w:rPr>
                <w:color w:val="000000"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Предельные размеры земельных участков, в том числе их площадь: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Минимальный размер земельного участка: 23 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 xml:space="preserve">Минимальная площадь земельного участка: 500 </w:t>
            </w:r>
            <w:proofErr w:type="spellStart"/>
            <w:r w:rsidRPr="00F05AF1">
              <w:rPr>
                <w:color w:val="000000"/>
                <w:sz w:val="20"/>
                <w:szCs w:val="20"/>
                <w:lang w:eastAsia="en-US"/>
              </w:rPr>
              <w:t>кв.м</w:t>
            </w:r>
            <w:proofErr w:type="spellEnd"/>
            <w:r w:rsidRPr="00F05AF1">
              <w:rPr>
                <w:color w:val="000000"/>
                <w:sz w:val="20"/>
                <w:szCs w:val="20"/>
                <w:lang w:eastAsia="en-US"/>
              </w:rPr>
              <w:t>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 xml:space="preserve">Максимальная площадь земельного участка: 2500 </w:t>
            </w:r>
            <w:proofErr w:type="spellStart"/>
            <w:r w:rsidRPr="00F05AF1">
              <w:rPr>
                <w:color w:val="000000"/>
                <w:sz w:val="20"/>
                <w:szCs w:val="20"/>
                <w:lang w:eastAsia="en-US"/>
              </w:rPr>
              <w:t>кв.м</w:t>
            </w:r>
            <w:proofErr w:type="spellEnd"/>
            <w:r w:rsidRPr="00F05AF1">
              <w:rPr>
                <w:color w:val="000000"/>
                <w:sz w:val="20"/>
                <w:szCs w:val="20"/>
                <w:lang w:eastAsia="en-US"/>
              </w:rPr>
              <w:t>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Примечание: Значение предельных размеров земельных участков, в том числе их площади применяются только при разделе и образовании новых земельных участков, и не учитываются при уточнении ранее учтенных границ земельных участков.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Минимальные отступы от границ земельных учас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т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ков в целях определения мест допустимого размещ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ния зданий, строений, сооружений, за пределами к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торых запрещено строительство зданий, строений, сооружений: 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границы смежного земельного участка – 3 м,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со стороны красной линии улиц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05AF1">
                <w:rPr>
                  <w:rFonts w:eastAsia="Calibri"/>
                  <w:color w:val="000000"/>
                  <w:sz w:val="20"/>
                  <w:szCs w:val="20"/>
                  <w:lang w:eastAsia="en-US"/>
                </w:rPr>
                <w:t>5 м</w:t>
              </w:r>
            </w:smartTag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,</w:t>
            </w:r>
          </w:p>
          <w:p w:rsidR="00BE018A" w:rsidRPr="00F05AF1" w:rsidRDefault="00BE018A" w:rsidP="00BE018A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красной линии однополосных проездов – 3 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Для застроенных земельных участков при реконстру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к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ции объектов допускается размещать объект по сл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жившейся линии застройки.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Предельное количество этажей или предельная в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ы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сота зданий, строений, сооружений</w:t>
            </w:r>
          </w:p>
          <w:p w:rsidR="00BE018A" w:rsidRPr="00F05AF1" w:rsidRDefault="00BE018A" w:rsidP="00BE018A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Максимальное количество этажей – 2.</w:t>
            </w:r>
          </w:p>
          <w:p w:rsidR="00BE018A" w:rsidRPr="00F05AF1" w:rsidRDefault="00BE018A" w:rsidP="00BE018A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Максимальный процент застройки в границах з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мельного участка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 xml:space="preserve"> – 60%.</w:t>
            </w:r>
          </w:p>
        </w:tc>
      </w:tr>
      <w:tr w:rsidR="00BE018A" w:rsidRPr="00F05AF1" w:rsidTr="00C77B53">
        <w:tc>
          <w:tcPr>
            <w:tcW w:w="535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080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Cs/>
                <w:color w:val="000000"/>
                <w:sz w:val="20"/>
                <w:szCs w:val="20"/>
                <w:lang w:eastAsia="en-US"/>
              </w:rPr>
              <w:t>Коммунальное о</w:t>
            </w:r>
            <w:r w:rsidRPr="00F05AF1">
              <w:rPr>
                <w:bCs/>
                <w:color w:val="000000"/>
                <w:sz w:val="20"/>
                <w:szCs w:val="20"/>
                <w:lang w:eastAsia="en-US"/>
              </w:rPr>
              <w:t>б</w:t>
            </w:r>
            <w:r w:rsidRPr="00F05AF1">
              <w:rPr>
                <w:bCs/>
                <w:color w:val="000000"/>
                <w:sz w:val="20"/>
                <w:szCs w:val="20"/>
                <w:lang w:eastAsia="en-US"/>
              </w:rPr>
              <w:t>служивание (код 3.1)</w:t>
            </w:r>
          </w:p>
        </w:tc>
        <w:tc>
          <w:tcPr>
            <w:tcW w:w="2205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жилищно-эксплуатационная служба;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аварийно-диспетчерская служба;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отопительная котел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ь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ная;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пожарное депо.</w:t>
            </w:r>
          </w:p>
        </w:tc>
        <w:tc>
          <w:tcPr>
            <w:tcW w:w="5103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Предельные размеры земельных участков, в том числе их площадь: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Минимальный размер земельного участка: 20 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Минимальная площадь земельного участка: 400 кв. м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Примечание: Значение предельных размеров земельных участков, в том числе их площади применяются только при разделе и образовании новых земельных участков, и не учитываются при уточнении ранее учтенных границ земельных участков.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Минимальные отступы от границ земельных учас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т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ков в целях определения мест допустимого размещ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ния зданий, строений, сооружений, за пределами к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lastRenderedPageBreak/>
              <w:t xml:space="preserve">торых запрещено строительство зданий, строений, сооружений: 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границы смежного земельного участка – 3 м,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со стороны красной линии улиц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05AF1">
                <w:rPr>
                  <w:rFonts w:eastAsia="Calibri"/>
                  <w:color w:val="000000"/>
                  <w:sz w:val="20"/>
                  <w:szCs w:val="20"/>
                  <w:lang w:eastAsia="en-US"/>
                </w:rPr>
                <w:t>5 м</w:t>
              </w:r>
            </w:smartTag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,</w:t>
            </w:r>
          </w:p>
          <w:p w:rsidR="00BE018A" w:rsidRPr="00F05AF1" w:rsidRDefault="00BE018A" w:rsidP="00BE018A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красной линии однополосных проездов – 3 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Для застроенных земельных участков при реконстру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к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ции объектов допускается размещать объект по сл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жившейся линии застройки.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Предельное количество этажей или предельная высота зданий, строений, сооружений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Максимальное количество этажей – 2.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Максимальный процент застройки в границах земельн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го участка – 50%.</w:t>
            </w:r>
          </w:p>
        </w:tc>
      </w:tr>
      <w:tr w:rsidR="00BE018A" w:rsidRPr="00F05AF1" w:rsidTr="00C77B53">
        <w:tc>
          <w:tcPr>
            <w:tcW w:w="535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2080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Хранение автотран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</w:t>
            </w:r>
            <w:r w:rsidR="000D50C1"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порта 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(код 2.7.1)</w:t>
            </w:r>
          </w:p>
        </w:tc>
        <w:tc>
          <w:tcPr>
            <w:tcW w:w="2205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Отдельно стоящие и пристроенные гаражи, в том числе подзе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м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ные, предназначенные для хранения личного автотранспорта гра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ж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дан</w:t>
            </w:r>
          </w:p>
        </w:tc>
        <w:tc>
          <w:tcPr>
            <w:tcW w:w="5103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sz w:val="20"/>
                <w:szCs w:val="20"/>
                <w:lang w:eastAsia="en-US"/>
              </w:rPr>
              <w:t>Предельные размеры земельных участков, в том числе их площадь: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sz w:val="20"/>
                <w:szCs w:val="20"/>
                <w:lang w:eastAsia="en-US"/>
              </w:rPr>
              <w:t>Минимальный размер земельного участка: 6 метров.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sz w:val="20"/>
                <w:szCs w:val="20"/>
                <w:lang w:eastAsia="en-US"/>
              </w:rPr>
              <w:t>Минимальная площадь земельного участка: 60 кв. м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sz w:val="20"/>
                <w:szCs w:val="20"/>
                <w:lang w:eastAsia="en-US"/>
              </w:rPr>
              <w:t>Примечание: Значение предельных размеров земельных участков, в том числе их площади применяются только при разделе и образовании новых земельных участков, и не учитываются при уточнении ранее учтенных границ земельных участков.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sz w:val="20"/>
                <w:szCs w:val="20"/>
                <w:lang w:eastAsia="en-US"/>
              </w:rPr>
              <w:t>Минимальные отступы от границ земельных учас</w:t>
            </w:r>
            <w:r w:rsidRPr="00F05AF1">
              <w:rPr>
                <w:rFonts w:eastAsia="Calibri"/>
                <w:b/>
                <w:sz w:val="20"/>
                <w:szCs w:val="20"/>
                <w:lang w:eastAsia="en-US"/>
              </w:rPr>
              <w:t>т</w:t>
            </w:r>
            <w:r w:rsidRPr="00F05AF1">
              <w:rPr>
                <w:rFonts w:eastAsia="Calibri"/>
                <w:b/>
                <w:sz w:val="20"/>
                <w:szCs w:val="20"/>
                <w:lang w:eastAsia="en-US"/>
              </w:rPr>
              <w:t>ков в целях определения мест допустимого размещ</w:t>
            </w:r>
            <w:r w:rsidRPr="00F05AF1">
              <w:rPr>
                <w:rFonts w:eastAsia="Calibri"/>
                <w:b/>
                <w:sz w:val="20"/>
                <w:szCs w:val="20"/>
                <w:lang w:eastAsia="en-US"/>
              </w:rPr>
              <w:t>е</w:t>
            </w:r>
            <w:r w:rsidRPr="00F05AF1">
              <w:rPr>
                <w:rFonts w:eastAsia="Calibri"/>
                <w:b/>
                <w:sz w:val="20"/>
                <w:szCs w:val="20"/>
                <w:lang w:eastAsia="en-US"/>
              </w:rPr>
              <w:t>ния зданий, строений, сооружений, за пределами к</w:t>
            </w:r>
            <w:r w:rsidRPr="00F05AF1">
              <w:rPr>
                <w:rFonts w:eastAsia="Calibri"/>
                <w:b/>
                <w:sz w:val="20"/>
                <w:szCs w:val="20"/>
                <w:lang w:eastAsia="en-US"/>
              </w:rPr>
              <w:t>о</w:t>
            </w:r>
            <w:r w:rsidRPr="00F05AF1">
              <w:rPr>
                <w:rFonts w:eastAsia="Calibri"/>
                <w:b/>
                <w:sz w:val="20"/>
                <w:szCs w:val="20"/>
                <w:lang w:eastAsia="en-US"/>
              </w:rPr>
              <w:t>торых запрещено строительство зданий, строений, сооружений: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sz w:val="20"/>
                <w:szCs w:val="20"/>
                <w:lang w:eastAsia="en-US"/>
              </w:rPr>
              <w:t>от стороны въезда – 3 м,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sz w:val="20"/>
                <w:szCs w:val="20"/>
                <w:lang w:eastAsia="en-US"/>
              </w:rPr>
              <w:t>от остальных сторон – 1м,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sz w:val="20"/>
                <w:szCs w:val="20"/>
                <w:lang w:eastAsia="en-US"/>
              </w:rPr>
              <w:t>со стороны красной линии улиц - 5 м,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sz w:val="20"/>
                <w:szCs w:val="20"/>
                <w:lang w:eastAsia="en-US"/>
              </w:rPr>
              <w:t>со стороны красной линии однополосных проездов - 3 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sz w:val="20"/>
                <w:szCs w:val="20"/>
                <w:lang w:eastAsia="en-US"/>
              </w:rPr>
              <w:t>Для застроенных земельных участков при реконстру</w:t>
            </w:r>
            <w:r w:rsidRPr="00F05AF1">
              <w:rPr>
                <w:rFonts w:eastAsia="Calibri"/>
                <w:sz w:val="20"/>
                <w:szCs w:val="20"/>
                <w:lang w:eastAsia="en-US"/>
              </w:rPr>
              <w:t>к</w:t>
            </w:r>
            <w:r w:rsidRPr="00F05AF1">
              <w:rPr>
                <w:rFonts w:eastAsia="Calibri"/>
                <w:sz w:val="20"/>
                <w:szCs w:val="20"/>
                <w:lang w:eastAsia="en-US"/>
              </w:rPr>
              <w:t>ции объектов допускается размещать объект по сл</w:t>
            </w:r>
            <w:r w:rsidRPr="00F05AF1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F05AF1">
              <w:rPr>
                <w:rFonts w:eastAsia="Calibri"/>
                <w:sz w:val="20"/>
                <w:szCs w:val="20"/>
                <w:lang w:eastAsia="en-US"/>
              </w:rPr>
              <w:t>жившейся линии застройки.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sz w:val="20"/>
                <w:szCs w:val="20"/>
                <w:lang w:eastAsia="en-US"/>
              </w:rPr>
              <w:t>Предельное количество этажей или предельная в</w:t>
            </w:r>
            <w:r w:rsidRPr="00F05AF1">
              <w:rPr>
                <w:rFonts w:eastAsia="Calibri"/>
                <w:b/>
                <w:sz w:val="20"/>
                <w:szCs w:val="20"/>
                <w:lang w:eastAsia="en-US"/>
              </w:rPr>
              <w:t>ы</w:t>
            </w:r>
            <w:r w:rsidRPr="00F05AF1">
              <w:rPr>
                <w:rFonts w:eastAsia="Calibri"/>
                <w:b/>
                <w:sz w:val="20"/>
                <w:szCs w:val="20"/>
                <w:lang w:eastAsia="en-US"/>
              </w:rPr>
              <w:t>сота зданий, строений, сооружений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sz w:val="20"/>
                <w:szCs w:val="20"/>
                <w:lang w:eastAsia="en-US"/>
              </w:rPr>
              <w:t>Максимальная высота– 6 м.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sz w:val="20"/>
                <w:szCs w:val="20"/>
                <w:lang w:eastAsia="en-US"/>
              </w:rPr>
              <w:t>Максимальный процент застройки в границах з</w:t>
            </w:r>
            <w:r w:rsidRPr="00F05AF1">
              <w:rPr>
                <w:rFonts w:eastAsia="Calibri"/>
                <w:b/>
                <w:sz w:val="20"/>
                <w:szCs w:val="20"/>
                <w:lang w:eastAsia="en-US"/>
              </w:rPr>
              <w:t>е</w:t>
            </w:r>
            <w:r w:rsidRPr="00F05AF1">
              <w:rPr>
                <w:rFonts w:eastAsia="Calibri"/>
                <w:b/>
                <w:sz w:val="20"/>
                <w:szCs w:val="20"/>
                <w:lang w:eastAsia="en-US"/>
              </w:rPr>
              <w:t>мельного участка</w:t>
            </w:r>
            <w:r w:rsidRPr="00F05AF1">
              <w:rPr>
                <w:rFonts w:eastAsia="Calibri"/>
                <w:sz w:val="20"/>
                <w:szCs w:val="20"/>
                <w:lang w:eastAsia="en-US"/>
              </w:rPr>
              <w:t xml:space="preserve"> – 60%.</w:t>
            </w:r>
          </w:p>
        </w:tc>
      </w:tr>
    </w:tbl>
    <w:p w:rsidR="00BE018A" w:rsidRPr="00F05AF1" w:rsidRDefault="00BE018A" w:rsidP="00BE018A">
      <w:pPr>
        <w:jc w:val="both"/>
      </w:pPr>
    </w:p>
    <w:p w:rsidR="00BE018A" w:rsidRPr="00F05AF1" w:rsidRDefault="00BE018A" w:rsidP="00BE018A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05AF1">
        <w:rPr>
          <w:b/>
        </w:rPr>
        <w:t>Вспомогательные виды разрешенного использования:</w:t>
      </w:r>
    </w:p>
    <w:p w:rsidR="00BE018A" w:rsidRPr="00F05AF1" w:rsidRDefault="00BE018A" w:rsidP="00BE018A">
      <w:pPr>
        <w:jc w:val="both"/>
      </w:pPr>
    </w:p>
    <w:p w:rsidR="00BE018A" w:rsidRPr="00F05AF1" w:rsidRDefault="00BE018A" w:rsidP="00BE018A">
      <w:pPr>
        <w:shd w:val="clear" w:color="auto" w:fill="FFFFFF"/>
        <w:tabs>
          <w:tab w:val="left" w:pos="9781"/>
        </w:tabs>
        <w:ind w:right="-82"/>
        <w:jc w:val="both"/>
      </w:pPr>
      <w:r w:rsidRPr="00F05AF1">
        <w:t>гараж, баня, хоз. постройки и т.п. строения и сооружения вспомогательного использования (для объектов индивидуального жилищного строительства, блокированной жилой застройки);</w:t>
      </w:r>
    </w:p>
    <w:p w:rsidR="00BE018A" w:rsidRPr="00F05AF1" w:rsidRDefault="00BE018A" w:rsidP="00BE018A">
      <w:pPr>
        <w:shd w:val="clear" w:color="auto" w:fill="FFFFFF"/>
        <w:tabs>
          <w:tab w:val="left" w:pos="9781"/>
        </w:tabs>
        <w:ind w:right="-82"/>
        <w:jc w:val="both"/>
      </w:pPr>
      <w:r w:rsidRPr="00F05AF1">
        <w:t>сети инженерно-технического обслуживания;</w:t>
      </w:r>
    </w:p>
    <w:p w:rsidR="00BE018A" w:rsidRPr="00F05AF1" w:rsidRDefault="00BE018A" w:rsidP="00BE018A">
      <w:pPr>
        <w:autoSpaceDE w:val="0"/>
        <w:autoSpaceDN w:val="0"/>
        <w:adjustRightInd w:val="0"/>
      </w:pPr>
      <w:r w:rsidRPr="00F05AF1">
        <w:t xml:space="preserve">элементы благоустройства территории (малые архитектурные формы, площадки для игр детей, отдыха взрослых, занятий спортом, установки мусоросборников, выгула и дрессировки собак); </w:t>
      </w:r>
    </w:p>
    <w:p w:rsidR="00BE018A" w:rsidRPr="00F05AF1" w:rsidRDefault="00BE018A" w:rsidP="00BE018A">
      <w:pPr>
        <w:autoSpaceDE w:val="0"/>
        <w:autoSpaceDN w:val="0"/>
        <w:adjustRightInd w:val="0"/>
      </w:pPr>
      <w:r w:rsidRPr="00F05AF1">
        <w:t>парковки, открытые стоянки краткосрочного хранения автомобилей.</w:t>
      </w:r>
    </w:p>
    <w:p w:rsidR="00BE018A" w:rsidRPr="00F05AF1" w:rsidRDefault="00BE018A" w:rsidP="00BE018A">
      <w:pPr>
        <w:widowControl w:val="0"/>
        <w:tabs>
          <w:tab w:val="left" w:pos="576"/>
          <w:tab w:val="left" w:pos="1008"/>
          <w:tab w:val="left" w:pos="2160"/>
        </w:tabs>
        <w:jc w:val="both"/>
        <w:rPr>
          <w:rFonts w:eastAsia="Calibri"/>
          <w:snapToGrid w:val="0"/>
          <w:sz w:val="28"/>
          <w:szCs w:val="20"/>
          <w:lang w:eastAsia="en-US"/>
        </w:rPr>
      </w:pPr>
    </w:p>
    <w:p w:rsidR="00BE018A" w:rsidRPr="00F05AF1" w:rsidRDefault="00BE018A" w:rsidP="00BE018A">
      <w:pPr>
        <w:jc w:val="both"/>
        <w:rPr>
          <w:b/>
          <w:bCs/>
        </w:rPr>
      </w:pPr>
      <w:r w:rsidRPr="00F05AF1">
        <w:rPr>
          <w:b/>
          <w:bCs/>
        </w:rPr>
        <w:t>Ж-2.Г. Зона коллективных и индивидуальных гаражей боксового типа</w:t>
      </w:r>
    </w:p>
    <w:p w:rsidR="00BE018A" w:rsidRPr="00F05AF1" w:rsidRDefault="00BE018A" w:rsidP="00BE018A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BE018A" w:rsidRPr="00F05AF1" w:rsidRDefault="00BE018A" w:rsidP="00BE018A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05AF1">
        <w:rPr>
          <w:b/>
        </w:rPr>
        <w:t>Основные виды разрешенного использования:</w:t>
      </w:r>
    </w:p>
    <w:p w:rsidR="00BE018A" w:rsidRPr="00F05AF1" w:rsidRDefault="00BE018A" w:rsidP="00BE018A">
      <w:pPr>
        <w:widowControl w:val="0"/>
        <w:autoSpaceDE w:val="0"/>
        <w:autoSpaceDN w:val="0"/>
        <w:adjustRightInd w:val="0"/>
        <w:jc w:val="both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2075"/>
        <w:gridCol w:w="2210"/>
        <w:gridCol w:w="5103"/>
      </w:tblGrid>
      <w:tr w:rsidR="00BE018A" w:rsidRPr="00F05AF1" w:rsidTr="00C77B53">
        <w:tc>
          <w:tcPr>
            <w:tcW w:w="535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05AF1">
              <w:rPr>
                <w:b/>
                <w:sz w:val="20"/>
                <w:szCs w:val="20"/>
              </w:rPr>
              <w:t>№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proofErr w:type="gramStart"/>
            <w:r w:rsidRPr="00F05AF1">
              <w:rPr>
                <w:b/>
                <w:sz w:val="20"/>
                <w:szCs w:val="20"/>
              </w:rPr>
              <w:t>п</w:t>
            </w:r>
            <w:proofErr w:type="gramEnd"/>
            <w:r w:rsidRPr="00F05AF1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075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5AF1">
              <w:rPr>
                <w:b/>
                <w:sz w:val="20"/>
                <w:szCs w:val="20"/>
              </w:rPr>
              <w:t>Виды разрешенного использования з</w:t>
            </w:r>
            <w:r w:rsidRPr="00F05AF1">
              <w:rPr>
                <w:b/>
                <w:sz w:val="20"/>
                <w:szCs w:val="20"/>
              </w:rPr>
              <w:t>е</w:t>
            </w:r>
            <w:r w:rsidRPr="00F05AF1">
              <w:rPr>
                <w:b/>
                <w:sz w:val="20"/>
                <w:szCs w:val="20"/>
              </w:rPr>
              <w:t>мельных участков</w:t>
            </w:r>
          </w:p>
        </w:tc>
        <w:tc>
          <w:tcPr>
            <w:tcW w:w="2210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5AF1">
              <w:rPr>
                <w:b/>
                <w:sz w:val="20"/>
                <w:szCs w:val="20"/>
              </w:rPr>
              <w:t>Виды разрешенного использования об</w:t>
            </w:r>
            <w:r w:rsidRPr="00F05AF1">
              <w:rPr>
                <w:b/>
                <w:sz w:val="20"/>
                <w:szCs w:val="20"/>
              </w:rPr>
              <w:t>ъ</w:t>
            </w:r>
            <w:r w:rsidRPr="00F05AF1">
              <w:rPr>
                <w:b/>
                <w:sz w:val="20"/>
                <w:szCs w:val="20"/>
              </w:rPr>
              <w:t>ектов капитального строительства</w:t>
            </w:r>
          </w:p>
        </w:tc>
        <w:tc>
          <w:tcPr>
            <w:tcW w:w="5103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05AF1">
              <w:rPr>
                <w:b/>
                <w:sz w:val="20"/>
                <w:szCs w:val="20"/>
              </w:rPr>
              <w:t>Предельные (минимальные и (или) максимальные) размеры земельных участков и предельные пар</w:t>
            </w:r>
            <w:r w:rsidRPr="00F05AF1">
              <w:rPr>
                <w:b/>
                <w:sz w:val="20"/>
                <w:szCs w:val="20"/>
              </w:rPr>
              <w:t>а</w:t>
            </w:r>
            <w:r w:rsidRPr="00F05AF1">
              <w:rPr>
                <w:b/>
                <w:sz w:val="20"/>
                <w:szCs w:val="20"/>
              </w:rPr>
              <w:t>метры разрешенного строительства, реконструкции объектов капитального строительства</w:t>
            </w:r>
          </w:p>
        </w:tc>
      </w:tr>
      <w:tr w:rsidR="00BE018A" w:rsidRPr="00F05AF1" w:rsidTr="00C77B53">
        <w:tc>
          <w:tcPr>
            <w:tcW w:w="535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75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Хранение автотран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с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порта (код 2.7.1)</w:t>
            </w:r>
          </w:p>
        </w:tc>
        <w:tc>
          <w:tcPr>
            <w:tcW w:w="2210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отдельно стоящие и пристроенные гаражи, в том числе подзе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м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lastRenderedPageBreak/>
              <w:t>ные, предназначенные для хранения личного автотранспорта гра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ж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дан</w:t>
            </w:r>
          </w:p>
        </w:tc>
        <w:tc>
          <w:tcPr>
            <w:tcW w:w="5103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  <w:r w:rsidRPr="00F05AF1">
              <w:rPr>
                <w:b/>
                <w:sz w:val="20"/>
                <w:szCs w:val="20"/>
                <w:lang w:eastAsia="en-US"/>
              </w:rPr>
              <w:lastRenderedPageBreak/>
              <w:t>Предельные размеры земельных участков, в том числе их площадь: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05AF1">
              <w:rPr>
                <w:sz w:val="20"/>
                <w:szCs w:val="20"/>
                <w:lang w:eastAsia="en-US"/>
              </w:rPr>
              <w:t>Минимальный размер земельного участка: 6 метров.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05AF1">
              <w:rPr>
                <w:sz w:val="20"/>
                <w:szCs w:val="20"/>
                <w:lang w:eastAsia="en-US"/>
              </w:rPr>
              <w:lastRenderedPageBreak/>
              <w:t>Минимальная площадь земельного участка: 60 кв. м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05AF1">
              <w:rPr>
                <w:sz w:val="20"/>
                <w:szCs w:val="20"/>
                <w:lang w:eastAsia="en-US"/>
              </w:rPr>
              <w:t>Примечание: Значение предельных размеров земельных участков, в том числе их площади применяются только при разделе и образовании новых земельных участков, и не учитываются при уточнении ранее учтенных границ земельных участков.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  <w:r w:rsidRPr="00F05AF1">
              <w:rPr>
                <w:b/>
                <w:sz w:val="20"/>
                <w:szCs w:val="20"/>
                <w:lang w:eastAsia="en-US"/>
              </w:rPr>
              <w:t>Минимальные отступы от границ земельных учас</w:t>
            </w:r>
            <w:r w:rsidRPr="00F05AF1">
              <w:rPr>
                <w:b/>
                <w:sz w:val="20"/>
                <w:szCs w:val="20"/>
                <w:lang w:eastAsia="en-US"/>
              </w:rPr>
              <w:t>т</w:t>
            </w:r>
            <w:r w:rsidRPr="00F05AF1">
              <w:rPr>
                <w:b/>
                <w:sz w:val="20"/>
                <w:szCs w:val="20"/>
                <w:lang w:eastAsia="en-US"/>
              </w:rPr>
              <w:t>ков в целях определения мест допустимого размещ</w:t>
            </w:r>
            <w:r w:rsidRPr="00F05AF1">
              <w:rPr>
                <w:b/>
                <w:sz w:val="20"/>
                <w:szCs w:val="20"/>
                <w:lang w:eastAsia="en-US"/>
              </w:rPr>
              <w:t>е</w:t>
            </w:r>
            <w:r w:rsidRPr="00F05AF1">
              <w:rPr>
                <w:b/>
                <w:sz w:val="20"/>
                <w:szCs w:val="20"/>
                <w:lang w:eastAsia="en-US"/>
              </w:rPr>
              <w:t>ния зданий, строений, сооружений, за пределами к</w:t>
            </w:r>
            <w:r w:rsidRPr="00F05AF1">
              <w:rPr>
                <w:b/>
                <w:sz w:val="20"/>
                <w:szCs w:val="20"/>
                <w:lang w:eastAsia="en-US"/>
              </w:rPr>
              <w:t>о</w:t>
            </w:r>
            <w:r w:rsidRPr="00F05AF1">
              <w:rPr>
                <w:b/>
                <w:sz w:val="20"/>
                <w:szCs w:val="20"/>
                <w:lang w:eastAsia="en-US"/>
              </w:rPr>
              <w:t>торых запрещено строительство зданий, строений, сооружений: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05AF1">
              <w:rPr>
                <w:sz w:val="20"/>
                <w:szCs w:val="20"/>
                <w:lang w:eastAsia="en-US"/>
              </w:rPr>
              <w:t>от стороны въезда – 3 м,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05AF1">
              <w:rPr>
                <w:sz w:val="20"/>
                <w:szCs w:val="20"/>
                <w:lang w:eastAsia="en-US"/>
              </w:rPr>
              <w:t>от остальных сторон – 1м,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sz w:val="20"/>
                <w:szCs w:val="20"/>
                <w:lang w:eastAsia="en-US"/>
              </w:rPr>
              <w:t>со стороны красной линии улиц - 5 м,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sz w:val="20"/>
                <w:szCs w:val="20"/>
                <w:lang w:eastAsia="en-US"/>
              </w:rPr>
              <w:t>со стороны красной линии однополосных проездов - 3 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05AF1">
              <w:rPr>
                <w:sz w:val="20"/>
                <w:szCs w:val="20"/>
                <w:lang w:eastAsia="en-US"/>
              </w:rPr>
              <w:t>Для застроенных земельных участков при реконстру</w:t>
            </w:r>
            <w:r w:rsidRPr="00F05AF1">
              <w:rPr>
                <w:sz w:val="20"/>
                <w:szCs w:val="20"/>
                <w:lang w:eastAsia="en-US"/>
              </w:rPr>
              <w:t>к</w:t>
            </w:r>
            <w:r w:rsidRPr="00F05AF1">
              <w:rPr>
                <w:sz w:val="20"/>
                <w:szCs w:val="20"/>
                <w:lang w:eastAsia="en-US"/>
              </w:rPr>
              <w:t>ции объектов допускается размещать объект по сл</w:t>
            </w:r>
            <w:r w:rsidRPr="00F05AF1">
              <w:rPr>
                <w:sz w:val="20"/>
                <w:szCs w:val="20"/>
                <w:lang w:eastAsia="en-US"/>
              </w:rPr>
              <w:t>о</w:t>
            </w:r>
            <w:r w:rsidRPr="00F05AF1">
              <w:rPr>
                <w:sz w:val="20"/>
                <w:szCs w:val="20"/>
                <w:lang w:eastAsia="en-US"/>
              </w:rPr>
              <w:t>жившейся линии застройки.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  <w:r w:rsidRPr="00F05AF1">
              <w:rPr>
                <w:b/>
                <w:sz w:val="20"/>
                <w:szCs w:val="20"/>
                <w:lang w:eastAsia="en-US"/>
              </w:rPr>
              <w:t>Предельное количество этажей или предельная в</w:t>
            </w:r>
            <w:r w:rsidRPr="00F05AF1">
              <w:rPr>
                <w:b/>
                <w:sz w:val="20"/>
                <w:szCs w:val="20"/>
                <w:lang w:eastAsia="en-US"/>
              </w:rPr>
              <w:t>ы</w:t>
            </w:r>
            <w:r w:rsidRPr="00F05AF1">
              <w:rPr>
                <w:b/>
                <w:sz w:val="20"/>
                <w:szCs w:val="20"/>
                <w:lang w:eastAsia="en-US"/>
              </w:rPr>
              <w:t>сота зданий, строений, сооружений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05AF1">
              <w:rPr>
                <w:sz w:val="20"/>
                <w:szCs w:val="20"/>
                <w:lang w:eastAsia="en-US"/>
              </w:rPr>
              <w:t>Максимальная высота– 6 м.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sz w:val="20"/>
                <w:szCs w:val="20"/>
                <w:lang w:eastAsia="en-US"/>
              </w:rPr>
              <w:t>Максимальный процент застройки в границах з</w:t>
            </w:r>
            <w:r w:rsidRPr="00F05AF1">
              <w:rPr>
                <w:b/>
                <w:sz w:val="20"/>
                <w:szCs w:val="20"/>
                <w:lang w:eastAsia="en-US"/>
              </w:rPr>
              <w:t>е</w:t>
            </w:r>
            <w:r w:rsidRPr="00F05AF1">
              <w:rPr>
                <w:b/>
                <w:sz w:val="20"/>
                <w:szCs w:val="20"/>
                <w:lang w:eastAsia="en-US"/>
              </w:rPr>
              <w:t>мельного участка</w:t>
            </w:r>
            <w:r w:rsidRPr="00F05AF1">
              <w:rPr>
                <w:sz w:val="20"/>
                <w:szCs w:val="20"/>
                <w:lang w:eastAsia="en-US"/>
              </w:rPr>
              <w:t xml:space="preserve"> – 60%.</w:t>
            </w:r>
          </w:p>
        </w:tc>
      </w:tr>
      <w:tr w:rsidR="00BE018A" w:rsidRPr="00F05AF1" w:rsidTr="00C77B53">
        <w:tc>
          <w:tcPr>
            <w:tcW w:w="535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2075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 xml:space="preserve">Земельные участки (территории) общего пользования 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(код 12.0)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10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автомобильные дор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ги, пешеходные тр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туары;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проезды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не подлежат установлению</w:t>
            </w:r>
          </w:p>
        </w:tc>
      </w:tr>
    </w:tbl>
    <w:p w:rsidR="00BE018A" w:rsidRPr="00F05AF1" w:rsidRDefault="00BE018A" w:rsidP="00BE018A">
      <w:pPr>
        <w:jc w:val="both"/>
        <w:rPr>
          <w:b/>
        </w:rPr>
      </w:pPr>
    </w:p>
    <w:p w:rsidR="00BE018A" w:rsidRPr="00F05AF1" w:rsidRDefault="00BE018A" w:rsidP="00BE018A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05AF1">
        <w:rPr>
          <w:b/>
        </w:rPr>
        <w:t>Условно разрешенные виды использования:</w:t>
      </w:r>
    </w:p>
    <w:p w:rsidR="00BE018A" w:rsidRPr="00F05AF1" w:rsidRDefault="00BE018A" w:rsidP="00BE018A">
      <w:pPr>
        <w:widowControl w:val="0"/>
        <w:autoSpaceDE w:val="0"/>
        <w:autoSpaceDN w:val="0"/>
        <w:adjustRightInd w:val="0"/>
        <w:jc w:val="both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2075"/>
        <w:gridCol w:w="2209"/>
        <w:gridCol w:w="5103"/>
      </w:tblGrid>
      <w:tr w:rsidR="00BE018A" w:rsidRPr="00F05AF1" w:rsidTr="00C77B53">
        <w:tc>
          <w:tcPr>
            <w:tcW w:w="536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05AF1">
              <w:rPr>
                <w:b/>
                <w:sz w:val="20"/>
                <w:szCs w:val="20"/>
              </w:rPr>
              <w:t>№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proofErr w:type="gramStart"/>
            <w:r w:rsidRPr="00F05AF1">
              <w:rPr>
                <w:b/>
                <w:sz w:val="20"/>
                <w:szCs w:val="20"/>
              </w:rPr>
              <w:t>п</w:t>
            </w:r>
            <w:proofErr w:type="gramEnd"/>
            <w:r w:rsidRPr="00F05AF1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075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5AF1">
              <w:rPr>
                <w:b/>
                <w:sz w:val="20"/>
                <w:szCs w:val="20"/>
              </w:rPr>
              <w:t>Виды разрешенного использования з</w:t>
            </w:r>
            <w:r w:rsidRPr="00F05AF1">
              <w:rPr>
                <w:b/>
                <w:sz w:val="20"/>
                <w:szCs w:val="20"/>
              </w:rPr>
              <w:t>е</w:t>
            </w:r>
            <w:r w:rsidRPr="00F05AF1">
              <w:rPr>
                <w:b/>
                <w:sz w:val="20"/>
                <w:szCs w:val="20"/>
              </w:rPr>
              <w:t>мельных участков</w:t>
            </w:r>
          </w:p>
        </w:tc>
        <w:tc>
          <w:tcPr>
            <w:tcW w:w="2209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5AF1">
              <w:rPr>
                <w:b/>
                <w:sz w:val="20"/>
                <w:szCs w:val="20"/>
              </w:rPr>
              <w:t>Виды разрешенного использования об</w:t>
            </w:r>
            <w:r w:rsidRPr="00F05AF1">
              <w:rPr>
                <w:b/>
                <w:sz w:val="20"/>
                <w:szCs w:val="20"/>
              </w:rPr>
              <w:t>ъ</w:t>
            </w:r>
            <w:r w:rsidRPr="00F05AF1">
              <w:rPr>
                <w:b/>
                <w:sz w:val="20"/>
                <w:szCs w:val="20"/>
              </w:rPr>
              <w:t>ектов капитального строительства</w:t>
            </w:r>
          </w:p>
        </w:tc>
        <w:tc>
          <w:tcPr>
            <w:tcW w:w="5103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05AF1">
              <w:rPr>
                <w:b/>
                <w:sz w:val="20"/>
                <w:szCs w:val="20"/>
              </w:rPr>
              <w:t>Предельные (минимальные и (или) максимальные) размеры земельных участков и предельные пар</w:t>
            </w:r>
            <w:r w:rsidRPr="00F05AF1">
              <w:rPr>
                <w:b/>
                <w:sz w:val="20"/>
                <w:szCs w:val="20"/>
              </w:rPr>
              <w:t>а</w:t>
            </w:r>
            <w:r w:rsidRPr="00F05AF1">
              <w:rPr>
                <w:b/>
                <w:sz w:val="20"/>
                <w:szCs w:val="20"/>
              </w:rPr>
              <w:t>метры разрешенного строительства, реконструкции объектов капитального строительства</w:t>
            </w:r>
          </w:p>
        </w:tc>
      </w:tr>
      <w:tr w:rsidR="00BE018A" w:rsidRPr="00F05AF1" w:rsidTr="00C77B53">
        <w:tc>
          <w:tcPr>
            <w:tcW w:w="536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75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Объекты дорожного сервиса (код 4.9.1)</w:t>
            </w:r>
          </w:p>
        </w:tc>
        <w:tc>
          <w:tcPr>
            <w:tcW w:w="2209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автосервис;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F05AF1">
              <w:rPr>
                <w:color w:val="000000"/>
                <w:sz w:val="20"/>
                <w:szCs w:val="20"/>
                <w:lang w:eastAsia="en-US"/>
              </w:rPr>
              <w:t>шиномонтаж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Предельные размеры земельных участков, в том числе их площадь: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Минимальный размер земельного участка: 10 м.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минимальная площадь земельного участка: 100 </w:t>
            </w:r>
            <w:proofErr w:type="spellStart"/>
            <w:r w:rsidRPr="00F05AF1">
              <w:rPr>
                <w:color w:val="000000"/>
                <w:sz w:val="20"/>
                <w:szCs w:val="20"/>
                <w:lang w:eastAsia="en-US"/>
              </w:rPr>
              <w:t>кв.м</w:t>
            </w:r>
            <w:proofErr w:type="spellEnd"/>
            <w:r w:rsidRPr="00F05AF1">
              <w:rPr>
                <w:color w:val="000000"/>
                <w:sz w:val="20"/>
                <w:szCs w:val="20"/>
                <w:lang w:eastAsia="en-US"/>
              </w:rPr>
              <w:t>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Примечание: Значение предельных размеров земельных участков, в том числе их площади применяются только при разделе и образовании новых земельных участков, и не учитываются при уточнении ранее учтенных границ земельных участков.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Минимальные отступы от границ земельных учас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т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ков в целях определения мест допустимого размещ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ния зданий, строений, сооружений, за пределами к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торых запрещено строительство зданий, строений, сооружений: 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границы смежного земельного участка – 3 м,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со стороны красной линии улиц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05AF1">
                <w:rPr>
                  <w:rFonts w:eastAsia="Calibri"/>
                  <w:color w:val="000000"/>
                  <w:sz w:val="20"/>
                  <w:szCs w:val="20"/>
                  <w:lang w:eastAsia="en-US"/>
                </w:rPr>
                <w:t>5 м</w:t>
              </w:r>
            </w:smartTag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,</w:t>
            </w:r>
          </w:p>
          <w:p w:rsidR="00BE018A" w:rsidRPr="00F05AF1" w:rsidRDefault="00BE018A" w:rsidP="00BE018A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красной линии однополосных проездов – 3 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Для застроенных земельных участков при реконстру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к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ции объектов допускается размещать объект по сл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жившейся линии застройки.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Предельное количество этажей или предельная в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ы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сота зданий, строений, сооружений: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 xml:space="preserve">высота от уровня земли: до верха плоской кровли – не более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F05AF1">
                <w:rPr>
                  <w:color w:val="000000"/>
                  <w:sz w:val="20"/>
                  <w:szCs w:val="20"/>
                  <w:lang w:eastAsia="en-US"/>
                </w:rPr>
                <w:t>4 м</w:t>
              </w:r>
            </w:smartTag>
            <w:proofErr w:type="gramStart"/>
            <w:r w:rsidRPr="00F05AF1">
              <w:rPr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F05AF1">
              <w:rPr>
                <w:color w:val="000000"/>
                <w:sz w:val="20"/>
                <w:szCs w:val="20"/>
                <w:lang w:eastAsia="en-US"/>
              </w:rPr>
              <w:t xml:space="preserve"> до конька скатной крыши не более 6м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Максимальный процент застройки в границах з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мельного участка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 xml:space="preserve"> – 60%.</w:t>
            </w:r>
          </w:p>
        </w:tc>
      </w:tr>
    </w:tbl>
    <w:p w:rsidR="00BE018A" w:rsidRPr="00F05AF1" w:rsidRDefault="00BE018A" w:rsidP="00BE018A">
      <w:pPr>
        <w:jc w:val="both"/>
        <w:rPr>
          <w:b/>
        </w:rPr>
      </w:pPr>
    </w:p>
    <w:p w:rsidR="00BE018A" w:rsidRPr="00F05AF1" w:rsidRDefault="00BE018A" w:rsidP="00BE018A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05AF1">
        <w:rPr>
          <w:b/>
        </w:rPr>
        <w:lastRenderedPageBreak/>
        <w:t>Вспомогательные виды разрешенного использования:</w:t>
      </w:r>
    </w:p>
    <w:p w:rsidR="00BE018A" w:rsidRPr="00F05AF1" w:rsidRDefault="00BE018A" w:rsidP="00BE018A">
      <w:pPr>
        <w:shd w:val="clear" w:color="auto" w:fill="FFFFFF"/>
        <w:tabs>
          <w:tab w:val="left" w:pos="9781"/>
        </w:tabs>
        <w:ind w:right="-82"/>
        <w:jc w:val="both"/>
      </w:pPr>
    </w:p>
    <w:p w:rsidR="00BE018A" w:rsidRPr="00F05AF1" w:rsidRDefault="00BE018A" w:rsidP="00BE018A">
      <w:pPr>
        <w:shd w:val="clear" w:color="auto" w:fill="FFFFFF"/>
        <w:tabs>
          <w:tab w:val="left" w:pos="9781"/>
        </w:tabs>
        <w:ind w:right="-82"/>
        <w:jc w:val="both"/>
      </w:pPr>
      <w:r w:rsidRPr="00F05AF1">
        <w:t>сети инженерно-технического обслуживания.</w:t>
      </w:r>
    </w:p>
    <w:p w:rsidR="000D50C1" w:rsidRPr="00F05AF1" w:rsidRDefault="000D50C1" w:rsidP="00BE018A">
      <w:pPr>
        <w:shd w:val="clear" w:color="auto" w:fill="FFFFFF"/>
        <w:tabs>
          <w:tab w:val="left" w:pos="9781"/>
        </w:tabs>
        <w:ind w:right="-82"/>
        <w:jc w:val="both"/>
      </w:pPr>
    </w:p>
    <w:p w:rsidR="00BE018A" w:rsidRPr="00F05AF1" w:rsidRDefault="00BE018A" w:rsidP="00BE018A">
      <w:pPr>
        <w:autoSpaceDE w:val="0"/>
        <w:autoSpaceDN w:val="0"/>
        <w:adjustRightInd w:val="0"/>
        <w:jc w:val="both"/>
        <w:rPr>
          <w:b/>
          <w:bCs/>
        </w:rPr>
      </w:pPr>
      <w:r w:rsidRPr="00F05AF1">
        <w:rPr>
          <w:b/>
          <w:bCs/>
        </w:rPr>
        <w:t>Раздел 2. Общественно-деловые зоны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  <w:rPr>
          <w:b/>
          <w:bCs/>
        </w:rPr>
      </w:pPr>
    </w:p>
    <w:p w:rsidR="00BE018A" w:rsidRPr="00F05AF1" w:rsidRDefault="00BE018A" w:rsidP="00BE018A">
      <w:pPr>
        <w:jc w:val="both"/>
        <w:rPr>
          <w:b/>
        </w:rPr>
      </w:pPr>
      <w:r w:rsidRPr="00F05AF1">
        <w:rPr>
          <w:b/>
          <w:bCs/>
        </w:rPr>
        <w:t xml:space="preserve">ОД-1. </w:t>
      </w:r>
      <w:r w:rsidRPr="00F05AF1">
        <w:rPr>
          <w:b/>
        </w:rPr>
        <w:t>Зона размещения объектов социального и коммунально-бытового назначения</w:t>
      </w:r>
    </w:p>
    <w:p w:rsidR="00BE018A" w:rsidRPr="00F05AF1" w:rsidRDefault="00BE018A" w:rsidP="00BE018A">
      <w:pPr>
        <w:jc w:val="both"/>
        <w:rPr>
          <w:b/>
        </w:rPr>
      </w:pPr>
    </w:p>
    <w:p w:rsidR="00BE018A" w:rsidRPr="00F05AF1" w:rsidRDefault="00BE018A" w:rsidP="00BE018A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05AF1">
        <w:rPr>
          <w:b/>
        </w:rPr>
        <w:t>Основные виды разрешенного использования:</w:t>
      </w:r>
    </w:p>
    <w:p w:rsidR="00BE018A" w:rsidRPr="00F05AF1" w:rsidRDefault="00BE018A" w:rsidP="00BE018A">
      <w:pPr>
        <w:widowControl w:val="0"/>
        <w:autoSpaceDE w:val="0"/>
        <w:autoSpaceDN w:val="0"/>
        <w:adjustRightInd w:val="0"/>
        <w:jc w:val="both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"/>
        <w:gridCol w:w="2166"/>
        <w:gridCol w:w="2126"/>
        <w:gridCol w:w="5103"/>
      </w:tblGrid>
      <w:tr w:rsidR="00BE018A" w:rsidRPr="00F05AF1" w:rsidTr="00C77B53">
        <w:tc>
          <w:tcPr>
            <w:tcW w:w="528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05AF1">
              <w:rPr>
                <w:b/>
                <w:sz w:val="20"/>
                <w:szCs w:val="20"/>
              </w:rPr>
              <w:t>№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proofErr w:type="gramStart"/>
            <w:r w:rsidRPr="00F05AF1">
              <w:rPr>
                <w:b/>
                <w:sz w:val="20"/>
                <w:szCs w:val="20"/>
              </w:rPr>
              <w:t>п</w:t>
            </w:r>
            <w:proofErr w:type="gramEnd"/>
            <w:r w:rsidRPr="00F05AF1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166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5AF1">
              <w:rPr>
                <w:b/>
                <w:sz w:val="20"/>
                <w:szCs w:val="20"/>
              </w:rPr>
              <w:t>Виды разрешенного использования з</w:t>
            </w:r>
            <w:r w:rsidRPr="00F05AF1">
              <w:rPr>
                <w:b/>
                <w:sz w:val="20"/>
                <w:szCs w:val="20"/>
              </w:rPr>
              <w:t>е</w:t>
            </w:r>
            <w:r w:rsidRPr="00F05AF1">
              <w:rPr>
                <w:b/>
                <w:sz w:val="20"/>
                <w:szCs w:val="20"/>
              </w:rPr>
              <w:t>мельных участков</w:t>
            </w:r>
          </w:p>
        </w:tc>
        <w:tc>
          <w:tcPr>
            <w:tcW w:w="2126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5AF1">
              <w:rPr>
                <w:b/>
                <w:sz w:val="20"/>
                <w:szCs w:val="20"/>
              </w:rPr>
              <w:t>Виды разрешенного использования об</w:t>
            </w:r>
            <w:r w:rsidRPr="00F05AF1">
              <w:rPr>
                <w:b/>
                <w:sz w:val="20"/>
                <w:szCs w:val="20"/>
              </w:rPr>
              <w:t>ъ</w:t>
            </w:r>
            <w:r w:rsidRPr="00F05AF1">
              <w:rPr>
                <w:b/>
                <w:sz w:val="20"/>
                <w:szCs w:val="20"/>
              </w:rPr>
              <w:t>ектов капитального строительства</w:t>
            </w:r>
          </w:p>
        </w:tc>
        <w:tc>
          <w:tcPr>
            <w:tcW w:w="5103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05AF1">
              <w:rPr>
                <w:b/>
                <w:sz w:val="20"/>
                <w:szCs w:val="20"/>
              </w:rPr>
              <w:t>Предельные (минимальные и (или) максимальные) размеры земельных участков и предельные пар</w:t>
            </w:r>
            <w:r w:rsidRPr="00F05AF1">
              <w:rPr>
                <w:b/>
                <w:sz w:val="20"/>
                <w:szCs w:val="20"/>
              </w:rPr>
              <w:t>а</w:t>
            </w:r>
            <w:r w:rsidRPr="00F05AF1">
              <w:rPr>
                <w:b/>
                <w:sz w:val="20"/>
                <w:szCs w:val="20"/>
              </w:rPr>
              <w:t>метры разрешенного строительства, реконструкции объектов капитального строительства</w:t>
            </w:r>
          </w:p>
        </w:tc>
      </w:tr>
      <w:tr w:rsidR="00BE018A" w:rsidRPr="00F05AF1" w:rsidTr="00C77B53">
        <w:tc>
          <w:tcPr>
            <w:tcW w:w="528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66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Культурное развитие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(код 3.6)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библиотека;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клуб;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дом культуры;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архив;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музей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Предельные размеры земельных участков, в том числе их площадь: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Минимальный размер земельного участка:20 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Минимальная площадь земельного участка: 600 кв. м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Примечание: Значение предельных размеров земельных участков, в том числе их площади применяются только при разделе и образовании новых земельных участков, и не учитываются при уточнении ранее учтенных границ земельных участков.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Минимальные отступы от границ земельных учас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т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ков в целях определения мест допустимого размещ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ния зданий, строений, сооружений, за пределами к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торых запрещено строительство зданий, строений, сооружений: 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границы смежного земельного участка – 3 м,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со стороны красной линии улиц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05AF1">
                <w:rPr>
                  <w:rFonts w:eastAsia="Calibri"/>
                  <w:color w:val="000000"/>
                  <w:sz w:val="20"/>
                  <w:szCs w:val="20"/>
                  <w:lang w:eastAsia="en-US"/>
                </w:rPr>
                <w:t>5 м</w:t>
              </w:r>
            </w:smartTag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,</w:t>
            </w:r>
          </w:p>
          <w:p w:rsidR="00BE018A" w:rsidRPr="00F05AF1" w:rsidRDefault="00BE018A" w:rsidP="00BE018A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красной линии однополосных проездов – 3 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Для застроенных земельных участков при реконстру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к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ции объектов допускается размещать объект по сл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жившейся линии застройки.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Предельное количество этажей или предельная в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ы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сота зданий, строений, сооружений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Максимальное количество этажей – 3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Максимальный процент застройки в границах з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мельного участка – 60%.</w:t>
            </w:r>
          </w:p>
        </w:tc>
      </w:tr>
      <w:tr w:rsidR="00BE018A" w:rsidRPr="00F05AF1" w:rsidTr="00C77B53">
        <w:tc>
          <w:tcPr>
            <w:tcW w:w="528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66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Здравоохранение 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(код 3.4)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BE018A" w:rsidRPr="00F05AF1" w:rsidRDefault="00BE018A" w:rsidP="00BE018A">
            <w:pPr>
              <w:tabs>
                <w:tab w:val="left" w:pos="0"/>
              </w:tabs>
              <w:ind w:right="-82"/>
              <w:rPr>
                <w:rFonts w:eastAsia="Calibri"/>
                <w:color w:val="000000"/>
                <w:spacing w:val="-1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pacing w:val="-1"/>
                <w:sz w:val="20"/>
                <w:szCs w:val="20"/>
                <w:lang w:eastAsia="en-US"/>
              </w:rPr>
              <w:t>аптека;</w:t>
            </w:r>
          </w:p>
          <w:p w:rsidR="00BE018A" w:rsidRPr="00F05AF1" w:rsidRDefault="00BE018A" w:rsidP="00BE018A">
            <w:pPr>
              <w:tabs>
                <w:tab w:val="left" w:pos="0"/>
              </w:tabs>
              <w:ind w:right="-82"/>
              <w:rPr>
                <w:rFonts w:eastAsia="Calibri"/>
                <w:color w:val="000000"/>
                <w:spacing w:val="-1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pacing w:val="-1"/>
                <w:sz w:val="20"/>
                <w:szCs w:val="20"/>
                <w:lang w:eastAsia="en-US"/>
              </w:rPr>
              <w:t>пункт первой мед</w:t>
            </w:r>
            <w:r w:rsidRPr="00F05AF1">
              <w:rPr>
                <w:rFonts w:eastAsia="Calibri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 w:rsidRPr="00F05AF1">
              <w:rPr>
                <w:rFonts w:eastAsia="Calibri"/>
                <w:color w:val="000000"/>
                <w:spacing w:val="-1"/>
                <w:sz w:val="20"/>
                <w:szCs w:val="20"/>
                <w:lang w:eastAsia="en-US"/>
              </w:rPr>
              <w:t>цинской помощи;</w:t>
            </w:r>
          </w:p>
          <w:p w:rsidR="00BE018A" w:rsidRPr="00F05AF1" w:rsidRDefault="00BE018A" w:rsidP="00BE018A">
            <w:pPr>
              <w:tabs>
                <w:tab w:val="left" w:pos="0"/>
              </w:tabs>
              <w:ind w:right="-82"/>
              <w:rPr>
                <w:rFonts w:eastAsia="Calibri"/>
                <w:color w:val="000000"/>
                <w:spacing w:val="-1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pacing w:val="-1"/>
                <w:sz w:val="20"/>
                <w:szCs w:val="20"/>
                <w:lang w:eastAsia="en-US"/>
              </w:rPr>
              <w:t>поликлиника;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pacing w:val="-1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pacing w:val="-1"/>
                <w:sz w:val="20"/>
                <w:szCs w:val="20"/>
                <w:lang w:eastAsia="en-US"/>
              </w:rPr>
              <w:t>фельдшерско-акушерский пункт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pacing w:val="-1"/>
                <w:sz w:val="20"/>
                <w:szCs w:val="20"/>
                <w:lang w:eastAsia="en-US"/>
              </w:rPr>
              <w:t>больница</w:t>
            </w:r>
          </w:p>
        </w:tc>
        <w:tc>
          <w:tcPr>
            <w:tcW w:w="5103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Предельные размеры земельных участков, в том числе их площадь: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Минимальный размер земельного участка – 20 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Минимальная площадь земельного участка – 400 кв. 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Примечание: Значение предельных размеров земельных участков, в том числе их площади применяются только при разделе и образовании новых земельных участков, и не учитываются при уточнении ранее учтенных границ земельных участков.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Минимальные отступы от границ земельных учас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т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ков в целях определения мест допустимого размещ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ния зданий, строений, сооружений, за пределами к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торых запрещено строительство зданий, строений, сооружений: 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границы смежного земельного участка – 3 м,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со стороны красной линии улиц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05AF1">
                <w:rPr>
                  <w:rFonts w:eastAsia="Calibri"/>
                  <w:color w:val="000000"/>
                  <w:sz w:val="20"/>
                  <w:szCs w:val="20"/>
                  <w:lang w:eastAsia="en-US"/>
                </w:rPr>
                <w:t>5 м</w:t>
              </w:r>
            </w:smartTag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,</w:t>
            </w:r>
          </w:p>
          <w:p w:rsidR="00BE018A" w:rsidRPr="00F05AF1" w:rsidRDefault="00BE018A" w:rsidP="00BE018A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красной линии однополосных проездов – 3 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Для застроенных земельных участков при реконстру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к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ции объектов допускается размещать объект по сл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жившейся линии застройки.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Предельное количество этажей или предельная в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ы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>сота зданий, строений, сооружений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Максимальное количество этажей – 3.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Максимальный процент застройки в границах з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мельного участка – 50%.</w:t>
            </w:r>
          </w:p>
        </w:tc>
      </w:tr>
      <w:tr w:rsidR="00BE018A" w:rsidRPr="00F05AF1" w:rsidTr="00C77B53">
        <w:tc>
          <w:tcPr>
            <w:tcW w:w="528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2166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Дошкольное, начал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ь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ное и среднее общее образование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(код 3.5.1)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средняя школа;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общеобразовательная школа;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музыкальная школа;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спортивная школа;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детский сад;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объекты дошкольного образования;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детский дом;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спортивные школы</w:t>
            </w:r>
          </w:p>
        </w:tc>
        <w:tc>
          <w:tcPr>
            <w:tcW w:w="5103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Предельные размеры земельных участков, в том числе их площадь: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Минимальный размер земельного участка – 20 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Минимальная площадь земельного участка – 1000 кв. 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Примечание: Значение предельных размеров земельных участков, в том числе их площади применяются только при разделе и образовании новых земельных участков, и не учитываются при уточнении ранее учтенных границ земельных участков.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Минимальные отступы от границ земельных учас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т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ков в целях определения мест допустимого размещ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ния зданий, строений, сооружений, за пределами к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торых запрещено строительство зданий, строений, сооружений: 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границы смежного земельного участка – 3 м,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со стороны красной линии улиц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05AF1">
                <w:rPr>
                  <w:rFonts w:eastAsia="Calibri"/>
                  <w:color w:val="000000"/>
                  <w:sz w:val="20"/>
                  <w:szCs w:val="20"/>
                  <w:lang w:eastAsia="en-US"/>
                </w:rPr>
                <w:t>5 м</w:t>
              </w:r>
            </w:smartTag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,</w:t>
            </w:r>
          </w:p>
          <w:p w:rsidR="00BE018A" w:rsidRPr="00F05AF1" w:rsidRDefault="00BE018A" w:rsidP="00BE018A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красной линии однополосных проездов – 3 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Для застроенных земельных участков при реконстру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к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ции объектов допускается размещать объект по сл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жившейся линии застройки.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Предельное количество этажей или предельная в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ы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сота зданий, строений, сооружений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Максимальное количество этажей – 3.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Максимальный процент застройки в границах з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мельного участка – 60%.</w:t>
            </w:r>
          </w:p>
        </w:tc>
      </w:tr>
      <w:tr w:rsidR="00BE018A" w:rsidRPr="00F05AF1" w:rsidTr="00C77B53">
        <w:tc>
          <w:tcPr>
            <w:tcW w:w="528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66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Среднее и высшее профессиональное образование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(код 3.5.2)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среднее специальное учебное заведение;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профессиональное техническое училище</w:t>
            </w:r>
          </w:p>
        </w:tc>
        <w:tc>
          <w:tcPr>
            <w:tcW w:w="5103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Предельные размеры земельных участков, в том числе их площадь: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Минимальный размер земельного участка – 20 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Минимальная площадь земельного участка – 1000 кв. 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Примечание: Значение предельных размеров земельных участков, в том числе их площади применяются только при разделе и образовании новых земельных участков, и не учитываются при уточнении ранее учтенных границ земельных участков.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Минимальные отступы от границ земельных учас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т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ков в целях определения мест допустимого размещ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ния зданий, строений, сооружений, за пределами к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торых запрещено строительство зданий, строений, сооружений: 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границы смежного земельного участка – 3 м,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со стороны красной линии улиц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05AF1">
                <w:rPr>
                  <w:rFonts w:eastAsia="Calibri"/>
                  <w:color w:val="000000"/>
                  <w:sz w:val="20"/>
                  <w:szCs w:val="20"/>
                  <w:lang w:eastAsia="en-US"/>
                </w:rPr>
                <w:t>5 м</w:t>
              </w:r>
            </w:smartTag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,</w:t>
            </w:r>
          </w:p>
          <w:p w:rsidR="00BE018A" w:rsidRPr="00F05AF1" w:rsidRDefault="00BE018A" w:rsidP="00BE018A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красной линии однополосных проездов – 3 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Для застроенных земельных участков при реконстру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к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ции объектов допускается размещать объект по сл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жившейся линии застройки.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Предельное количество этажей или предельная в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ы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сота зданий, строений, сооружений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Максимальное количество этажей – 3.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Максимальный процент застройки в границах з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мельного участка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 xml:space="preserve"> – 60%.</w:t>
            </w:r>
          </w:p>
        </w:tc>
      </w:tr>
      <w:tr w:rsidR="00BE018A" w:rsidRPr="00F05AF1" w:rsidTr="00C77B53">
        <w:tc>
          <w:tcPr>
            <w:tcW w:w="528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166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iCs/>
                <w:color w:val="000000"/>
                <w:sz w:val="20"/>
                <w:szCs w:val="20"/>
                <w:lang w:eastAsia="en-US"/>
              </w:rPr>
              <w:t>С</w:t>
            </w:r>
            <w:r w:rsidR="000D50C1" w:rsidRPr="00F05AF1">
              <w:rPr>
                <w:rFonts w:eastAsia="Calibri"/>
                <w:iCs/>
                <w:color w:val="000000"/>
                <w:sz w:val="20"/>
                <w:szCs w:val="20"/>
                <w:lang w:eastAsia="en-US"/>
              </w:rPr>
              <w:t xml:space="preserve">порт 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(код 5.1)</w:t>
            </w:r>
          </w:p>
        </w:tc>
        <w:tc>
          <w:tcPr>
            <w:tcW w:w="2126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спортзал;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спорткомплекс;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стадион</w:t>
            </w:r>
          </w:p>
        </w:tc>
        <w:tc>
          <w:tcPr>
            <w:tcW w:w="5103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Предельные размеры земельных участков, в том числе их площадь: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Минимальный размер земельного участка – 20 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Минимальная площадь земельного участка – 400 кв. м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 xml:space="preserve">Примечание: Значение предельных размеров земельных участков, в том числе их площади применяются только при разделе и образовании новых земельных участков, и не учитываются при уточнении ранее учтенных границ 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lastRenderedPageBreak/>
              <w:t>земельных участков.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Минимальные отступы от границ земельных учас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т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ков в целях определения мест допустимого размещ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ния зданий, строений, сооружений, за пределами к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торых запрещено строительство зданий, строений, сооружений: 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границы смежного земельного участка – 3 м,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со стороны красной линии улиц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05AF1">
                <w:rPr>
                  <w:rFonts w:eastAsia="Calibri"/>
                  <w:color w:val="000000"/>
                  <w:sz w:val="20"/>
                  <w:szCs w:val="20"/>
                  <w:lang w:eastAsia="en-US"/>
                </w:rPr>
                <w:t>5 м</w:t>
              </w:r>
            </w:smartTag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,</w:t>
            </w:r>
          </w:p>
          <w:p w:rsidR="00BE018A" w:rsidRPr="00F05AF1" w:rsidRDefault="00BE018A" w:rsidP="00BE018A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красной линии однополосных проездов – 3 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Для застроенных земельных участков при реконстру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к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ции объектов допускается размещать объект по сл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жившейся линии застройки.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Предельное количество этажей или предельная в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ы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сота зданий, строений, сооружений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Максимальное количество этажей – 3.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Максимальный процент застройки в границах з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мельного участка – 50%.</w:t>
            </w:r>
          </w:p>
        </w:tc>
      </w:tr>
      <w:tr w:rsidR="00BE018A" w:rsidRPr="00F05AF1" w:rsidTr="00C77B53">
        <w:tc>
          <w:tcPr>
            <w:tcW w:w="528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2166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Коммунальное обсл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у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живание (код 3.1)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жилищно-эксплуатационная служба;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аварийно-диспетчерская слу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ж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ба;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отопительная котел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ь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ная;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пожарное депо.</w:t>
            </w:r>
          </w:p>
        </w:tc>
        <w:tc>
          <w:tcPr>
            <w:tcW w:w="5103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Предельные размеры земельных участков, в том числе их площадь: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Минимальный размер земельного участка: 20 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Минимальная площадь земельного участка: 400 кв. м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Примечание: Значение предельных размеров земельных участков, в том числе их площади применяются только при разделе и образовании новых земельных участков, и не учитываются при уточнении ранее учтенных границ земельных участков.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Минимальные отступы от границ земельных учас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т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ков в целях определения мест допустимого размещ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ния зданий, строений, сооружений, за пределами к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торых запрещено строительство зданий, строений, сооружений: 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границы смежного земельного участка – 3 м,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со стороны красной линии улиц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05AF1">
                <w:rPr>
                  <w:rFonts w:eastAsia="Calibri"/>
                  <w:color w:val="000000"/>
                  <w:sz w:val="20"/>
                  <w:szCs w:val="20"/>
                  <w:lang w:eastAsia="en-US"/>
                </w:rPr>
                <w:t>5 м</w:t>
              </w:r>
            </w:smartTag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,</w:t>
            </w:r>
          </w:p>
          <w:p w:rsidR="00BE018A" w:rsidRPr="00F05AF1" w:rsidRDefault="00BE018A" w:rsidP="00BE018A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красной линии однополосных проездов – 3 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Для застроенных земельных участков при реконстру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к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ции объектов допускается размещать объект по сл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жившейся линии застройки.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Предельное количество этажей или предельная в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ы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сота зданий, строений, сооружений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Максимальное количество этажей – 3.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Максимальный процент застройки в границах з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мельного участка – 50%.</w:t>
            </w:r>
          </w:p>
        </w:tc>
      </w:tr>
      <w:tr w:rsidR="00BE018A" w:rsidRPr="00F05AF1" w:rsidTr="00C77B53">
        <w:tc>
          <w:tcPr>
            <w:tcW w:w="528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166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Бытовое обслужив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а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ние (код 3.3)</w:t>
            </w:r>
          </w:p>
        </w:tc>
        <w:tc>
          <w:tcPr>
            <w:tcW w:w="2126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мастерская мелкого ремонта;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ателье;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парикмахерская</w:t>
            </w:r>
          </w:p>
        </w:tc>
        <w:tc>
          <w:tcPr>
            <w:tcW w:w="5103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Предельные размеры земельных участков, в том числе их площадь: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Минимальный размер земельного участка:20 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Минимальная площадь земельного участка: 400 кв. м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Примечание: Значение предельных размеров земельных участков, в том числе их площади применяются только при разделе и образовании новых земельных участков, и не учитываются при уточнении ранее учтенных границ земельных участков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Минимальные отступы от границ земельных учас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т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ков в целях определения мест допустимого размещ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ния зданий, строений, сооружений, за пределами к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торых запрещено строительство зданий, строений, сооружений: 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границы смежного земельного участка – 3 м,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со стороны красной линии улиц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05AF1">
                <w:rPr>
                  <w:rFonts w:eastAsia="Calibri"/>
                  <w:color w:val="000000"/>
                  <w:sz w:val="20"/>
                  <w:szCs w:val="20"/>
                  <w:lang w:eastAsia="en-US"/>
                </w:rPr>
                <w:t>5 м</w:t>
              </w:r>
            </w:smartTag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,</w:t>
            </w:r>
          </w:p>
          <w:p w:rsidR="00BE018A" w:rsidRPr="00F05AF1" w:rsidRDefault="00BE018A" w:rsidP="00BE018A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красной линии однополосных проездов – 3 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Для застроенных земельных участков при реконстру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к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ции объектов допускается размещать объект по сл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lastRenderedPageBreak/>
              <w:t>жившейся линии застройки.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Предельное количество этажей или предельная в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ы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сота зданий, строений, сооружений: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Максимальное количество этажей – 2.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Максимальный процент застройки в границах з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мельного участка – 50%.</w:t>
            </w:r>
          </w:p>
        </w:tc>
      </w:tr>
      <w:tr w:rsidR="00BE018A" w:rsidRPr="00F05AF1" w:rsidTr="00C77B53">
        <w:tc>
          <w:tcPr>
            <w:tcW w:w="528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2166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Земельные участки (территории) общего пользования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(код 12.0)</w:t>
            </w:r>
          </w:p>
        </w:tc>
        <w:tc>
          <w:tcPr>
            <w:tcW w:w="2126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автомобильные дор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ги и пешеходные тр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туары в границах населенных пунктов;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пешеходные перех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ды; 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площади;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бульвары</w:t>
            </w:r>
          </w:p>
        </w:tc>
        <w:tc>
          <w:tcPr>
            <w:tcW w:w="5103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Не подлежат установлению</w:t>
            </w:r>
          </w:p>
        </w:tc>
      </w:tr>
    </w:tbl>
    <w:p w:rsidR="00BE018A" w:rsidRPr="00F05AF1" w:rsidRDefault="00BE018A" w:rsidP="00BE018A">
      <w:pPr>
        <w:jc w:val="both"/>
      </w:pPr>
    </w:p>
    <w:p w:rsidR="00BE018A" w:rsidRPr="00F05AF1" w:rsidRDefault="00BE018A" w:rsidP="00BE018A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05AF1">
        <w:rPr>
          <w:b/>
        </w:rPr>
        <w:t>Условно разрешенные виды использования:</w:t>
      </w:r>
    </w:p>
    <w:p w:rsidR="00BE018A" w:rsidRPr="00F05AF1" w:rsidRDefault="00BE018A" w:rsidP="00BE018A">
      <w:pPr>
        <w:widowControl w:val="0"/>
        <w:autoSpaceDE w:val="0"/>
        <w:autoSpaceDN w:val="0"/>
        <w:adjustRightInd w:val="0"/>
        <w:jc w:val="both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2080"/>
        <w:gridCol w:w="2204"/>
        <w:gridCol w:w="5103"/>
      </w:tblGrid>
      <w:tr w:rsidR="00BE018A" w:rsidRPr="00F05AF1" w:rsidTr="00C77B53">
        <w:tc>
          <w:tcPr>
            <w:tcW w:w="536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05AF1">
              <w:rPr>
                <w:b/>
                <w:sz w:val="20"/>
                <w:szCs w:val="20"/>
              </w:rPr>
              <w:t>№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proofErr w:type="gramStart"/>
            <w:r w:rsidRPr="00F05AF1">
              <w:rPr>
                <w:b/>
                <w:sz w:val="20"/>
                <w:szCs w:val="20"/>
              </w:rPr>
              <w:t>п</w:t>
            </w:r>
            <w:proofErr w:type="gramEnd"/>
            <w:r w:rsidRPr="00F05AF1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080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5AF1">
              <w:rPr>
                <w:b/>
                <w:sz w:val="20"/>
                <w:szCs w:val="20"/>
              </w:rPr>
              <w:t>Виды разрешенного использования з</w:t>
            </w:r>
            <w:r w:rsidRPr="00F05AF1">
              <w:rPr>
                <w:b/>
                <w:sz w:val="20"/>
                <w:szCs w:val="20"/>
              </w:rPr>
              <w:t>е</w:t>
            </w:r>
            <w:r w:rsidRPr="00F05AF1">
              <w:rPr>
                <w:b/>
                <w:sz w:val="20"/>
                <w:szCs w:val="20"/>
              </w:rPr>
              <w:t>мельных участков</w:t>
            </w:r>
          </w:p>
        </w:tc>
        <w:tc>
          <w:tcPr>
            <w:tcW w:w="2204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5AF1">
              <w:rPr>
                <w:b/>
                <w:sz w:val="20"/>
                <w:szCs w:val="20"/>
              </w:rPr>
              <w:t>Виды разрешенного использования об</w:t>
            </w:r>
            <w:r w:rsidRPr="00F05AF1">
              <w:rPr>
                <w:b/>
                <w:sz w:val="20"/>
                <w:szCs w:val="20"/>
              </w:rPr>
              <w:t>ъ</w:t>
            </w:r>
            <w:r w:rsidRPr="00F05AF1">
              <w:rPr>
                <w:b/>
                <w:sz w:val="20"/>
                <w:szCs w:val="20"/>
              </w:rPr>
              <w:t>ектов капитального строительства</w:t>
            </w:r>
          </w:p>
        </w:tc>
        <w:tc>
          <w:tcPr>
            <w:tcW w:w="5103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05AF1">
              <w:rPr>
                <w:b/>
                <w:sz w:val="20"/>
                <w:szCs w:val="20"/>
              </w:rPr>
              <w:t>Предельные (минимальные и (или) максимальные) размеры земельных участков и предельные пар</w:t>
            </w:r>
            <w:r w:rsidRPr="00F05AF1">
              <w:rPr>
                <w:b/>
                <w:sz w:val="20"/>
                <w:szCs w:val="20"/>
              </w:rPr>
              <w:t>а</w:t>
            </w:r>
            <w:r w:rsidRPr="00F05AF1">
              <w:rPr>
                <w:b/>
                <w:sz w:val="20"/>
                <w:szCs w:val="20"/>
              </w:rPr>
              <w:t>метры разрешенного строительства, реконструкции объектов капитального строительства</w:t>
            </w:r>
          </w:p>
        </w:tc>
      </w:tr>
      <w:tr w:rsidR="00BE018A" w:rsidRPr="00F05AF1" w:rsidTr="00C77B53">
        <w:tc>
          <w:tcPr>
            <w:tcW w:w="536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80" w:type="dxa"/>
            <w:shd w:val="clear" w:color="auto" w:fill="auto"/>
          </w:tcPr>
          <w:p w:rsidR="00BE018A" w:rsidRPr="00F05AF1" w:rsidRDefault="00BE018A" w:rsidP="00A7331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Малоэтажная мног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о</w:t>
            </w:r>
            <w:r w:rsidR="00A7331D" w:rsidRPr="00F05AF1">
              <w:rPr>
                <w:color w:val="000000"/>
                <w:sz w:val="20"/>
                <w:szCs w:val="20"/>
                <w:lang w:eastAsia="en-US"/>
              </w:rPr>
              <w:t xml:space="preserve">квартирная жилая застройка 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(код 2.1.1)</w:t>
            </w:r>
          </w:p>
        </w:tc>
        <w:tc>
          <w:tcPr>
            <w:tcW w:w="2204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многоквартирный ж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и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лой дом</w:t>
            </w:r>
          </w:p>
        </w:tc>
        <w:tc>
          <w:tcPr>
            <w:tcW w:w="5103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Предельные размеры земельных участков, в том числе их площадь: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Минимальный размер земельного участка: 25 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Минимальная площадь земельного участка: 600 кв. 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Максимальная площадь земельного участка: 3000 </w:t>
            </w:r>
            <w:proofErr w:type="spellStart"/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кв.м</w:t>
            </w:r>
            <w:proofErr w:type="spellEnd"/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Примечание: Значение предельных размеров земельных участков, в том числе их площади применяются только при разделе и образовании новых земельных участков, и не учитываются при уточнении ранее учтенных границ земельных участков.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Минимальные отступы от границ земельных учас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т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ков в целях определения мест допустимого размещ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ния зданий, строений, сооружений, за пределами к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торых запрещено строительство зданий, строений, сооружений: 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границы смежного земельного участка – 3м,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со стороны красной линии улиц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05AF1">
                <w:rPr>
                  <w:rFonts w:eastAsia="Calibri"/>
                  <w:color w:val="000000"/>
                  <w:sz w:val="20"/>
                  <w:szCs w:val="20"/>
                  <w:lang w:eastAsia="en-US"/>
                </w:rPr>
                <w:t>5 м</w:t>
              </w:r>
            </w:smartTag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,</w:t>
            </w:r>
          </w:p>
          <w:p w:rsidR="00BE018A" w:rsidRPr="00F05AF1" w:rsidRDefault="00BE018A" w:rsidP="00BE018A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красной линии однополосных проездов – 3 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Для застроенных земельных участков при реконстру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к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ции объектов допускается размещать объект по сл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жившейся линии застройки.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Предельное количество этажей или предельная в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ы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сота зданий, строений, сооружений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Максимальное количество этажей – 4 (включая </w:t>
            </w:r>
            <w:proofErr w:type="gramStart"/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подзе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м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ный</w:t>
            </w:r>
            <w:proofErr w:type="gramEnd"/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, подвальный, цокольный, технический, мансар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д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ный).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Максимальный процент застройки в границах з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мельного участка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– 30 %.</w:t>
            </w:r>
          </w:p>
        </w:tc>
      </w:tr>
      <w:tr w:rsidR="00BE018A" w:rsidRPr="00F05AF1" w:rsidTr="00C77B53">
        <w:tc>
          <w:tcPr>
            <w:tcW w:w="536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80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Общественное пит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а</w:t>
            </w:r>
            <w:r w:rsidR="00A7331D" w:rsidRPr="00F05AF1">
              <w:rPr>
                <w:color w:val="000000"/>
                <w:sz w:val="20"/>
                <w:szCs w:val="20"/>
                <w:lang w:eastAsia="en-US"/>
              </w:rPr>
              <w:t xml:space="preserve">ние 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(код 4.6)</w:t>
            </w:r>
          </w:p>
        </w:tc>
        <w:tc>
          <w:tcPr>
            <w:tcW w:w="2204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столовая;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кафе;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закусочная</w:t>
            </w:r>
          </w:p>
        </w:tc>
        <w:tc>
          <w:tcPr>
            <w:tcW w:w="5103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Предельные размеры земельных участков, в том числе их площадь: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Минимальный размер земельного участка 20 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Минимальная площадь земельного участка: 400 кв. 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Примечание: Значение предельных размеров земельных участков, в том числе их площади применяются только при разделе и образовании новых земельных участков, и не учитываются при уточнении ранее учтенных границ земельных участков.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Минимальные отступы от границ земельных учас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т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ков в целях определения мест допустимого размещ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ния зданий, строений, сооружений, за пределами к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торых запрещено строительство зданий, строений, 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lastRenderedPageBreak/>
              <w:t xml:space="preserve">сооружений: 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границы смежного земельного участка – 3м,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со стороны красной линии улиц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05AF1">
                <w:rPr>
                  <w:rFonts w:eastAsia="Calibri"/>
                  <w:color w:val="000000"/>
                  <w:sz w:val="20"/>
                  <w:szCs w:val="20"/>
                  <w:lang w:eastAsia="en-US"/>
                </w:rPr>
                <w:t>5 м</w:t>
              </w:r>
            </w:smartTag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,</w:t>
            </w:r>
          </w:p>
          <w:p w:rsidR="00BE018A" w:rsidRPr="00F05AF1" w:rsidRDefault="00BE018A" w:rsidP="00BE018A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красной линии однополосных проездов – 3 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Для застроенных земельных участков при реконстру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к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ции объектов допускается размещать объект по сл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жившейся линии застройки.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Предельное количество этажей или предельная в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ы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сота зданий, строений, сооружений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Максимальное количество этажей – 3.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Максимальный процент застройки в границах з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мельного участка – 60%.</w:t>
            </w:r>
          </w:p>
        </w:tc>
      </w:tr>
      <w:tr w:rsidR="00BE018A" w:rsidRPr="00F05AF1" w:rsidTr="00C77B53">
        <w:tc>
          <w:tcPr>
            <w:tcW w:w="536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2080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Деловое управление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(код 4.1)</w:t>
            </w:r>
          </w:p>
        </w:tc>
        <w:tc>
          <w:tcPr>
            <w:tcW w:w="2204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офисы;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конторы различных организаций, фирм, компаний;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издательства и реда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к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ционные офисы</w:t>
            </w:r>
          </w:p>
        </w:tc>
        <w:tc>
          <w:tcPr>
            <w:tcW w:w="5103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Предельные размеры земельных участков, в том числе их площадь: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Минимальный размер земельного участка:20 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Минимальная площадь земельного участка:400 кв. 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Примечание: Значение предельных размеров земельных участков, в том числе их площади применяются только при разделе и образовании новых земельных участков, и не учитываются при уточнении ранее учтенных границ земельных участков.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Минимальные отступы от границ земельных учас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т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ков в целях определения мест допустимого размещ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ния зданий, строений, сооружений, за пределами к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торых запрещено строительство зданий, строений, сооружений: 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границы смежного земельного участка – 3м,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со стороны красной линии улиц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05AF1">
                <w:rPr>
                  <w:rFonts w:eastAsia="Calibri"/>
                  <w:color w:val="000000"/>
                  <w:sz w:val="20"/>
                  <w:szCs w:val="20"/>
                  <w:lang w:eastAsia="en-US"/>
                </w:rPr>
                <w:t>5 м</w:t>
              </w:r>
            </w:smartTag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,</w:t>
            </w:r>
          </w:p>
          <w:p w:rsidR="00BE018A" w:rsidRPr="00F05AF1" w:rsidRDefault="00BE018A" w:rsidP="00BE018A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красной линии однополосных проездов – 3 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Для застроенных земельных участков при реконстру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к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ции объектов допускается размещать объект по сл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жившейся линии застройки.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Предельное количество этажей или предельная в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ы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сота зданий, строений, сооружений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Максимальное количество этажей – 3.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Максимальный процент застройки в границах з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мельного участка – 50%.</w:t>
            </w:r>
          </w:p>
        </w:tc>
      </w:tr>
      <w:tr w:rsidR="00BE018A" w:rsidRPr="00F05AF1" w:rsidTr="00C77B53">
        <w:tc>
          <w:tcPr>
            <w:tcW w:w="536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080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Банковская и страх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вая деятельность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(код 4.5)</w:t>
            </w:r>
          </w:p>
        </w:tc>
        <w:tc>
          <w:tcPr>
            <w:tcW w:w="2204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банк;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отделение банка;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здание страховой о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р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ганизации</w:t>
            </w:r>
          </w:p>
        </w:tc>
        <w:tc>
          <w:tcPr>
            <w:tcW w:w="5103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Предельные размеры земельных участков, в том числе их площадь: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Минимальный размер земельного участка: 20 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Минимальная площадь земельного участка: 400 кв. 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Примечание: Значение предельных размеров земельных участков, в том числе их площади применяются только при разделе и образовании новых земельных участков, и не учитываются при уточнении ранее учтенных границ земельных участков.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Минимальные отступы от границ земельных учас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т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ков в целях определения мест допустимого размещ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ния зданий, строений, сооружений, за пределами к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торых запрещено строительство зданий, строений, сооружений: 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границы смежного земельного участка – 3м,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со стороны красной линии улиц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05AF1">
                <w:rPr>
                  <w:rFonts w:eastAsia="Calibri"/>
                  <w:color w:val="000000"/>
                  <w:sz w:val="20"/>
                  <w:szCs w:val="20"/>
                  <w:lang w:eastAsia="en-US"/>
                </w:rPr>
                <w:t>5 м</w:t>
              </w:r>
            </w:smartTag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,</w:t>
            </w:r>
          </w:p>
          <w:p w:rsidR="00BE018A" w:rsidRPr="00F05AF1" w:rsidRDefault="00BE018A" w:rsidP="00BE018A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красной линии однополосных проездов – 3 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Для застроенных земельных участков при реконстру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к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ции объектов допускается размещать объект по сл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жившейся линии застройки.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Предельное количество этажей или предельная в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ы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сота зданий, строений, сооружений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Максимальное количество этажей – 3.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Максимальный процент застройки в границах з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>мельного участка – 50%.</w:t>
            </w:r>
          </w:p>
        </w:tc>
      </w:tr>
      <w:tr w:rsidR="00BE018A" w:rsidRPr="00F05AF1" w:rsidTr="00C77B53">
        <w:tc>
          <w:tcPr>
            <w:tcW w:w="536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2080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Обеспечение вну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т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реннего правопоря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д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ка (код 8.3)</w:t>
            </w:r>
          </w:p>
        </w:tc>
        <w:tc>
          <w:tcPr>
            <w:tcW w:w="2204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пункт полиции;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отдел внутренних дел</w:t>
            </w:r>
          </w:p>
        </w:tc>
        <w:tc>
          <w:tcPr>
            <w:tcW w:w="5103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Предельные размеры земельных участков, в том числе их площадь: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Минимальный размер земельного участка: 20 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Минимальная площадь земельного участка: 400 кв. м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Примечание: Значение предельных размеров земельных участков, в том числе их площади применяются только при разделе и образовании новых земельных участков, и не учитываются при уточнении ранее учтенных границ земельных участков.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Минимальные отступы от границ земельных учас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т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ков в целях определения мест допустимого размещ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ния зданий, строений, сооружений, за пределами к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торых запрещено строительство зданий, строений, сооружений: 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границы смежного земельного участка – 3м,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со стороны красной линии улиц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05AF1">
                <w:rPr>
                  <w:rFonts w:eastAsia="Calibri"/>
                  <w:color w:val="000000"/>
                  <w:sz w:val="20"/>
                  <w:szCs w:val="20"/>
                  <w:lang w:eastAsia="en-US"/>
                </w:rPr>
                <w:t>5 м</w:t>
              </w:r>
            </w:smartTag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,</w:t>
            </w:r>
          </w:p>
          <w:p w:rsidR="00BE018A" w:rsidRPr="00F05AF1" w:rsidRDefault="00BE018A" w:rsidP="00BE018A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красной линии однополосных проездов – 3 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Для застроенных земельных участков при реконстру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к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ции объектов допускается размещать объект по сл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жившейся линии застройки.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Предельное количество этажей или предельная в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ы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сота зданий, строений, сооружений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Максимальное количество этажей – 3.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Максимальный процент застройки в границах з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мельного участка – 50%.</w:t>
            </w:r>
          </w:p>
        </w:tc>
      </w:tr>
      <w:tr w:rsidR="00BE018A" w:rsidRPr="00F05AF1" w:rsidTr="00C77B53">
        <w:tc>
          <w:tcPr>
            <w:tcW w:w="536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080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Общественное управление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(код 3.8)</w:t>
            </w:r>
          </w:p>
        </w:tc>
        <w:tc>
          <w:tcPr>
            <w:tcW w:w="2204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здания органов гос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у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дарственной власти, органов местного с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а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моуправления, судов, службы судебных приставов</w:t>
            </w:r>
          </w:p>
        </w:tc>
        <w:tc>
          <w:tcPr>
            <w:tcW w:w="5103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Предельные размеры земельных участков, в том числе их площадь: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Минимальный размер земельного участка: 20 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Минимальная площадь земельного участка: 400 кв. 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Примечание: Значение предельных размеров земельных участков, в том числе их площади применяются только при разделе и образовании новых земельных участков, и не учитываются при уточнении ранее учтенных границ земельных участков.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Минимальные отступы от границ земельных учас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т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ков в целях определения мест допустимого размещ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ния зданий, строений, сооружений, за пределами к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торых запрещено строительство зданий, строений, сооружений: 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границы смежного земельного участка – 3м,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со стороны красной линии улиц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05AF1">
                <w:rPr>
                  <w:rFonts w:eastAsia="Calibri"/>
                  <w:color w:val="000000"/>
                  <w:sz w:val="20"/>
                  <w:szCs w:val="20"/>
                  <w:lang w:eastAsia="en-US"/>
                </w:rPr>
                <w:t>5 м</w:t>
              </w:r>
            </w:smartTag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,</w:t>
            </w:r>
          </w:p>
          <w:p w:rsidR="00BE018A" w:rsidRPr="00F05AF1" w:rsidRDefault="00BE018A" w:rsidP="00BE018A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красной линии однополосных проездов – 3 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Для застроенных земельных участков при реконстру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к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ции объектов допускается размещать объект по сл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жившейся линии застройки.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Предельное количество этажей или предельная в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ы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сота зданий, строений, сооружений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Максимальное количество этажей – 3.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Максимальный процент застройки в границах з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мельного участка – 50%.</w:t>
            </w:r>
          </w:p>
        </w:tc>
      </w:tr>
      <w:tr w:rsidR="00BE018A" w:rsidRPr="00F05AF1" w:rsidTr="00C77B53">
        <w:tc>
          <w:tcPr>
            <w:tcW w:w="536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080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Магазины (код 4.4)</w:t>
            </w:r>
          </w:p>
          <w:p w:rsidR="00BE018A" w:rsidRPr="00F05AF1" w:rsidRDefault="00BE018A" w:rsidP="00BE018A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04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магазины площадью до 150 м</w:t>
            </w:r>
            <w:proofErr w:type="gramStart"/>
            <w:r w:rsidRPr="00F05AF1">
              <w:rPr>
                <w:rFonts w:eastAsia="Calibri"/>
                <w:color w:val="000000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Предельные размеры земельных участков, в том числе их площадь: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Минимальный размер земельного участка:18 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Минимальная площадь земельного участка:300 </w:t>
            </w:r>
            <w:proofErr w:type="spellStart"/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кв.м</w:t>
            </w:r>
            <w:proofErr w:type="spellEnd"/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Максимальная площадь земельного участка:500 </w:t>
            </w:r>
            <w:proofErr w:type="spellStart"/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кв.м</w:t>
            </w:r>
            <w:proofErr w:type="spellEnd"/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Примечание: Значение предельных размеров земельных участков, в том числе их площади применяются только при разделе и образовании новых земельных участков, и не учитываются при уточнении ранее учтенных границ земельных участков.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Минимальные отступы от границ земельных учас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т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lastRenderedPageBreak/>
              <w:t>ков в целях определения мест допустимого размещ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ния зданий, строений, сооружений, за пределами к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торых запрещено строительство зданий, строений, сооружений: 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границы смежного земельного участка – 3м,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со стороны красной линии улиц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05AF1">
                <w:rPr>
                  <w:rFonts w:eastAsia="Calibri"/>
                  <w:color w:val="000000"/>
                  <w:sz w:val="20"/>
                  <w:szCs w:val="20"/>
                  <w:lang w:eastAsia="en-US"/>
                </w:rPr>
                <w:t>5 м</w:t>
              </w:r>
            </w:smartTag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,</w:t>
            </w:r>
          </w:p>
          <w:p w:rsidR="00BE018A" w:rsidRPr="00F05AF1" w:rsidRDefault="00BE018A" w:rsidP="00BE018A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красной линии однополосных проездов – 3 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Для застроенных земельных участков при реконстру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к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ции объектов допускается размещать объект по сл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жившейся линии застройки.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Предельное количество этажей или предельная в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ы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сота зданий, строений, сооружений</w:t>
            </w:r>
          </w:p>
          <w:p w:rsidR="00BE018A" w:rsidRPr="00F05AF1" w:rsidRDefault="00BE018A" w:rsidP="00BE018A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Максимальное количество этажей – 2.</w:t>
            </w:r>
          </w:p>
          <w:p w:rsidR="00BE018A" w:rsidRPr="00F05AF1" w:rsidRDefault="00BE018A" w:rsidP="00BE018A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Максимальный процент застройки в границах з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мельного участка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– 60%.</w:t>
            </w:r>
          </w:p>
        </w:tc>
      </w:tr>
    </w:tbl>
    <w:p w:rsidR="00BE018A" w:rsidRPr="00F05AF1" w:rsidRDefault="00BE018A" w:rsidP="00BE018A">
      <w:pPr>
        <w:jc w:val="both"/>
      </w:pPr>
    </w:p>
    <w:p w:rsidR="00BE018A" w:rsidRPr="00F05AF1" w:rsidRDefault="00BE018A" w:rsidP="00BE018A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05AF1">
        <w:rPr>
          <w:b/>
        </w:rPr>
        <w:t>Вспомогательные виды разрешенного использования:</w:t>
      </w:r>
    </w:p>
    <w:p w:rsidR="00BE018A" w:rsidRPr="00F05AF1" w:rsidRDefault="00BE018A" w:rsidP="00BE018A">
      <w:pPr>
        <w:jc w:val="both"/>
      </w:pPr>
    </w:p>
    <w:p w:rsidR="00BE018A" w:rsidRPr="00F05AF1" w:rsidRDefault="00BE018A" w:rsidP="00BE018A">
      <w:pPr>
        <w:shd w:val="clear" w:color="auto" w:fill="FFFFFF"/>
        <w:tabs>
          <w:tab w:val="left" w:pos="9781"/>
        </w:tabs>
        <w:ind w:right="-82"/>
        <w:jc w:val="both"/>
      </w:pPr>
      <w:r w:rsidRPr="00F05AF1">
        <w:t>сети инженерно-технического обслуживания;</w:t>
      </w:r>
    </w:p>
    <w:p w:rsidR="00BE018A" w:rsidRPr="00F05AF1" w:rsidRDefault="00BE018A" w:rsidP="00BE018A">
      <w:pPr>
        <w:autoSpaceDE w:val="0"/>
        <w:autoSpaceDN w:val="0"/>
        <w:adjustRightInd w:val="0"/>
      </w:pPr>
      <w:r w:rsidRPr="00F05AF1">
        <w:t>элементы благоустройства территории (малые архитектурные формы, площадки для игр детей, отдыха взрослых, занятий спортом, установки мусоросборников, выгула и дрессировки собак);</w:t>
      </w:r>
    </w:p>
    <w:p w:rsidR="00BE018A" w:rsidRPr="00F05AF1" w:rsidRDefault="00BE018A" w:rsidP="00BE018A">
      <w:pPr>
        <w:autoSpaceDE w:val="0"/>
        <w:autoSpaceDN w:val="0"/>
        <w:adjustRightInd w:val="0"/>
      </w:pPr>
      <w:r w:rsidRPr="00F05AF1">
        <w:t>парковки, открытые стоянки краткосрочного хранения автомобилей.</w:t>
      </w:r>
    </w:p>
    <w:p w:rsidR="00BE018A" w:rsidRPr="00F05AF1" w:rsidRDefault="00BE018A" w:rsidP="00BE018A">
      <w:pPr>
        <w:autoSpaceDE w:val="0"/>
        <w:autoSpaceDN w:val="0"/>
        <w:adjustRightInd w:val="0"/>
        <w:rPr>
          <w:b/>
        </w:rPr>
      </w:pPr>
    </w:p>
    <w:p w:rsidR="00BE018A" w:rsidRPr="00F05AF1" w:rsidRDefault="00BE018A" w:rsidP="00BE018A">
      <w:pPr>
        <w:autoSpaceDE w:val="0"/>
        <w:autoSpaceDN w:val="0"/>
        <w:adjustRightInd w:val="0"/>
        <w:jc w:val="center"/>
        <w:rPr>
          <w:b/>
        </w:rPr>
      </w:pPr>
      <w:r w:rsidRPr="00F05AF1">
        <w:rPr>
          <w:b/>
        </w:rPr>
        <w:t xml:space="preserve">Ограничения использования земельных участков и объектов </w:t>
      </w:r>
    </w:p>
    <w:p w:rsidR="00BE018A" w:rsidRPr="00F05AF1" w:rsidRDefault="00BE018A" w:rsidP="00BE018A">
      <w:pPr>
        <w:autoSpaceDE w:val="0"/>
        <w:autoSpaceDN w:val="0"/>
        <w:adjustRightInd w:val="0"/>
        <w:jc w:val="center"/>
        <w:rPr>
          <w:b/>
        </w:rPr>
      </w:pPr>
      <w:r w:rsidRPr="00F05AF1">
        <w:rPr>
          <w:b/>
        </w:rPr>
        <w:t>капитального строительства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 xml:space="preserve">1. Для земельных участков и иных объектов недвижимости, расположенных в </w:t>
      </w:r>
      <w:proofErr w:type="spellStart"/>
      <w:r w:rsidRPr="00F05AF1">
        <w:t>водоохранных</w:t>
      </w:r>
      <w:proofErr w:type="spellEnd"/>
      <w:r w:rsidRPr="00F05AF1">
        <w:t xml:space="preserve"> зонах рек и иных водных объектов (земельные участки в кадастровых кварталах 43:21:140404 д. </w:t>
      </w:r>
      <w:proofErr w:type="spellStart"/>
      <w:r w:rsidRPr="00F05AF1">
        <w:t>Рябиновщина</w:t>
      </w:r>
      <w:proofErr w:type="spellEnd"/>
      <w:r w:rsidRPr="00F05AF1">
        <w:t xml:space="preserve">; 43:21:040201 с. </w:t>
      </w:r>
      <w:proofErr w:type="spellStart"/>
      <w:r w:rsidRPr="00F05AF1">
        <w:t>Ботыли</w:t>
      </w:r>
      <w:proofErr w:type="spellEnd"/>
      <w:r w:rsidRPr="00F05AF1">
        <w:t>; 43:21:040302:83 д. Варнаки; 43:21:340701 д. Чесноки) запрещаются: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>1) использование сточных вод для удобрения почв;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>2) размещение кладбищ, скотомогильников, мест захоронения отходов производства и потре</w:t>
      </w:r>
      <w:r w:rsidRPr="00F05AF1">
        <w:t>б</w:t>
      </w:r>
      <w:r w:rsidRPr="00F05AF1">
        <w:t>ления, радиоактивных, химических, взрывчатых, токсичных, отравляющих и ядовитых веществ;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>3) осуществление авиационных мер по борьбе с вредителями и болезнями растений;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</w:t>
      </w:r>
      <w:r w:rsidRPr="00F05AF1">
        <w:t>е</w:t>
      </w:r>
      <w:r w:rsidRPr="00F05AF1">
        <w:t>стах, имеющих твердое покрытие.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>В границах прибрежных защитных полос наряду с указанными выше ограничениями запрещ</w:t>
      </w:r>
      <w:r w:rsidRPr="00F05AF1">
        <w:t>а</w:t>
      </w:r>
      <w:r w:rsidRPr="00F05AF1">
        <w:t>ются: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>1) распашка земель;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>2) размещение отвалов размываемых грунтов;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>3) выпас сельскохозяйственных животных и организация для них летних лагерей, ванн.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 xml:space="preserve">В границах </w:t>
      </w:r>
      <w:proofErr w:type="spellStart"/>
      <w:r w:rsidRPr="00F05AF1">
        <w:t>водоохранных</w:t>
      </w:r>
      <w:proofErr w:type="spellEnd"/>
      <w:r w:rsidRPr="00F05AF1">
        <w:t xml:space="preserve"> зон допускаются: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>проектирование, размещение, строительство, реконструкция, ввод в эксплуатацию, эксплуат</w:t>
      </w:r>
      <w:r w:rsidRPr="00F05AF1">
        <w:t>а</w:t>
      </w:r>
      <w:r w:rsidRPr="00F05AF1">
        <w:t>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</w:t>
      </w:r>
      <w:r w:rsidRPr="00F05AF1">
        <w:t>т</w:t>
      </w:r>
      <w:r w:rsidRPr="00F05AF1">
        <w:t>ветствии с водным законодательством и законодательством в области охраны окружающей среды.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>2. Для земельных участков и других объектов недвижимости, расположенных в охранной зоне историко-архитектурных памятников (земельные участки в кадастровом квартале 43:21:140302 д. Варнаки), запрещается: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  <w:rPr>
          <w:rFonts w:eastAsia="Calibri"/>
        </w:rPr>
      </w:pPr>
      <w:r w:rsidRPr="00F05AF1">
        <w:t>п</w:t>
      </w:r>
      <w:r w:rsidRPr="00F05AF1">
        <w:rPr>
          <w:rFonts w:eastAsia="Calibri"/>
        </w:rPr>
        <w:t>роектирование и проведение землеустроительных, земляных, строительных, мелиоративных, хозяйственных и иных работ, за исключением работ по сохранению Объекта и его территории, а также хозяйственной деятельности, не нарушающей целостности Объекта и не создающей угрозы его повреждения, разрушения или уничтожения.</w:t>
      </w:r>
    </w:p>
    <w:p w:rsidR="00BE018A" w:rsidRPr="00F05AF1" w:rsidRDefault="00BE018A" w:rsidP="00BE018A">
      <w:pPr>
        <w:widowControl w:val="0"/>
        <w:tabs>
          <w:tab w:val="left" w:pos="576"/>
          <w:tab w:val="left" w:pos="1008"/>
          <w:tab w:val="left" w:pos="2160"/>
        </w:tabs>
        <w:jc w:val="both"/>
        <w:rPr>
          <w:rFonts w:eastAsia="Calibri"/>
          <w:snapToGrid w:val="0"/>
          <w:sz w:val="28"/>
          <w:szCs w:val="20"/>
          <w:lang w:eastAsia="en-US"/>
        </w:rPr>
      </w:pPr>
    </w:p>
    <w:p w:rsidR="00BE018A" w:rsidRPr="00F05AF1" w:rsidRDefault="00BE018A" w:rsidP="00BE018A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05AF1">
        <w:rPr>
          <w:b/>
        </w:rPr>
        <w:t>ОД-2. Зона делового, общественного и коммерческого назначения</w:t>
      </w:r>
    </w:p>
    <w:p w:rsidR="00BE018A" w:rsidRPr="00F05AF1" w:rsidRDefault="00BE018A" w:rsidP="00BE018A">
      <w:pPr>
        <w:widowControl w:val="0"/>
        <w:autoSpaceDE w:val="0"/>
        <w:autoSpaceDN w:val="0"/>
        <w:adjustRightInd w:val="0"/>
        <w:jc w:val="both"/>
      </w:pPr>
    </w:p>
    <w:p w:rsidR="00BE018A" w:rsidRPr="00F05AF1" w:rsidRDefault="00BE018A" w:rsidP="00BE018A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05AF1">
        <w:rPr>
          <w:b/>
        </w:rPr>
        <w:t>Основные виды разрешенного использования:</w:t>
      </w:r>
    </w:p>
    <w:p w:rsidR="00BE018A" w:rsidRPr="00F05AF1" w:rsidRDefault="00BE018A" w:rsidP="00BE018A">
      <w:pPr>
        <w:widowControl w:val="0"/>
        <w:autoSpaceDE w:val="0"/>
        <w:autoSpaceDN w:val="0"/>
        <w:adjustRightInd w:val="0"/>
        <w:jc w:val="both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"/>
        <w:gridCol w:w="2166"/>
        <w:gridCol w:w="2268"/>
        <w:gridCol w:w="4961"/>
      </w:tblGrid>
      <w:tr w:rsidR="00BE018A" w:rsidRPr="00F05AF1" w:rsidTr="00C77B53">
        <w:tc>
          <w:tcPr>
            <w:tcW w:w="528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05AF1">
              <w:rPr>
                <w:b/>
                <w:sz w:val="20"/>
                <w:szCs w:val="20"/>
              </w:rPr>
              <w:t>№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proofErr w:type="gramStart"/>
            <w:r w:rsidRPr="00F05AF1">
              <w:rPr>
                <w:b/>
                <w:sz w:val="20"/>
                <w:szCs w:val="20"/>
              </w:rPr>
              <w:t>п</w:t>
            </w:r>
            <w:proofErr w:type="gramEnd"/>
            <w:r w:rsidRPr="00F05AF1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166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5AF1">
              <w:rPr>
                <w:b/>
                <w:sz w:val="20"/>
                <w:szCs w:val="20"/>
              </w:rPr>
              <w:t>Виды разрешенного использования з</w:t>
            </w:r>
            <w:r w:rsidRPr="00F05AF1">
              <w:rPr>
                <w:b/>
                <w:sz w:val="20"/>
                <w:szCs w:val="20"/>
              </w:rPr>
              <w:t>е</w:t>
            </w:r>
            <w:r w:rsidRPr="00F05AF1">
              <w:rPr>
                <w:b/>
                <w:sz w:val="20"/>
                <w:szCs w:val="20"/>
              </w:rPr>
              <w:t>мельных участков</w:t>
            </w:r>
          </w:p>
        </w:tc>
        <w:tc>
          <w:tcPr>
            <w:tcW w:w="2268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5AF1">
              <w:rPr>
                <w:b/>
                <w:sz w:val="20"/>
                <w:szCs w:val="20"/>
              </w:rPr>
              <w:t>Виды разрешенного использования объе</w:t>
            </w:r>
            <w:r w:rsidRPr="00F05AF1">
              <w:rPr>
                <w:b/>
                <w:sz w:val="20"/>
                <w:szCs w:val="20"/>
              </w:rPr>
              <w:t>к</w:t>
            </w:r>
            <w:r w:rsidRPr="00F05AF1">
              <w:rPr>
                <w:b/>
                <w:sz w:val="20"/>
                <w:szCs w:val="20"/>
              </w:rPr>
              <w:t>тов капитального строительства</w:t>
            </w:r>
          </w:p>
        </w:tc>
        <w:tc>
          <w:tcPr>
            <w:tcW w:w="4961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05AF1">
              <w:rPr>
                <w:b/>
                <w:sz w:val="20"/>
                <w:szCs w:val="20"/>
              </w:rPr>
              <w:t>Предельные (минимальные и (или) максимальные) размеры земельных участков и предельные пар</w:t>
            </w:r>
            <w:r w:rsidRPr="00F05AF1">
              <w:rPr>
                <w:b/>
                <w:sz w:val="20"/>
                <w:szCs w:val="20"/>
              </w:rPr>
              <w:t>а</w:t>
            </w:r>
            <w:r w:rsidRPr="00F05AF1">
              <w:rPr>
                <w:b/>
                <w:sz w:val="20"/>
                <w:szCs w:val="20"/>
              </w:rPr>
              <w:t>метры разрешенного строительства, реконстру</w:t>
            </w:r>
            <w:r w:rsidRPr="00F05AF1">
              <w:rPr>
                <w:b/>
                <w:sz w:val="20"/>
                <w:szCs w:val="20"/>
              </w:rPr>
              <w:t>к</w:t>
            </w:r>
            <w:r w:rsidRPr="00F05AF1">
              <w:rPr>
                <w:b/>
                <w:sz w:val="20"/>
                <w:szCs w:val="20"/>
              </w:rPr>
              <w:t>ции объектов капитального строительства</w:t>
            </w:r>
          </w:p>
        </w:tc>
      </w:tr>
      <w:tr w:rsidR="00BE018A" w:rsidRPr="00F05AF1" w:rsidTr="00C77B53">
        <w:tc>
          <w:tcPr>
            <w:tcW w:w="528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66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Культурное развитие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(код 3.6)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библиотека;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клуб;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дом культуры;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архив;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музей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Предельные размеры земельных участков, в том числе их площадь: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Минимальный размер земельного участка:20 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Минимальная площадь земельного участка: 600 кв. 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Примечание: Значение предельных размеров земел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ь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ных участков, в том числе их площади применяются только при разделе и образовании новых земельных участков, и не учитываются при уточнении ранее учтенных границ земельных участков.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делами которых запрещено строительство зданий, строений, сооружений: 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границы смежного земельного участка – 3м,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со стороны красной линии улиц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05AF1">
                <w:rPr>
                  <w:rFonts w:eastAsia="Calibri"/>
                  <w:color w:val="000000"/>
                  <w:sz w:val="20"/>
                  <w:szCs w:val="20"/>
                  <w:lang w:eastAsia="en-US"/>
                </w:rPr>
                <w:t>5 м</w:t>
              </w:r>
            </w:smartTag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,</w:t>
            </w:r>
          </w:p>
          <w:p w:rsidR="00BE018A" w:rsidRPr="00F05AF1" w:rsidRDefault="00BE018A" w:rsidP="00BE018A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красной линии однополосных проездов – 3 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Для застроенных земельных участков при реконстру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к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ции объектов допускается размещать объект по сл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жившейся линии застройки.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Предельное количество этажей или предельная в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ы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сота зданий, строений, сооружений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Максимальное количество этажей – 3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Максимальный процент застройки в границах з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мельного участка – 60%.</w:t>
            </w:r>
          </w:p>
        </w:tc>
      </w:tr>
      <w:tr w:rsidR="00BE018A" w:rsidRPr="00F05AF1" w:rsidTr="00C77B53">
        <w:tc>
          <w:tcPr>
            <w:tcW w:w="528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66" w:type="dxa"/>
            <w:shd w:val="clear" w:color="auto" w:fill="auto"/>
          </w:tcPr>
          <w:p w:rsidR="00A7331D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Здравоохранение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(код 3.4)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BE018A" w:rsidRPr="00F05AF1" w:rsidRDefault="00BE018A" w:rsidP="00BE018A">
            <w:pPr>
              <w:tabs>
                <w:tab w:val="left" w:pos="0"/>
              </w:tabs>
              <w:ind w:right="-82"/>
              <w:rPr>
                <w:rFonts w:eastAsia="Calibri"/>
                <w:color w:val="000000"/>
                <w:spacing w:val="-1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pacing w:val="-1"/>
                <w:sz w:val="20"/>
                <w:szCs w:val="20"/>
                <w:lang w:eastAsia="en-US"/>
              </w:rPr>
              <w:t>аптека;</w:t>
            </w:r>
          </w:p>
          <w:p w:rsidR="00BE018A" w:rsidRPr="00F05AF1" w:rsidRDefault="00BE018A" w:rsidP="00BE018A">
            <w:pPr>
              <w:tabs>
                <w:tab w:val="left" w:pos="0"/>
              </w:tabs>
              <w:ind w:right="-82"/>
              <w:rPr>
                <w:rFonts w:eastAsia="Calibri"/>
                <w:color w:val="000000"/>
                <w:spacing w:val="-1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pacing w:val="-1"/>
                <w:sz w:val="20"/>
                <w:szCs w:val="20"/>
                <w:lang w:eastAsia="en-US"/>
              </w:rPr>
              <w:t>пункт первой медици</w:t>
            </w:r>
            <w:r w:rsidRPr="00F05AF1">
              <w:rPr>
                <w:rFonts w:eastAsia="Calibri"/>
                <w:color w:val="000000"/>
                <w:spacing w:val="-1"/>
                <w:sz w:val="20"/>
                <w:szCs w:val="20"/>
                <w:lang w:eastAsia="en-US"/>
              </w:rPr>
              <w:t>н</w:t>
            </w:r>
            <w:r w:rsidRPr="00F05AF1">
              <w:rPr>
                <w:rFonts w:eastAsia="Calibri"/>
                <w:color w:val="000000"/>
                <w:spacing w:val="-1"/>
                <w:sz w:val="20"/>
                <w:szCs w:val="20"/>
                <w:lang w:eastAsia="en-US"/>
              </w:rPr>
              <w:t>ской помощи;</w:t>
            </w:r>
          </w:p>
          <w:p w:rsidR="00BE018A" w:rsidRPr="00F05AF1" w:rsidRDefault="00BE018A" w:rsidP="00BE018A">
            <w:pPr>
              <w:tabs>
                <w:tab w:val="left" w:pos="0"/>
              </w:tabs>
              <w:ind w:right="-82"/>
              <w:rPr>
                <w:rFonts w:eastAsia="Calibri"/>
                <w:color w:val="000000"/>
                <w:spacing w:val="-1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pacing w:val="-1"/>
                <w:sz w:val="20"/>
                <w:szCs w:val="20"/>
                <w:lang w:eastAsia="en-US"/>
              </w:rPr>
              <w:t>поликлиника;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pacing w:val="-1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pacing w:val="-1"/>
                <w:sz w:val="20"/>
                <w:szCs w:val="20"/>
                <w:lang w:eastAsia="en-US"/>
              </w:rPr>
              <w:t>фельдшерско-акушерский пункт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pacing w:val="-1"/>
                <w:sz w:val="20"/>
                <w:szCs w:val="20"/>
                <w:lang w:eastAsia="en-US"/>
              </w:rPr>
              <w:t>больница</w:t>
            </w:r>
          </w:p>
        </w:tc>
        <w:tc>
          <w:tcPr>
            <w:tcW w:w="4961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Предельные размеры земельных участков, в том числе их площадь: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Минимальный размер земельного участка: 20 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Минимальная площадь земельного участка: 400 кв. м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Примечание: Значение предельных размеров земел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ь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ных участков, в том числе их площади применяются только при разделе и образовании новых земельных участков, и не учитываются при уточнении ранее учтенных границ земельных участков.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делами которых запрещено строительство зданий, строений, сооружений: 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границы смежного земельного участка – 3м,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со стороны красной линии улиц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05AF1">
                <w:rPr>
                  <w:rFonts w:eastAsia="Calibri"/>
                  <w:color w:val="000000"/>
                  <w:sz w:val="20"/>
                  <w:szCs w:val="20"/>
                  <w:lang w:eastAsia="en-US"/>
                </w:rPr>
                <w:t>5 м</w:t>
              </w:r>
            </w:smartTag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,</w:t>
            </w:r>
          </w:p>
          <w:p w:rsidR="00BE018A" w:rsidRPr="00F05AF1" w:rsidRDefault="00BE018A" w:rsidP="00BE018A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красной линии однополосных проездов – 3 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Для застроенных земельных участков при реконстру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к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ции объектов допускается размещать объект по сл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жившейся линии застройки.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Предельное количество этажей или предельная в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ы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сота зданий, строений, сооружений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Максимальное количество этажей – 3.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Максимальный процент застройки в границах з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мельного участка – 50%.</w:t>
            </w:r>
          </w:p>
        </w:tc>
      </w:tr>
      <w:tr w:rsidR="00BE018A" w:rsidRPr="00F05AF1" w:rsidTr="00C77B53">
        <w:tc>
          <w:tcPr>
            <w:tcW w:w="528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2166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Дошкольное, начал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ь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ное и среднее общее образование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(код 3.5.1)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средняя школа;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общеобразовательная школа;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музыкальная школа;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спортивная школа;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детский сад;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объекты дошкольного образования;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детский дом;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спортивные школы</w:t>
            </w:r>
          </w:p>
        </w:tc>
        <w:tc>
          <w:tcPr>
            <w:tcW w:w="4961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Предельные размеры земельных участков, в том числе их площадь: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Минимальный размер земельного участка:20 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Минимальная площадь земельного участка: 1000 кв. м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Примечание: Значение предельных размеров земел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ь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ных участков, в том числе их площади применяются только при разделе и образовании новых земельных участков, и не учитываются при уточнении ранее учтенных границ земельных участков.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делами которых запрещено строительство зданий, строений, сооружений: 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границы смежного земельного участка – 3м,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со стороны красной линии улиц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05AF1">
                <w:rPr>
                  <w:rFonts w:eastAsia="Calibri"/>
                  <w:color w:val="000000"/>
                  <w:sz w:val="20"/>
                  <w:szCs w:val="20"/>
                  <w:lang w:eastAsia="en-US"/>
                </w:rPr>
                <w:t>5 м</w:t>
              </w:r>
            </w:smartTag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,</w:t>
            </w:r>
          </w:p>
          <w:p w:rsidR="00BE018A" w:rsidRPr="00F05AF1" w:rsidRDefault="00BE018A" w:rsidP="00BE018A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красной линии однополосных проездов – 3 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Для застроенных земельных участков при реконстру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к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ции объектов допускается размещать объект по сл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жившейся линии застройки.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Предельное количество этажей или предельная в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ы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сота зданий, строений, сооружений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Максимальное количество этажей – 3.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Максимальный процент застройки в границах з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мельного участка – 60%.</w:t>
            </w:r>
          </w:p>
        </w:tc>
      </w:tr>
      <w:tr w:rsidR="00BE018A" w:rsidRPr="00F05AF1" w:rsidTr="00C77B53">
        <w:tc>
          <w:tcPr>
            <w:tcW w:w="528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66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Среднее и высшее профессиональное образование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(код 3.5.2)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среднее специальное учебное заведение;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профессиональное те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х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ническое училище</w:t>
            </w:r>
          </w:p>
        </w:tc>
        <w:tc>
          <w:tcPr>
            <w:tcW w:w="4961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Предельные размеры земельных участков, в том числе их площадь: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Минимальный размер земельного участка:20 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Минимальная площадь земельного участка:1000 кв. м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Примечание: Значение предельных размеров земел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ь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ных участков, в том числе их площади применяются только при разделе и образовании новых земельных участков, и не учитываются при уточнении ранее учтенных границ земельных участков.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делами которых запрещено строительство зданий, строений, сооружений: 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границы смежного земельного участка – 3м,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со стороны красной линии улиц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05AF1">
                <w:rPr>
                  <w:rFonts w:eastAsia="Calibri"/>
                  <w:color w:val="000000"/>
                  <w:sz w:val="20"/>
                  <w:szCs w:val="20"/>
                  <w:lang w:eastAsia="en-US"/>
                </w:rPr>
                <w:t>5 м</w:t>
              </w:r>
            </w:smartTag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,</w:t>
            </w:r>
          </w:p>
          <w:p w:rsidR="00BE018A" w:rsidRPr="00F05AF1" w:rsidRDefault="00BE018A" w:rsidP="00BE018A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красной линии однополосных проездов – 3 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Для застроенных земельных участков при реконстру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к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ции объектов допускается размещать объект по сл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жившейся линии застройки.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Предельное количество этажей или предельная в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ы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сота зданий, строений, сооружений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Максимальное количество этажей – 3.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Максимальный процент застройки в границах з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мельного участка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 xml:space="preserve"> – 60%.</w:t>
            </w:r>
          </w:p>
        </w:tc>
      </w:tr>
      <w:tr w:rsidR="00BE018A" w:rsidRPr="00F05AF1" w:rsidTr="00C77B53">
        <w:tc>
          <w:tcPr>
            <w:tcW w:w="528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166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iCs/>
                <w:color w:val="000000"/>
                <w:sz w:val="20"/>
                <w:szCs w:val="20"/>
                <w:lang w:eastAsia="en-US"/>
              </w:rPr>
              <w:t>Спорт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(код 5.1)</w:t>
            </w:r>
          </w:p>
        </w:tc>
        <w:tc>
          <w:tcPr>
            <w:tcW w:w="2268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спортзал;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спорткомплекс;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стадион</w:t>
            </w:r>
          </w:p>
        </w:tc>
        <w:tc>
          <w:tcPr>
            <w:tcW w:w="4961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Предельные размеры земельных участков, в том числе их площадь: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Минимальный размер земельного участка:20 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Минимальная площадь земельного участка:400 </w:t>
            </w:r>
            <w:proofErr w:type="spellStart"/>
            <w:r w:rsidRPr="00F05AF1">
              <w:rPr>
                <w:color w:val="000000"/>
                <w:sz w:val="20"/>
                <w:szCs w:val="20"/>
                <w:lang w:eastAsia="en-US"/>
              </w:rPr>
              <w:t>кв.м</w:t>
            </w:r>
            <w:proofErr w:type="spellEnd"/>
            <w:r w:rsidRPr="00F05AF1">
              <w:rPr>
                <w:color w:val="000000"/>
                <w:sz w:val="20"/>
                <w:szCs w:val="20"/>
                <w:lang w:eastAsia="en-US"/>
              </w:rPr>
              <w:t>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Примечание: Значение предельных размеров земел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ь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ных участков, в том числе их площади применяются только при разделе и образовании новых земельных участков, и не учитываются при уточнении ранее учтенных границ земельных участков.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Минимальные отступы от границ земельных 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lastRenderedPageBreak/>
              <w:t>участков в целях определения мест допустимого размещения зданий, строений, сооружений, за пр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делами которых запрещено строительство зданий, строений, сооружений: 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границы смежного земельного участка – 3м,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со стороны красной линии улиц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05AF1">
                <w:rPr>
                  <w:rFonts w:eastAsia="Calibri"/>
                  <w:color w:val="000000"/>
                  <w:sz w:val="20"/>
                  <w:szCs w:val="20"/>
                  <w:lang w:eastAsia="en-US"/>
                </w:rPr>
                <w:t>5 м</w:t>
              </w:r>
            </w:smartTag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,</w:t>
            </w:r>
          </w:p>
          <w:p w:rsidR="00BE018A" w:rsidRPr="00F05AF1" w:rsidRDefault="00BE018A" w:rsidP="00BE018A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красной линии однополосных проездов – 3 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Для застроенных земельных участков при реконстру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к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ции объектов допускается размещать объект по сл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жившейся линии застройки.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Предельное количество этажей или предельная в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ы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сота зданий, строений, сооружений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Максимальное количество этажей – 3.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Максимальный процент застройки в границах з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мельного участка – 50%.</w:t>
            </w:r>
          </w:p>
        </w:tc>
      </w:tr>
      <w:tr w:rsidR="00BE018A" w:rsidRPr="00F05AF1" w:rsidTr="00C77B53">
        <w:tc>
          <w:tcPr>
            <w:tcW w:w="528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2166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Коммунальное обсл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у</w:t>
            </w:r>
            <w:r w:rsidR="00A7331D" w:rsidRPr="00F05AF1">
              <w:rPr>
                <w:color w:val="000000"/>
                <w:sz w:val="20"/>
                <w:szCs w:val="20"/>
                <w:lang w:eastAsia="en-US"/>
              </w:rPr>
              <w:t xml:space="preserve">живание 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(код 3.1)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жилищно-эксплуатационная служба;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аварийно-диспетчерская служба;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отопительная котел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ь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ная;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пожарное депо.</w:t>
            </w:r>
          </w:p>
        </w:tc>
        <w:tc>
          <w:tcPr>
            <w:tcW w:w="4961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Предельные размеры земельных участков, в том числе их площадь: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Минимальный размер земельного участка: 20 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Минимальная площадь земельного участка: 400 кв. м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Примечание: Значение предельных размеров земел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ь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ных участков, в том числе их площади применяются только при разделе и образовании новых земельных участков, и не учитываются при уточнении ранее учтенных границ земельных участков.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делами которых запрещено строительство зданий, строений, сооружений: 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границы смежного земельного участка – 3м,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со стороны красной линии улиц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05AF1">
                <w:rPr>
                  <w:rFonts w:eastAsia="Calibri"/>
                  <w:color w:val="000000"/>
                  <w:sz w:val="20"/>
                  <w:szCs w:val="20"/>
                  <w:lang w:eastAsia="en-US"/>
                </w:rPr>
                <w:t>5 м</w:t>
              </w:r>
            </w:smartTag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,</w:t>
            </w:r>
          </w:p>
          <w:p w:rsidR="00BE018A" w:rsidRPr="00F05AF1" w:rsidRDefault="00BE018A" w:rsidP="00BE018A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красной линии однополосных проездов – 3 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Для застроенных земельных участков при реконстру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к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ции объектов допускается размещать объект по сл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жившейся линии застройки.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Предельное количество этажей или предельная в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ы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сота зданий, строений, сооружений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Максимальное количество этажей – 3.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Максимальный процент застройки в границах з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мельного участка – 50%.</w:t>
            </w:r>
          </w:p>
        </w:tc>
      </w:tr>
      <w:tr w:rsidR="00BE018A" w:rsidRPr="00F05AF1" w:rsidTr="00C77B53">
        <w:tc>
          <w:tcPr>
            <w:tcW w:w="528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166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Общественное пит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а</w:t>
            </w:r>
            <w:r w:rsidR="00A7331D" w:rsidRPr="00F05AF1">
              <w:rPr>
                <w:color w:val="000000"/>
                <w:sz w:val="20"/>
                <w:szCs w:val="20"/>
                <w:lang w:eastAsia="en-US"/>
              </w:rPr>
              <w:t xml:space="preserve">ние 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(код 4.6)</w:t>
            </w:r>
          </w:p>
        </w:tc>
        <w:tc>
          <w:tcPr>
            <w:tcW w:w="2268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кафе;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закусочные;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столовые;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рестораны;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бары</w:t>
            </w:r>
          </w:p>
        </w:tc>
        <w:tc>
          <w:tcPr>
            <w:tcW w:w="4961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Предельные размеры земельных участков, в том числе их площадь: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Минимальный размер земельного участка:20 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Минимальная площадь земельного участка: 400 кв. м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Примечание: Значение предельных размеров земел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ь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ных участков, в том числе их площади применяются только при разделе и образовании новых земельных участков, и не учитываются при уточнении ранее учтенных границ земельных участков.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делами которых запрещено строительство зданий, строений, сооружений: 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границы смежного земельного участка – 3м,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со стороны красной линии улиц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05AF1">
                <w:rPr>
                  <w:rFonts w:eastAsia="Calibri"/>
                  <w:color w:val="000000"/>
                  <w:sz w:val="20"/>
                  <w:szCs w:val="20"/>
                  <w:lang w:eastAsia="en-US"/>
                </w:rPr>
                <w:t>5 м</w:t>
              </w:r>
            </w:smartTag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,</w:t>
            </w:r>
          </w:p>
          <w:p w:rsidR="00BE018A" w:rsidRPr="00F05AF1" w:rsidRDefault="00BE018A" w:rsidP="00BE018A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красной линии однополосных проездов – 3 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Для застроенных земельных участков при реконстру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к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lastRenderedPageBreak/>
              <w:t>ции объектов допускается размещать объект по сл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жившейся линии застройки.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Предельное количество этажей или предельная в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ы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сота зданий, строений, сооружений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Максимальное количество этажей – 3.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Максимальный процент застройки в границах з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мельного участка – 60%.</w:t>
            </w:r>
          </w:p>
        </w:tc>
      </w:tr>
      <w:tr w:rsidR="00BE018A" w:rsidRPr="00F05AF1" w:rsidTr="00C77B53">
        <w:tc>
          <w:tcPr>
            <w:tcW w:w="528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2166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Гостиничное обсл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у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живание (код 4.7)</w:t>
            </w:r>
          </w:p>
        </w:tc>
        <w:tc>
          <w:tcPr>
            <w:tcW w:w="2268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гостиница;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пансионат;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дом отдыха</w:t>
            </w:r>
          </w:p>
        </w:tc>
        <w:tc>
          <w:tcPr>
            <w:tcW w:w="4961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Предельные размеры земельных участков, в том числе их площадь: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Минимальный размер земельного участка: 25 м.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Минимальная площадь земельного участка: 600 кв. 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Примечание: Значение предельных размеров земел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ь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ных участков, в том числе их площади применяются только при разделе и образовании новых земельных участков, и не учитываются при уточнении ранее учтенных границ земельных участков.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делами которых запрещено строительство зданий, строений, сооружений: 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границы смежного земельного участка – 3м,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со стороны красной линии улиц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05AF1">
                <w:rPr>
                  <w:rFonts w:eastAsia="Calibri"/>
                  <w:color w:val="000000"/>
                  <w:sz w:val="20"/>
                  <w:szCs w:val="20"/>
                  <w:lang w:eastAsia="en-US"/>
                </w:rPr>
                <w:t>5 м</w:t>
              </w:r>
            </w:smartTag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,</w:t>
            </w:r>
          </w:p>
          <w:p w:rsidR="00BE018A" w:rsidRPr="00F05AF1" w:rsidRDefault="00BE018A" w:rsidP="00BE018A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красной линии однополосных проездов – 3 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Для застроенных земельных участков при реконстру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к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ции объектов допускается размещать объект по сл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жившейся линии застройки.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Предельное количество этажей или предельная в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ы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сота зданий, строений, сооружений: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Максимальное количество этажей – 3.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Максимальный процент застройки в границах з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мельного участка – 50 %.</w:t>
            </w:r>
          </w:p>
        </w:tc>
      </w:tr>
      <w:tr w:rsidR="00BE018A" w:rsidRPr="00F05AF1" w:rsidTr="00C77B53">
        <w:tc>
          <w:tcPr>
            <w:tcW w:w="528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166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Деловое управление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(код 4.1)</w:t>
            </w:r>
          </w:p>
        </w:tc>
        <w:tc>
          <w:tcPr>
            <w:tcW w:w="2268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офисы;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конторы различных организаций, фирм, компаний;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издательства и реда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к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ционные офисы</w:t>
            </w:r>
          </w:p>
        </w:tc>
        <w:tc>
          <w:tcPr>
            <w:tcW w:w="4961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Предельные размеры земельных участков, в том числе их площадь: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Минимальный размер земельного участка: 20 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Минимальная площадь земельного участка: 400 кв. 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Примечание: Значение предельных размеров земел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ь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ных участков, в том числе их площади применяются только при разделе и образовании новых земельных участков, и не учитываются при уточнении ранее учтенных границ земельных участков.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делами которых запрещено строительство зданий, строений, сооружений: 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границы смежного земельного участка – 3м,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со стороны красной линии улиц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05AF1">
                <w:rPr>
                  <w:rFonts w:eastAsia="Calibri"/>
                  <w:color w:val="000000"/>
                  <w:sz w:val="20"/>
                  <w:szCs w:val="20"/>
                  <w:lang w:eastAsia="en-US"/>
                </w:rPr>
                <w:t>5 м</w:t>
              </w:r>
            </w:smartTag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,</w:t>
            </w:r>
          </w:p>
          <w:p w:rsidR="00BE018A" w:rsidRPr="00F05AF1" w:rsidRDefault="00BE018A" w:rsidP="00BE018A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красной линии однополосных проездов – 3 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Для застроенных земельных участков при реконстру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к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ции объектов допускается размещать объект по сл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жившейся линии застройки.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Предельное количество этажей или предельная в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ы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сота зданий, строений, сооружений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Максимальное количество этажей – 3.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Максимальный процент застройки в границах з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мельного участка – 50%.</w:t>
            </w:r>
          </w:p>
        </w:tc>
      </w:tr>
      <w:tr w:rsidR="00BE018A" w:rsidRPr="00F05AF1" w:rsidTr="00C77B53">
        <w:tc>
          <w:tcPr>
            <w:tcW w:w="528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166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Банковская и страх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вая деятельность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(код 4.5)</w:t>
            </w:r>
          </w:p>
          <w:p w:rsidR="00BE018A" w:rsidRPr="00F05AF1" w:rsidRDefault="00BE018A" w:rsidP="00BE018A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BE018A" w:rsidRPr="00F05AF1" w:rsidRDefault="00BE018A" w:rsidP="00BE018A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BE018A" w:rsidRPr="00F05AF1" w:rsidRDefault="00BE018A" w:rsidP="00BE018A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BE018A" w:rsidRPr="00F05AF1" w:rsidRDefault="00BE018A" w:rsidP="00BE018A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lastRenderedPageBreak/>
              <w:t>банк;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отделение банка;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здание страховой орг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а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lastRenderedPageBreak/>
              <w:t>низации</w:t>
            </w:r>
          </w:p>
        </w:tc>
        <w:tc>
          <w:tcPr>
            <w:tcW w:w="4961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>Предельные размеры земельных участков, в том числе их площадь: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Минимальный размер земельного участка: 20 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lastRenderedPageBreak/>
              <w:t>Минимальная площадь земельного участка: 400 кв. 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Примечание: Значение предельных размеров земел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ь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ных участков, в том числе их площади применяются только при разделе и образовании новых земельных участков, и не учитываются при уточнении ранее учтенных границ земельных участков.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делами которых запрещено строительство зданий, строений, сооружений: 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границы смежного земельного участка – 3м,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со стороны красной линии улиц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05AF1">
                <w:rPr>
                  <w:rFonts w:eastAsia="Calibri"/>
                  <w:color w:val="000000"/>
                  <w:sz w:val="20"/>
                  <w:szCs w:val="20"/>
                  <w:lang w:eastAsia="en-US"/>
                </w:rPr>
                <w:t>5 м</w:t>
              </w:r>
            </w:smartTag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,</w:t>
            </w:r>
          </w:p>
          <w:p w:rsidR="00BE018A" w:rsidRPr="00F05AF1" w:rsidRDefault="00BE018A" w:rsidP="00BE018A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красной линии однополосных проездов – 3 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Для застроенных земельных участков при реконстру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к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ции объектов допускается размещать объект по сл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жившейся линии застройки.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Предельное количество этажей или предельная в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ы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сота зданий, строений, сооружений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Максимальное количество этажей – 3.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Максимальный процент застройки в границах з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мельного участка – 50%.</w:t>
            </w:r>
          </w:p>
        </w:tc>
      </w:tr>
      <w:tr w:rsidR="00BE018A" w:rsidRPr="00F05AF1" w:rsidTr="00C77B53">
        <w:tc>
          <w:tcPr>
            <w:tcW w:w="528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lastRenderedPageBreak/>
              <w:t>11</w:t>
            </w:r>
          </w:p>
        </w:tc>
        <w:tc>
          <w:tcPr>
            <w:tcW w:w="2166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Обеспечение вну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т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реннего правопорядка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(код 8.3)</w:t>
            </w:r>
          </w:p>
        </w:tc>
        <w:tc>
          <w:tcPr>
            <w:tcW w:w="2268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пункт милиции;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отдел внутренних дел</w:t>
            </w:r>
          </w:p>
        </w:tc>
        <w:tc>
          <w:tcPr>
            <w:tcW w:w="4961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Предельные размеры земельных участков, в том числе их площадь: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Минимальный размер земельного участка: 20 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Минимальная площадь земельного участка: 400 кв. м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Примечание: Значение предельных размеров земел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ь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ных участков, в том числе их площади применяются только при разделе и образовании новых земельных участков, и не учитываются при уточнении ранее учтенных границ земельных участков.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делами которых запрещено строительство зданий, строений, сооружений: 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границы смежного земельного участка – 3м,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со стороны красной линии улиц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05AF1">
                <w:rPr>
                  <w:rFonts w:eastAsia="Calibri"/>
                  <w:color w:val="000000"/>
                  <w:sz w:val="20"/>
                  <w:szCs w:val="20"/>
                  <w:lang w:eastAsia="en-US"/>
                </w:rPr>
                <w:t>5 м</w:t>
              </w:r>
            </w:smartTag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,</w:t>
            </w:r>
          </w:p>
          <w:p w:rsidR="00BE018A" w:rsidRPr="00F05AF1" w:rsidRDefault="00BE018A" w:rsidP="00BE018A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красной линии однополосных проездов – 3 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Для застроенных земельных участков при реконстру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к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ции объектов допускается размещать объект по сл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жившейся линии застройки.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Предельное количество этажей или предельная в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ы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сота зданий, строений, сооружений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Максимальное количество этажей – 3.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Максимальный процент застройки в границах з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мельного участка – 50%.</w:t>
            </w:r>
          </w:p>
        </w:tc>
      </w:tr>
      <w:tr w:rsidR="00BE018A" w:rsidRPr="00F05AF1" w:rsidTr="00C77B53">
        <w:tc>
          <w:tcPr>
            <w:tcW w:w="528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166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Общественное упра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в</w:t>
            </w:r>
            <w:r w:rsidR="00670A11" w:rsidRPr="00F05AF1">
              <w:rPr>
                <w:color w:val="000000"/>
                <w:sz w:val="20"/>
                <w:szCs w:val="20"/>
                <w:lang w:eastAsia="en-US"/>
              </w:rPr>
              <w:t xml:space="preserve">ление 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(код 3.8)</w:t>
            </w:r>
          </w:p>
        </w:tc>
        <w:tc>
          <w:tcPr>
            <w:tcW w:w="2268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здания органов гос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у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дарственной власти, органов местного с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а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моуправления, судов, службы судебных пр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и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ставов</w:t>
            </w:r>
          </w:p>
        </w:tc>
        <w:tc>
          <w:tcPr>
            <w:tcW w:w="4961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Предельные размеры земельных участков, в том числе их площадь: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Минимальный размер земельного участка: 20 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Минимальная площадь земельного участка: 400 кв. 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Примечание: Значение предельных размеров земел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ь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ных участков, в том числе их площади применяются только при разделе и образовании новых земельных участков, и не учитываются при уточнении ранее учтенных границ земельных участков.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делами которых запрещено строительство зданий, 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lastRenderedPageBreak/>
              <w:t xml:space="preserve">строений, сооружений: 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границы смежного земельного участка – 3м,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со стороны красной линии улиц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05AF1">
                <w:rPr>
                  <w:rFonts w:eastAsia="Calibri"/>
                  <w:color w:val="000000"/>
                  <w:sz w:val="20"/>
                  <w:szCs w:val="20"/>
                  <w:lang w:eastAsia="en-US"/>
                </w:rPr>
                <w:t>5 м</w:t>
              </w:r>
            </w:smartTag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,</w:t>
            </w:r>
          </w:p>
          <w:p w:rsidR="00BE018A" w:rsidRPr="00F05AF1" w:rsidRDefault="00BE018A" w:rsidP="00BE018A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красной линии однополосных проездов – 3 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Для застроенных земельных участков при реконстру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к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ции объектов допускается размещать объект по сл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жившейся линии застройки.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Предельное количество этажей или предельная в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ы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сота зданий, строений, сооружений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Максимальное количество этажей – 3.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Максимальный процент застройки в границах з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мельного участка – 50%.</w:t>
            </w:r>
          </w:p>
        </w:tc>
      </w:tr>
      <w:tr w:rsidR="00BE018A" w:rsidRPr="00F05AF1" w:rsidTr="00C77B53">
        <w:tc>
          <w:tcPr>
            <w:tcW w:w="528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lastRenderedPageBreak/>
              <w:t>13</w:t>
            </w:r>
          </w:p>
        </w:tc>
        <w:tc>
          <w:tcPr>
            <w:tcW w:w="2166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Бытовое обслужив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а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н</w:t>
            </w:r>
            <w:r w:rsidR="00670A11" w:rsidRPr="00F05AF1">
              <w:rPr>
                <w:color w:val="000000"/>
                <w:sz w:val="20"/>
                <w:szCs w:val="20"/>
                <w:lang w:eastAsia="en-US"/>
              </w:rPr>
              <w:t xml:space="preserve">ие 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(код 3.3)</w:t>
            </w:r>
          </w:p>
        </w:tc>
        <w:tc>
          <w:tcPr>
            <w:tcW w:w="2268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пошивочное ателье;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мастерская мелкого ремонта; парикмахе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р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ская;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общественная баня</w:t>
            </w:r>
          </w:p>
        </w:tc>
        <w:tc>
          <w:tcPr>
            <w:tcW w:w="4961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Предельные размеры земельных участков, в том числе их площадь: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Минимальный размер земельного участка: 20 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Минимальная площадь земельного участка: 400 кв. 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Примечание: Значение предельных размеров земел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ь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ных участков, в том числе их площади применяются только при разделе и образовании новых земельных участков, и не учитываются при уточнении ранее учтенных границ земельных участков.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делами которых запрещено строительство зданий, строений, сооружений: 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границы смежного земельного участка – 3м,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со стороны красной линии улиц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05AF1">
                <w:rPr>
                  <w:rFonts w:eastAsia="Calibri"/>
                  <w:color w:val="000000"/>
                  <w:sz w:val="20"/>
                  <w:szCs w:val="20"/>
                  <w:lang w:eastAsia="en-US"/>
                </w:rPr>
                <w:t>5 м</w:t>
              </w:r>
            </w:smartTag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,</w:t>
            </w:r>
          </w:p>
          <w:p w:rsidR="00BE018A" w:rsidRPr="00F05AF1" w:rsidRDefault="00BE018A" w:rsidP="00BE018A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красной линии однополосных проездов – 3 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Для застроенных земельных участков при реконстру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к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ции объектов допускается размещать объект по сл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жившейся линии застройки.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Предельное количество этажей или предельная в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ы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сота зданий, строений, сооружений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Максимальное количество этажей – 2.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Максимальный процент застройки в границах з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мельного участка – 50%.</w:t>
            </w:r>
          </w:p>
        </w:tc>
      </w:tr>
      <w:tr w:rsidR="00BE018A" w:rsidRPr="00F05AF1" w:rsidTr="00C77B53">
        <w:tc>
          <w:tcPr>
            <w:tcW w:w="528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166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Малоэтажная мног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квартирная жилая з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а</w:t>
            </w:r>
            <w:r w:rsidR="00670A11"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стройка 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(код 2.1.1)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многоквартирный ж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и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лой дом</w:t>
            </w:r>
          </w:p>
        </w:tc>
        <w:tc>
          <w:tcPr>
            <w:tcW w:w="4961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sz w:val="20"/>
                <w:szCs w:val="20"/>
                <w:lang w:eastAsia="en-US"/>
              </w:rPr>
              <w:t>Предельные размеры земельных участков, в том числе их площадь: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sz w:val="20"/>
                <w:szCs w:val="20"/>
                <w:lang w:eastAsia="en-US"/>
              </w:rPr>
              <w:t>Минимальный размер земельного участка: 25 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sz w:val="20"/>
                <w:szCs w:val="20"/>
                <w:lang w:eastAsia="en-US"/>
              </w:rPr>
              <w:t>Минимальная площадь земельного участка: 600 кв. 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sz w:val="20"/>
                <w:szCs w:val="20"/>
                <w:lang w:eastAsia="en-US"/>
              </w:rPr>
              <w:t>Максимальная площадь земельного участка: 3000 </w:t>
            </w:r>
            <w:proofErr w:type="spellStart"/>
            <w:r w:rsidRPr="00F05AF1">
              <w:rPr>
                <w:rFonts w:eastAsia="Calibri"/>
                <w:sz w:val="20"/>
                <w:szCs w:val="20"/>
                <w:lang w:eastAsia="en-US"/>
              </w:rPr>
              <w:t>кв.м</w:t>
            </w:r>
            <w:proofErr w:type="spellEnd"/>
            <w:r w:rsidRPr="00F05AF1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sz w:val="20"/>
                <w:szCs w:val="20"/>
                <w:lang w:eastAsia="en-US"/>
              </w:rPr>
              <w:t>Примечание: Значение предельных размеров земел</w:t>
            </w:r>
            <w:r w:rsidRPr="00F05AF1">
              <w:rPr>
                <w:rFonts w:eastAsia="Calibri"/>
                <w:sz w:val="20"/>
                <w:szCs w:val="20"/>
                <w:lang w:eastAsia="en-US"/>
              </w:rPr>
              <w:t>ь</w:t>
            </w:r>
            <w:r w:rsidRPr="00F05AF1">
              <w:rPr>
                <w:rFonts w:eastAsia="Calibri"/>
                <w:sz w:val="20"/>
                <w:szCs w:val="20"/>
                <w:lang w:eastAsia="en-US"/>
              </w:rPr>
              <w:t>ных участков, в том числе их площади применяются только при разделе и образовании новых земельных участков, и не учитываются при уточнении ранее учтенных границ земельных участков.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</w:t>
            </w:r>
            <w:r w:rsidRPr="00F05AF1">
              <w:rPr>
                <w:rFonts w:eastAsia="Calibri"/>
                <w:b/>
                <w:sz w:val="20"/>
                <w:szCs w:val="20"/>
                <w:lang w:eastAsia="en-US"/>
              </w:rPr>
              <w:t>е</w:t>
            </w:r>
            <w:r w:rsidRPr="00F05AF1">
              <w:rPr>
                <w:rFonts w:eastAsia="Calibri"/>
                <w:b/>
                <w:sz w:val="20"/>
                <w:szCs w:val="20"/>
                <w:lang w:eastAsia="en-US"/>
              </w:rPr>
              <w:t xml:space="preserve">делами которых запрещено строительство зданий, строений, сооружений: 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sz w:val="20"/>
                <w:szCs w:val="20"/>
                <w:lang w:eastAsia="en-US"/>
              </w:rPr>
              <w:t>со стороны границы смежного земельного участка – 3м,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sz w:val="20"/>
                <w:szCs w:val="20"/>
                <w:lang w:eastAsia="en-US"/>
              </w:rPr>
              <w:t xml:space="preserve">со стороны красной линии улиц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05AF1">
                <w:rPr>
                  <w:rFonts w:eastAsia="Calibri"/>
                  <w:sz w:val="20"/>
                  <w:szCs w:val="20"/>
                  <w:lang w:eastAsia="en-US"/>
                </w:rPr>
                <w:t>5 м</w:t>
              </w:r>
            </w:smartTag>
            <w:r w:rsidRPr="00F05AF1">
              <w:rPr>
                <w:rFonts w:eastAsia="Calibri"/>
                <w:sz w:val="20"/>
                <w:szCs w:val="20"/>
                <w:lang w:eastAsia="en-US"/>
              </w:rPr>
              <w:t>,</w:t>
            </w:r>
          </w:p>
          <w:p w:rsidR="00BE018A" w:rsidRPr="00F05AF1" w:rsidRDefault="00BE018A" w:rsidP="00BE018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sz w:val="20"/>
                <w:szCs w:val="20"/>
                <w:lang w:eastAsia="en-US"/>
              </w:rPr>
              <w:t>со стороны красной линии однополосных проездов – 3 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sz w:val="20"/>
                <w:szCs w:val="20"/>
                <w:lang w:eastAsia="en-US"/>
              </w:rPr>
              <w:t>Для застроенных земельных участков при реконстру</w:t>
            </w:r>
            <w:r w:rsidRPr="00F05AF1">
              <w:rPr>
                <w:rFonts w:eastAsia="Calibri"/>
                <w:sz w:val="20"/>
                <w:szCs w:val="20"/>
                <w:lang w:eastAsia="en-US"/>
              </w:rPr>
              <w:t>к</w:t>
            </w:r>
            <w:r w:rsidRPr="00F05AF1">
              <w:rPr>
                <w:rFonts w:eastAsia="Calibri"/>
                <w:sz w:val="20"/>
                <w:szCs w:val="20"/>
                <w:lang w:eastAsia="en-US"/>
              </w:rPr>
              <w:t>ции объектов допускается размещать объект по сл</w:t>
            </w:r>
            <w:r w:rsidRPr="00F05AF1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F05AF1">
              <w:rPr>
                <w:rFonts w:eastAsia="Calibri"/>
                <w:sz w:val="20"/>
                <w:szCs w:val="20"/>
                <w:lang w:eastAsia="en-US"/>
              </w:rPr>
              <w:t>жившейся линии застройки.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Предельное количество этажей или предельная в</w:t>
            </w:r>
            <w:r w:rsidRPr="00F05AF1">
              <w:rPr>
                <w:rFonts w:eastAsia="Calibri"/>
                <w:b/>
                <w:sz w:val="20"/>
                <w:szCs w:val="20"/>
                <w:lang w:eastAsia="en-US"/>
              </w:rPr>
              <w:t>ы</w:t>
            </w:r>
            <w:r w:rsidRPr="00F05AF1">
              <w:rPr>
                <w:rFonts w:eastAsia="Calibri"/>
                <w:b/>
                <w:sz w:val="20"/>
                <w:szCs w:val="20"/>
                <w:lang w:eastAsia="en-US"/>
              </w:rPr>
              <w:t>сота зданий, строений, сооружений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sz w:val="20"/>
                <w:szCs w:val="20"/>
                <w:lang w:eastAsia="en-US"/>
              </w:rPr>
              <w:t xml:space="preserve">Максимальное количество этажей – 4 (включая </w:t>
            </w:r>
            <w:proofErr w:type="gramStart"/>
            <w:r w:rsidRPr="00F05AF1">
              <w:rPr>
                <w:rFonts w:eastAsia="Calibri"/>
                <w:sz w:val="20"/>
                <w:szCs w:val="20"/>
                <w:lang w:eastAsia="en-US"/>
              </w:rPr>
              <w:t>по</w:t>
            </w:r>
            <w:r w:rsidRPr="00F05AF1">
              <w:rPr>
                <w:rFonts w:eastAsia="Calibri"/>
                <w:sz w:val="20"/>
                <w:szCs w:val="20"/>
                <w:lang w:eastAsia="en-US"/>
              </w:rPr>
              <w:t>д</w:t>
            </w:r>
            <w:r w:rsidRPr="00F05AF1">
              <w:rPr>
                <w:rFonts w:eastAsia="Calibri"/>
                <w:sz w:val="20"/>
                <w:szCs w:val="20"/>
                <w:lang w:eastAsia="en-US"/>
              </w:rPr>
              <w:t>земный</w:t>
            </w:r>
            <w:proofErr w:type="gramEnd"/>
            <w:r w:rsidRPr="00F05AF1">
              <w:rPr>
                <w:rFonts w:eastAsia="Calibri"/>
                <w:sz w:val="20"/>
                <w:szCs w:val="20"/>
                <w:lang w:eastAsia="en-US"/>
              </w:rPr>
              <w:t>, подвальный, цокольный, технический, ма</w:t>
            </w:r>
            <w:r w:rsidRPr="00F05AF1">
              <w:rPr>
                <w:rFonts w:eastAsia="Calibri"/>
                <w:sz w:val="20"/>
                <w:szCs w:val="20"/>
                <w:lang w:eastAsia="en-US"/>
              </w:rPr>
              <w:t>н</w:t>
            </w:r>
            <w:r w:rsidRPr="00F05AF1">
              <w:rPr>
                <w:rFonts w:eastAsia="Calibri"/>
                <w:sz w:val="20"/>
                <w:szCs w:val="20"/>
                <w:lang w:eastAsia="en-US"/>
              </w:rPr>
              <w:t>сардный).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sz w:val="20"/>
                <w:szCs w:val="20"/>
                <w:lang w:eastAsia="en-US"/>
              </w:rPr>
              <w:t>Максимальный процент застройки в границах з</w:t>
            </w:r>
            <w:r w:rsidRPr="00F05AF1">
              <w:rPr>
                <w:rFonts w:eastAsia="Calibri"/>
                <w:b/>
                <w:sz w:val="20"/>
                <w:szCs w:val="20"/>
                <w:lang w:eastAsia="en-US"/>
              </w:rPr>
              <w:t>е</w:t>
            </w:r>
            <w:r w:rsidRPr="00F05AF1">
              <w:rPr>
                <w:rFonts w:eastAsia="Calibri"/>
                <w:b/>
                <w:sz w:val="20"/>
                <w:szCs w:val="20"/>
                <w:lang w:eastAsia="en-US"/>
              </w:rPr>
              <w:t>мельного участка</w:t>
            </w:r>
            <w:r w:rsidRPr="00F05AF1">
              <w:rPr>
                <w:rFonts w:eastAsia="Calibri"/>
                <w:sz w:val="20"/>
                <w:szCs w:val="20"/>
                <w:lang w:eastAsia="en-US"/>
              </w:rPr>
              <w:t xml:space="preserve"> – 30 %.</w:t>
            </w:r>
          </w:p>
        </w:tc>
      </w:tr>
      <w:tr w:rsidR="00BE018A" w:rsidRPr="00F05AF1" w:rsidTr="00C77B53">
        <w:tc>
          <w:tcPr>
            <w:tcW w:w="528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lastRenderedPageBreak/>
              <w:t>15</w:t>
            </w:r>
          </w:p>
        </w:tc>
        <w:tc>
          <w:tcPr>
            <w:tcW w:w="2166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Магазины (код 4.4)</w:t>
            </w:r>
          </w:p>
          <w:p w:rsidR="00BE018A" w:rsidRPr="00F05AF1" w:rsidRDefault="00BE018A" w:rsidP="00BE018A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магазины площадью до 150 м</w:t>
            </w:r>
            <w:proofErr w:type="gramStart"/>
            <w:r w:rsidRPr="00F05AF1">
              <w:rPr>
                <w:rFonts w:eastAsia="Calibri"/>
                <w:color w:val="000000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4961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05AF1">
              <w:rPr>
                <w:b/>
                <w:sz w:val="20"/>
                <w:szCs w:val="20"/>
              </w:rPr>
              <w:t>Предельные размеры земельных участков, в том числе их площадь: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5AF1">
              <w:rPr>
                <w:sz w:val="20"/>
                <w:szCs w:val="20"/>
              </w:rPr>
              <w:t>Минимальный размер земельного участка:10 м.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5AF1">
              <w:rPr>
                <w:sz w:val="20"/>
                <w:szCs w:val="20"/>
              </w:rPr>
              <w:t xml:space="preserve">Минимальная площадь земельного участка:100 </w:t>
            </w:r>
            <w:proofErr w:type="spellStart"/>
            <w:r w:rsidRPr="00F05AF1">
              <w:rPr>
                <w:sz w:val="20"/>
                <w:szCs w:val="20"/>
              </w:rPr>
              <w:t>кв.м</w:t>
            </w:r>
            <w:proofErr w:type="spellEnd"/>
            <w:r w:rsidRPr="00F05AF1">
              <w:rPr>
                <w:sz w:val="20"/>
                <w:szCs w:val="20"/>
              </w:rPr>
              <w:t>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5AF1">
              <w:rPr>
                <w:sz w:val="20"/>
                <w:szCs w:val="20"/>
              </w:rPr>
              <w:t xml:space="preserve">Максимальная площадь земельного участка: 500 </w:t>
            </w:r>
            <w:proofErr w:type="spellStart"/>
            <w:r w:rsidRPr="00F05AF1">
              <w:rPr>
                <w:sz w:val="20"/>
                <w:szCs w:val="20"/>
              </w:rPr>
              <w:t>кв.м</w:t>
            </w:r>
            <w:proofErr w:type="spellEnd"/>
            <w:r w:rsidRPr="00F05AF1">
              <w:rPr>
                <w:sz w:val="20"/>
                <w:szCs w:val="20"/>
              </w:rPr>
              <w:t>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sz w:val="20"/>
                <w:szCs w:val="20"/>
                <w:lang w:eastAsia="en-US"/>
              </w:rPr>
              <w:t>Примечание: Значение предельных размеров земел</w:t>
            </w:r>
            <w:r w:rsidRPr="00F05AF1">
              <w:rPr>
                <w:rFonts w:eastAsia="Calibri"/>
                <w:sz w:val="20"/>
                <w:szCs w:val="20"/>
                <w:lang w:eastAsia="en-US"/>
              </w:rPr>
              <w:t>ь</w:t>
            </w:r>
            <w:r w:rsidRPr="00F05AF1">
              <w:rPr>
                <w:rFonts w:eastAsia="Calibri"/>
                <w:sz w:val="20"/>
                <w:szCs w:val="20"/>
                <w:lang w:eastAsia="en-US"/>
              </w:rPr>
              <w:t>ных участков, в том числе их площади применяются только при разделе и образовании новых земельных участков, и не учитываются при уточнении ранее учтенных границ земельных участков.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</w:t>
            </w:r>
            <w:r w:rsidRPr="00F05AF1">
              <w:rPr>
                <w:rFonts w:eastAsia="Calibri"/>
                <w:b/>
                <w:sz w:val="20"/>
                <w:szCs w:val="20"/>
                <w:lang w:eastAsia="en-US"/>
              </w:rPr>
              <w:t>е</w:t>
            </w:r>
            <w:r w:rsidRPr="00F05AF1">
              <w:rPr>
                <w:rFonts w:eastAsia="Calibri"/>
                <w:b/>
                <w:sz w:val="20"/>
                <w:szCs w:val="20"/>
                <w:lang w:eastAsia="en-US"/>
              </w:rPr>
              <w:t xml:space="preserve">делами которых запрещено строительство зданий, строений, сооружений: 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sz w:val="20"/>
                <w:szCs w:val="20"/>
                <w:lang w:eastAsia="en-US"/>
              </w:rPr>
              <w:t>со стороны границы смежного земельного участка – 3м,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sz w:val="20"/>
                <w:szCs w:val="20"/>
                <w:lang w:eastAsia="en-US"/>
              </w:rPr>
              <w:t xml:space="preserve">со стороны красной линии улиц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05AF1">
                <w:rPr>
                  <w:rFonts w:eastAsia="Calibri"/>
                  <w:sz w:val="20"/>
                  <w:szCs w:val="20"/>
                  <w:lang w:eastAsia="en-US"/>
                </w:rPr>
                <w:t>5 м</w:t>
              </w:r>
            </w:smartTag>
            <w:r w:rsidRPr="00F05AF1">
              <w:rPr>
                <w:rFonts w:eastAsia="Calibri"/>
                <w:sz w:val="20"/>
                <w:szCs w:val="20"/>
                <w:lang w:eastAsia="en-US"/>
              </w:rPr>
              <w:t>,</w:t>
            </w:r>
          </w:p>
          <w:p w:rsidR="00BE018A" w:rsidRPr="00F05AF1" w:rsidRDefault="00BE018A" w:rsidP="00BE018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sz w:val="20"/>
                <w:szCs w:val="20"/>
                <w:lang w:eastAsia="en-US"/>
              </w:rPr>
              <w:t>со стороны красной линии однополосных проездов – 3 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sz w:val="20"/>
                <w:szCs w:val="20"/>
                <w:lang w:eastAsia="en-US"/>
              </w:rPr>
              <w:t>Для застроенных земельных участков при реконстру</w:t>
            </w:r>
            <w:r w:rsidRPr="00F05AF1">
              <w:rPr>
                <w:rFonts w:eastAsia="Calibri"/>
                <w:sz w:val="20"/>
                <w:szCs w:val="20"/>
                <w:lang w:eastAsia="en-US"/>
              </w:rPr>
              <w:t>к</w:t>
            </w:r>
            <w:r w:rsidRPr="00F05AF1">
              <w:rPr>
                <w:rFonts w:eastAsia="Calibri"/>
                <w:sz w:val="20"/>
                <w:szCs w:val="20"/>
                <w:lang w:eastAsia="en-US"/>
              </w:rPr>
              <w:t>ции объектов допускается размещать объект по сл</w:t>
            </w:r>
            <w:r w:rsidRPr="00F05AF1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F05AF1">
              <w:rPr>
                <w:rFonts w:eastAsia="Calibri"/>
                <w:sz w:val="20"/>
                <w:szCs w:val="20"/>
                <w:lang w:eastAsia="en-US"/>
              </w:rPr>
              <w:t>жившейся линии застройки.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sz w:val="20"/>
                <w:szCs w:val="20"/>
                <w:lang w:eastAsia="en-US"/>
              </w:rPr>
              <w:t>Предельное количество этажей или предельная в</w:t>
            </w:r>
            <w:r w:rsidRPr="00F05AF1">
              <w:rPr>
                <w:rFonts w:eastAsia="Calibri"/>
                <w:b/>
                <w:sz w:val="20"/>
                <w:szCs w:val="20"/>
                <w:lang w:eastAsia="en-US"/>
              </w:rPr>
              <w:t>ы</w:t>
            </w:r>
            <w:r w:rsidRPr="00F05AF1">
              <w:rPr>
                <w:rFonts w:eastAsia="Calibri"/>
                <w:b/>
                <w:sz w:val="20"/>
                <w:szCs w:val="20"/>
                <w:lang w:eastAsia="en-US"/>
              </w:rPr>
              <w:t>сота зданий, строений, сооружений</w:t>
            </w:r>
          </w:p>
          <w:p w:rsidR="00BE018A" w:rsidRPr="00F05AF1" w:rsidRDefault="00BE018A" w:rsidP="00BE018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sz w:val="20"/>
                <w:szCs w:val="20"/>
                <w:lang w:eastAsia="en-US"/>
              </w:rPr>
              <w:t>Максимальное количество этажей – 2.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05AF1">
              <w:rPr>
                <w:rFonts w:eastAsia="Calibri"/>
                <w:b/>
                <w:sz w:val="20"/>
                <w:szCs w:val="20"/>
                <w:lang w:eastAsia="en-US"/>
              </w:rPr>
              <w:t>Максимальный процент застройки в границах з</w:t>
            </w:r>
            <w:r w:rsidRPr="00F05AF1">
              <w:rPr>
                <w:rFonts w:eastAsia="Calibri"/>
                <w:b/>
                <w:sz w:val="20"/>
                <w:szCs w:val="20"/>
                <w:lang w:eastAsia="en-US"/>
              </w:rPr>
              <w:t>е</w:t>
            </w:r>
            <w:r w:rsidRPr="00F05AF1">
              <w:rPr>
                <w:rFonts w:eastAsia="Calibri"/>
                <w:b/>
                <w:sz w:val="20"/>
                <w:szCs w:val="20"/>
                <w:lang w:eastAsia="en-US"/>
              </w:rPr>
              <w:t>мельного участка</w:t>
            </w:r>
            <w:r w:rsidRPr="00F05AF1">
              <w:rPr>
                <w:rFonts w:eastAsia="Calibri"/>
                <w:sz w:val="20"/>
                <w:szCs w:val="20"/>
                <w:lang w:eastAsia="en-US"/>
              </w:rPr>
              <w:t xml:space="preserve"> – 60%.</w:t>
            </w:r>
          </w:p>
        </w:tc>
      </w:tr>
      <w:tr w:rsidR="00BE018A" w:rsidRPr="00F05AF1" w:rsidTr="00C77B53">
        <w:tc>
          <w:tcPr>
            <w:tcW w:w="528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166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Земельные участки (территории) общего пользования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(код 12.0)</w:t>
            </w:r>
          </w:p>
        </w:tc>
        <w:tc>
          <w:tcPr>
            <w:tcW w:w="2268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автомобильные дороги и пешеходные троту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а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ры в границах населе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н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ных пунктов;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пешеходные переходы; 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площади;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бульвары</w:t>
            </w:r>
          </w:p>
        </w:tc>
        <w:tc>
          <w:tcPr>
            <w:tcW w:w="4961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Не подлежат установлению</w:t>
            </w:r>
          </w:p>
        </w:tc>
      </w:tr>
    </w:tbl>
    <w:p w:rsidR="00BE018A" w:rsidRPr="00F05AF1" w:rsidRDefault="00BE018A" w:rsidP="00BE018A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BE018A" w:rsidRPr="00F05AF1" w:rsidRDefault="00BE018A" w:rsidP="00BE018A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05AF1">
        <w:rPr>
          <w:b/>
        </w:rPr>
        <w:t>Условно разрешенные виды использования:</w:t>
      </w:r>
    </w:p>
    <w:p w:rsidR="00BE018A" w:rsidRPr="00F05AF1" w:rsidRDefault="00BE018A" w:rsidP="00BE018A">
      <w:pPr>
        <w:widowControl w:val="0"/>
        <w:autoSpaceDE w:val="0"/>
        <w:autoSpaceDN w:val="0"/>
        <w:adjustRightInd w:val="0"/>
        <w:jc w:val="both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2075"/>
        <w:gridCol w:w="2352"/>
        <w:gridCol w:w="4961"/>
      </w:tblGrid>
      <w:tr w:rsidR="00BE018A" w:rsidRPr="00F05AF1" w:rsidTr="00C77B53">
        <w:tc>
          <w:tcPr>
            <w:tcW w:w="535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05AF1">
              <w:rPr>
                <w:b/>
                <w:sz w:val="20"/>
                <w:szCs w:val="20"/>
              </w:rPr>
              <w:t>№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proofErr w:type="gramStart"/>
            <w:r w:rsidRPr="00F05AF1">
              <w:rPr>
                <w:b/>
                <w:sz w:val="20"/>
                <w:szCs w:val="20"/>
              </w:rPr>
              <w:t>п</w:t>
            </w:r>
            <w:proofErr w:type="gramEnd"/>
            <w:r w:rsidRPr="00F05AF1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075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5AF1">
              <w:rPr>
                <w:b/>
                <w:sz w:val="20"/>
                <w:szCs w:val="20"/>
              </w:rPr>
              <w:t>Виды разрешенного использования з</w:t>
            </w:r>
            <w:r w:rsidRPr="00F05AF1">
              <w:rPr>
                <w:b/>
                <w:sz w:val="20"/>
                <w:szCs w:val="20"/>
              </w:rPr>
              <w:t>е</w:t>
            </w:r>
            <w:r w:rsidRPr="00F05AF1">
              <w:rPr>
                <w:b/>
                <w:sz w:val="20"/>
                <w:szCs w:val="20"/>
              </w:rPr>
              <w:t>мельных участков</w:t>
            </w:r>
          </w:p>
        </w:tc>
        <w:tc>
          <w:tcPr>
            <w:tcW w:w="2352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5AF1">
              <w:rPr>
                <w:b/>
                <w:sz w:val="20"/>
                <w:szCs w:val="20"/>
              </w:rPr>
              <w:t>Виды разрешенного использования объе</w:t>
            </w:r>
            <w:r w:rsidRPr="00F05AF1">
              <w:rPr>
                <w:b/>
                <w:sz w:val="20"/>
                <w:szCs w:val="20"/>
              </w:rPr>
              <w:t>к</w:t>
            </w:r>
            <w:r w:rsidRPr="00F05AF1">
              <w:rPr>
                <w:b/>
                <w:sz w:val="20"/>
                <w:szCs w:val="20"/>
              </w:rPr>
              <w:t>тов капитального строительства</w:t>
            </w:r>
          </w:p>
        </w:tc>
        <w:tc>
          <w:tcPr>
            <w:tcW w:w="4961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05AF1">
              <w:rPr>
                <w:b/>
                <w:sz w:val="20"/>
                <w:szCs w:val="20"/>
              </w:rPr>
              <w:t>Предельные (минимальные и (или) максимальные) размеры земельных участков и предельные пар</w:t>
            </w:r>
            <w:r w:rsidRPr="00F05AF1">
              <w:rPr>
                <w:b/>
                <w:sz w:val="20"/>
                <w:szCs w:val="20"/>
              </w:rPr>
              <w:t>а</w:t>
            </w:r>
            <w:r w:rsidRPr="00F05AF1">
              <w:rPr>
                <w:b/>
                <w:sz w:val="20"/>
                <w:szCs w:val="20"/>
              </w:rPr>
              <w:t>метры разрешенного строительства, реконстру</w:t>
            </w:r>
            <w:r w:rsidRPr="00F05AF1">
              <w:rPr>
                <w:b/>
                <w:sz w:val="20"/>
                <w:szCs w:val="20"/>
              </w:rPr>
              <w:t>к</w:t>
            </w:r>
            <w:r w:rsidRPr="00F05AF1">
              <w:rPr>
                <w:b/>
                <w:sz w:val="20"/>
                <w:szCs w:val="20"/>
              </w:rPr>
              <w:t>ции объектов капитального строительства</w:t>
            </w:r>
          </w:p>
        </w:tc>
      </w:tr>
      <w:tr w:rsidR="00BE018A" w:rsidRPr="00F05AF1" w:rsidTr="00C77B53">
        <w:tc>
          <w:tcPr>
            <w:tcW w:w="535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75" w:type="dxa"/>
            <w:shd w:val="clear" w:color="auto" w:fill="auto"/>
          </w:tcPr>
          <w:p w:rsidR="00BE018A" w:rsidRPr="00F05AF1" w:rsidRDefault="00670A11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 xml:space="preserve">Рынки </w:t>
            </w:r>
            <w:r w:rsidR="00BE018A" w:rsidRPr="00F05AF1">
              <w:rPr>
                <w:color w:val="000000"/>
                <w:sz w:val="20"/>
                <w:szCs w:val="20"/>
                <w:lang w:eastAsia="en-US"/>
              </w:rPr>
              <w:t>(код 4.3)</w:t>
            </w:r>
          </w:p>
        </w:tc>
        <w:tc>
          <w:tcPr>
            <w:tcW w:w="2352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ярмарка;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рынок;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базар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(каждое из торговых мест не располагает то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р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 xml:space="preserve">говой площадью более </w:t>
            </w:r>
            <w:smartTag w:uri="urn:schemas-microsoft-com:office:smarttags" w:element="metricconverter">
              <w:smartTagPr>
                <w:attr w:name="ProductID" w:val="200 кв. м"/>
              </w:smartTagPr>
              <w:r w:rsidRPr="00F05AF1">
                <w:rPr>
                  <w:color w:val="000000"/>
                  <w:sz w:val="20"/>
                  <w:szCs w:val="20"/>
                  <w:lang w:eastAsia="en-US"/>
                </w:rPr>
                <w:t>200 кв. м</w:t>
              </w:r>
            </w:smartTag>
            <w:r w:rsidRPr="00F05AF1">
              <w:rPr>
                <w:color w:val="000000"/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4961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Предельные размеры земельных участков, в том числе их площадь: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Минимальный размер земельного участка – 25 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Минимальная площадь земельного участка – 900 кв.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Примечание: Значение предельных размеров земел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ь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ных участков, в том числе их площади применяются только при разделе и образовании новых земельных участков, и не учитываются при уточнении ранее учтенных границ земельных участков.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делами которых запрещено строительство зданий, строений, сооружений: 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со стороны границы смежного земельного участка – 5м,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Для застроенных земельных участков при реконстру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к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ции объектов допускается размещать объект по сл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жившейся линии застройки.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Предельное количество этажей или предельная в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ы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сота зданий, строений, сооружений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Максимальное количество этажей – 2.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Максимальный процент застройки в границах з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мельного участка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 xml:space="preserve"> – 30 %.</w:t>
            </w:r>
          </w:p>
        </w:tc>
      </w:tr>
      <w:tr w:rsidR="00BE018A" w:rsidRPr="00F05AF1" w:rsidTr="00C77B53">
        <w:tc>
          <w:tcPr>
            <w:tcW w:w="535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2075" w:type="dxa"/>
            <w:shd w:val="clear" w:color="auto" w:fill="auto"/>
          </w:tcPr>
          <w:p w:rsidR="00BE018A" w:rsidRPr="00F05AF1" w:rsidRDefault="00670A11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 xml:space="preserve">Магазины </w:t>
            </w:r>
            <w:r w:rsidR="00BE018A" w:rsidRPr="00F05AF1">
              <w:rPr>
                <w:color w:val="000000"/>
                <w:sz w:val="20"/>
                <w:szCs w:val="20"/>
                <w:lang w:eastAsia="en-US"/>
              </w:rPr>
              <w:t>(код 4.4)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Для размещения объе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к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тов капитального стро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и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тельства, предназначе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н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ных для продажи тов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а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ров, торговая площадь которых составляет от 300 до 1000 кв. м.</w:t>
            </w:r>
          </w:p>
        </w:tc>
        <w:tc>
          <w:tcPr>
            <w:tcW w:w="4961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Предельные размеры земельных участков, в том числе их площадь: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Минимальный размер земельного участка: 25 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Минимальная площадь земельного участка: 1500 кв.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Максимальная площадь земельного участка: 5000 кв. 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Примечание: Значение предельных размеров земел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ь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ных участков, в том числе их площади применяются только при разделе и образовании новых земельных участков, и не учитываются при уточнении ранее учтенных границ земельных участков.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делами которых запрещено строительство зданий, строений, сооружений: 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границы смежного земельного участка – 3м,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со стороны красной линии улиц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05AF1">
                <w:rPr>
                  <w:rFonts w:eastAsia="Calibri"/>
                  <w:color w:val="000000"/>
                  <w:sz w:val="20"/>
                  <w:szCs w:val="20"/>
                  <w:lang w:eastAsia="en-US"/>
                </w:rPr>
                <w:t>5 м</w:t>
              </w:r>
            </w:smartTag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,</w:t>
            </w:r>
          </w:p>
          <w:p w:rsidR="00BE018A" w:rsidRPr="00F05AF1" w:rsidRDefault="00BE018A" w:rsidP="00BE018A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красной линии однополосных проездов – 3 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Для застроенных земельных участков при реконстру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к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ции объектов допускается размещать объект по сл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жившейся линии застройки.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Предельное количество этажей или предельная в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ы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сота зданий, строений, сооружений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Максимальное количество этажей – 2.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Максимальный процент застройки в границах з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мельного участка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 xml:space="preserve"> – 50 %.</w:t>
            </w:r>
          </w:p>
        </w:tc>
      </w:tr>
      <w:tr w:rsidR="00BE018A" w:rsidRPr="00F05AF1" w:rsidTr="00C77B53">
        <w:tc>
          <w:tcPr>
            <w:tcW w:w="535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75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Общественное пит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а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ние (код 4.6)</w:t>
            </w:r>
          </w:p>
        </w:tc>
        <w:tc>
          <w:tcPr>
            <w:tcW w:w="2352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кафе;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закусочные;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столовые;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рестораны;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бары</w:t>
            </w:r>
          </w:p>
        </w:tc>
        <w:tc>
          <w:tcPr>
            <w:tcW w:w="4961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Предельные размеры земельных участков, в том числе их площадь: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Минимальный размер земельного участка 20 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Минимальная площадь земельного участка: 400 кв. 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Примечание: Значение предельных размеров земел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ь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ных участков, в том числе их площади применяются только при разделе и образовании новых земельных участков, и не учитываются при уточнении ранее учтенных границ земельных участков.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делами которых запрещено строительство зданий, строений, сооружений: 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границы смежного земельного участка – 3м,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со стороны красной линии улиц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05AF1">
                <w:rPr>
                  <w:rFonts w:eastAsia="Calibri"/>
                  <w:color w:val="000000"/>
                  <w:sz w:val="20"/>
                  <w:szCs w:val="20"/>
                  <w:lang w:eastAsia="en-US"/>
                </w:rPr>
                <w:t>5 м</w:t>
              </w:r>
            </w:smartTag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,</w:t>
            </w:r>
          </w:p>
          <w:p w:rsidR="00BE018A" w:rsidRPr="00F05AF1" w:rsidRDefault="00BE018A" w:rsidP="00BE018A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красной линии однополосных проездов – 3 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Для застроенных земельных участков при реконстру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к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ции объектов допускается размещать объект по сл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жившейся линии застройки.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Предельное количество этажей или предельная в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ы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сота зданий, строений, сооружений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Максимальное количество этажей – 3.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>Максимальный процент застройки в границах з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мельного участка – 60%.</w:t>
            </w:r>
          </w:p>
        </w:tc>
      </w:tr>
    </w:tbl>
    <w:p w:rsidR="00BE018A" w:rsidRPr="00F05AF1" w:rsidRDefault="00BE018A" w:rsidP="00BE018A">
      <w:pPr>
        <w:jc w:val="both"/>
      </w:pPr>
    </w:p>
    <w:p w:rsidR="00BE018A" w:rsidRPr="00F05AF1" w:rsidRDefault="00BE018A" w:rsidP="00BE018A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05AF1">
        <w:rPr>
          <w:b/>
        </w:rPr>
        <w:t>Вспомогательные виды разрешенного использования:</w:t>
      </w:r>
    </w:p>
    <w:p w:rsidR="00BE018A" w:rsidRPr="00F05AF1" w:rsidRDefault="00BE018A" w:rsidP="00BE018A">
      <w:pPr>
        <w:jc w:val="both"/>
      </w:pPr>
    </w:p>
    <w:p w:rsidR="00BE018A" w:rsidRPr="00F05AF1" w:rsidRDefault="00BE018A" w:rsidP="00BE018A">
      <w:pPr>
        <w:shd w:val="clear" w:color="auto" w:fill="FFFFFF"/>
        <w:tabs>
          <w:tab w:val="left" w:pos="9781"/>
        </w:tabs>
        <w:ind w:right="-82"/>
        <w:jc w:val="both"/>
      </w:pPr>
      <w:r w:rsidRPr="00F05AF1">
        <w:t>сети инженерно-технического обслуживания;</w:t>
      </w:r>
    </w:p>
    <w:p w:rsidR="00BE018A" w:rsidRPr="00F05AF1" w:rsidRDefault="00BE018A" w:rsidP="00BE018A">
      <w:pPr>
        <w:autoSpaceDE w:val="0"/>
        <w:autoSpaceDN w:val="0"/>
        <w:adjustRightInd w:val="0"/>
      </w:pPr>
      <w:r w:rsidRPr="00F05AF1">
        <w:t xml:space="preserve">элементы благоустройства территории (малые архитектурные формы, площадки для игр детей, отдыха взрослых, занятий спортом, установки мусоросборников, выгула и дрессировки собак); </w:t>
      </w:r>
    </w:p>
    <w:p w:rsidR="00BE018A" w:rsidRPr="00F05AF1" w:rsidRDefault="00BE018A" w:rsidP="00BE018A">
      <w:pPr>
        <w:autoSpaceDE w:val="0"/>
        <w:autoSpaceDN w:val="0"/>
        <w:adjustRightInd w:val="0"/>
      </w:pPr>
      <w:r w:rsidRPr="00F05AF1">
        <w:t>парковки, открытые стоянки краткосрочного хранения автомобилей.</w:t>
      </w:r>
    </w:p>
    <w:p w:rsidR="00BE018A" w:rsidRPr="00F05AF1" w:rsidRDefault="00BE018A" w:rsidP="00BE018A">
      <w:pPr>
        <w:autoSpaceDE w:val="0"/>
        <w:autoSpaceDN w:val="0"/>
        <w:adjustRightInd w:val="0"/>
        <w:rPr>
          <w:b/>
        </w:rPr>
      </w:pPr>
    </w:p>
    <w:p w:rsidR="00BE018A" w:rsidRPr="00F05AF1" w:rsidRDefault="00BE018A" w:rsidP="00BE018A">
      <w:pPr>
        <w:autoSpaceDE w:val="0"/>
        <w:autoSpaceDN w:val="0"/>
        <w:adjustRightInd w:val="0"/>
        <w:jc w:val="center"/>
        <w:rPr>
          <w:b/>
        </w:rPr>
      </w:pPr>
      <w:r w:rsidRPr="00F05AF1">
        <w:rPr>
          <w:b/>
        </w:rPr>
        <w:t xml:space="preserve">Ограничения использования земельных участков и объектов </w:t>
      </w:r>
    </w:p>
    <w:p w:rsidR="00BE018A" w:rsidRPr="00F05AF1" w:rsidRDefault="00BE018A" w:rsidP="00BE018A">
      <w:pPr>
        <w:autoSpaceDE w:val="0"/>
        <w:autoSpaceDN w:val="0"/>
        <w:adjustRightInd w:val="0"/>
        <w:jc w:val="center"/>
        <w:rPr>
          <w:b/>
        </w:rPr>
      </w:pPr>
      <w:r w:rsidRPr="00F05AF1">
        <w:rPr>
          <w:b/>
        </w:rPr>
        <w:t>капитального строительства</w:t>
      </w:r>
    </w:p>
    <w:p w:rsidR="00BE018A" w:rsidRPr="00F05AF1" w:rsidRDefault="00BE018A" w:rsidP="00BE018A">
      <w:pPr>
        <w:autoSpaceDE w:val="0"/>
        <w:autoSpaceDN w:val="0"/>
        <w:adjustRightInd w:val="0"/>
        <w:jc w:val="center"/>
        <w:rPr>
          <w:b/>
        </w:rPr>
      </w:pP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>Для земельных участков и других объектов недвижимости, расположенных в охранной зоне и</w:t>
      </w:r>
      <w:r w:rsidRPr="00F05AF1">
        <w:t>с</w:t>
      </w:r>
      <w:r w:rsidRPr="00F05AF1">
        <w:t xml:space="preserve">торико-архитектурных памятников (земельные участки в кадастровом квартале 43:21:140404 д. </w:t>
      </w:r>
      <w:proofErr w:type="spellStart"/>
      <w:r w:rsidRPr="00F05AF1">
        <w:t>Рябиновщина</w:t>
      </w:r>
      <w:proofErr w:type="spellEnd"/>
      <w:r w:rsidRPr="00F05AF1">
        <w:t>), запрещается: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  <w:rPr>
          <w:rFonts w:eastAsia="Calibri"/>
        </w:rPr>
      </w:pPr>
      <w:r w:rsidRPr="00F05AF1">
        <w:t>п</w:t>
      </w:r>
      <w:r w:rsidRPr="00F05AF1">
        <w:rPr>
          <w:rFonts w:eastAsia="Calibri"/>
        </w:rPr>
        <w:t>роектирование и проведение землеустроительных, земляных, строительных, мелиоративных, хозяйственных и иных работ, за исключением работ по сохранению Объекта и его территории, а также хозяйственной деятельности, не нарушающей целостности Объекта и не создающей угрозы его повреждения, разрушения или уничтожения.</w:t>
      </w:r>
    </w:p>
    <w:p w:rsidR="00BE018A" w:rsidRPr="00F05AF1" w:rsidRDefault="00BE018A" w:rsidP="00BE018A">
      <w:pPr>
        <w:widowControl w:val="0"/>
        <w:tabs>
          <w:tab w:val="left" w:pos="576"/>
          <w:tab w:val="left" w:pos="1008"/>
          <w:tab w:val="left" w:pos="2160"/>
        </w:tabs>
        <w:jc w:val="both"/>
        <w:rPr>
          <w:rFonts w:eastAsia="Calibri"/>
          <w:snapToGrid w:val="0"/>
          <w:sz w:val="28"/>
          <w:szCs w:val="20"/>
          <w:lang w:eastAsia="en-US"/>
        </w:rPr>
      </w:pPr>
    </w:p>
    <w:p w:rsidR="00BE018A" w:rsidRPr="00F05AF1" w:rsidRDefault="00BE018A" w:rsidP="00BE018A">
      <w:pPr>
        <w:autoSpaceDE w:val="0"/>
        <w:autoSpaceDN w:val="0"/>
        <w:adjustRightInd w:val="0"/>
        <w:jc w:val="both"/>
        <w:rPr>
          <w:b/>
          <w:bCs/>
        </w:rPr>
      </w:pPr>
      <w:r w:rsidRPr="00F05AF1">
        <w:rPr>
          <w:b/>
          <w:bCs/>
        </w:rPr>
        <w:t xml:space="preserve">Раздел 3. Производственные зоны </w:t>
      </w:r>
    </w:p>
    <w:p w:rsidR="00BE018A" w:rsidRPr="00F05AF1" w:rsidRDefault="00BE018A" w:rsidP="00BE018A">
      <w:pPr>
        <w:widowControl w:val="0"/>
        <w:autoSpaceDE w:val="0"/>
        <w:autoSpaceDN w:val="0"/>
        <w:adjustRightInd w:val="0"/>
        <w:jc w:val="both"/>
        <w:outlineLvl w:val="2"/>
        <w:rPr>
          <w:b/>
          <w:bCs/>
          <w:u w:val="single"/>
        </w:rPr>
      </w:pPr>
    </w:p>
    <w:p w:rsidR="00BE018A" w:rsidRPr="00F05AF1" w:rsidRDefault="00BE018A" w:rsidP="00BE018A">
      <w:pPr>
        <w:widowControl w:val="0"/>
        <w:autoSpaceDE w:val="0"/>
        <w:autoSpaceDN w:val="0"/>
        <w:adjustRightInd w:val="0"/>
        <w:jc w:val="both"/>
        <w:outlineLvl w:val="2"/>
        <w:rPr>
          <w:b/>
        </w:rPr>
      </w:pPr>
      <w:r w:rsidRPr="00F05AF1">
        <w:rPr>
          <w:b/>
        </w:rPr>
        <w:t xml:space="preserve">П-1. Зона размещения производственных объектов </w:t>
      </w:r>
      <w:r w:rsidRPr="00F05AF1">
        <w:rPr>
          <w:b/>
          <w:lang w:val="en-US"/>
        </w:rPr>
        <w:t>V</w:t>
      </w:r>
      <w:r w:rsidRPr="00F05AF1">
        <w:rPr>
          <w:b/>
        </w:rPr>
        <w:t xml:space="preserve"> класса опасности</w:t>
      </w:r>
    </w:p>
    <w:p w:rsidR="00BE018A" w:rsidRPr="00F05AF1" w:rsidRDefault="00BE018A" w:rsidP="00BE018A">
      <w:pPr>
        <w:widowControl w:val="0"/>
        <w:autoSpaceDE w:val="0"/>
        <w:autoSpaceDN w:val="0"/>
        <w:adjustRightInd w:val="0"/>
        <w:jc w:val="both"/>
      </w:pPr>
    </w:p>
    <w:p w:rsidR="00BE018A" w:rsidRPr="00F05AF1" w:rsidRDefault="00BE018A" w:rsidP="00BE018A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05AF1">
        <w:rPr>
          <w:b/>
        </w:rPr>
        <w:t>Основные виды разрешенного использования:</w:t>
      </w:r>
    </w:p>
    <w:p w:rsidR="00BE018A" w:rsidRPr="00F05AF1" w:rsidRDefault="00BE018A" w:rsidP="00BE018A">
      <w:pPr>
        <w:widowControl w:val="0"/>
        <w:autoSpaceDE w:val="0"/>
        <w:autoSpaceDN w:val="0"/>
        <w:adjustRightInd w:val="0"/>
        <w:jc w:val="both"/>
        <w:rPr>
          <w:b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2156"/>
        <w:gridCol w:w="2357"/>
        <w:gridCol w:w="4907"/>
      </w:tblGrid>
      <w:tr w:rsidR="00BE018A" w:rsidRPr="00F05AF1" w:rsidTr="00C77B53">
        <w:tc>
          <w:tcPr>
            <w:tcW w:w="503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05AF1">
              <w:rPr>
                <w:b/>
                <w:sz w:val="20"/>
                <w:szCs w:val="20"/>
              </w:rPr>
              <w:t>№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proofErr w:type="gramStart"/>
            <w:r w:rsidRPr="00F05AF1">
              <w:rPr>
                <w:b/>
                <w:sz w:val="20"/>
                <w:szCs w:val="20"/>
              </w:rPr>
              <w:t>п</w:t>
            </w:r>
            <w:proofErr w:type="gramEnd"/>
            <w:r w:rsidRPr="00F05AF1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156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5AF1">
              <w:rPr>
                <w:b/>
                <w:sz w:val="20"/>
                <w:szCs w:val="20"/>
              </w:rPr>
              <w:t>Виды разрешенного использования з</w:t>
            </w:r>
            <w:r w:rsidRPr="00F05AF1">
              <w:rPr>
                <w:b/>
                <w:sz w:val="20"/>
                <w:szCs w:val="20"/>
              </w:rPr>
              <w:t>е</w:t>
            </w:r>
            <w:r w:rsidRPr="00F05AF1">
              <w:rPr>
                <w:b/>
                <w:sz w:val="20"/>
                <w:szCs w:val="20"/>
              </w:rPr>
              <w:t>мельных участков</w:t>
            </w:r>
          </w:p>
        </w:tc>
        <w:tc>
          <w:tcPr>
            <w:tcW w:w="2357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5AF1">
              <w:rPr>
                <w:b/>
                <w:sz w:val="20"/>
                <w:szCs w:val="20"/>
              </w:rPr>
              <w:t>Виды разрешенного использования объе</w:t>
            </w:r>
            <w:r w:rsidRPr="00F05AF1">
              <w:rPr>
                <w:b/>
                <w:sz w:val="20"/>
                <w:szCs w:val="20"/>
              </w:rPr>
              <w:t>к</w:t>
            </w:r>
            <w:r w:rsidRPr="00F05AF1">
              <w:rPr>
                <w:b/>
                <w:sz w:val="20"/>
                <w:szCs w:val="20"/>
              </w:rPr>
              <w:t>тов капитального строительства</w:t>
            </w:r>
          </w:p>
        </w:tc>
        <w:tc>
          <w:tcPr>
            <w:tcW w:w="4907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05AF1">
              <w:rPr>
                <w:b/>
                <w:sz w:val="20"/>
                <w:szCs w:val="20"/>
              </w:rPr>
              <w:t>Предельные (минимальные и (или) максимал</w:t>
            </w:r>
            <w:r w:rsidRPr="00F05AF1">
              <w:rPr>
                <w:b/>
                <w:sz w:val="20"/>
                <w:szCs w:val="20"/>
              </w:rPr>
              <w:t>ь</w:t>
            </w:r>
            <w:r w:rsidRPr="00F05AF1">
              <w:rPr>
                <w:b/>
                <w:sz w:val="20"/>
                <w:szCs w:val="20"/>
              </w:rPr>
              <w:t>ные) размеры земельных участков и предельные параметры разрешенного строительства, реко</w:t>
            </w:r>
            <w:r w:rsidRPr="00F05AF1">
              <w:rPr>
                <w:b/>
                <w:sz w:val="20"/>
                <w:szCs w:val="20"/>
              </w:rPr>
              <w:t>н</w:t>
            </w:r>
            <w:r w:rsidRPr="00F05AF1">
              <w:rPr>
                <w:b/>
                <w:sz w:val="20"/>
                <w:szCs w:val="20"/>
              </w:rPr>
              <w:t>струкции объектов капитального строительства</w:t>
            </w:r>
          </w:p>
        </w:tc>
      </w:tr>
      <w:tr w:rsidR="00BE018A" w:rsidRPr="00F05AF1" w:rsidTr="00C77B53">
        <w:tc>
          <w:tcPr>
            <w:tcW w:w="503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05AF1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156" w:type="dxa"/>
            <w:shd w:val="clear" w:color="auto" w:fill="auto"/>
          </w:tcPr>
          <w:p w:rsidR="00BE018A" w:rsidRPr="00F05AF1" w:rsidRDefault="00BE018A" w:rsidP="00BE018A">
            <w:pPr>
              <w:shd w:val="clear" w:color="auto" w:fill="FFFFFF"/>
              <w:tabs>
                <w:tab w:val="left" w:pos="0"/>
              </w:tabs>
              <w:ind w:right="-79"/>
              <w:jc w:val="both"/>
              <w:rPr>
                <w:rFonts w:eastAsia="Calibri"/>
                <w:bCs/>
                <w:spacing w:val="-1"/>
                <w:sz w:val="20"/>
                <w:szCs w:val="20"/>
              </w:rPr>
            </w:pPr>
            <w:r w:rsidRPr="00F05AF1">
              <w:rPr>
                <w:rFonts w:eastAsia="Calibri"/>
                <w:bCs/>
                <w:spacing w:val="-1"/>
                <w:sz w:val="20"/>
                <w:szCs w:val="20"/>
              </w:rPr>
              <w:t>Скотоводство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05AF1">
              <w:rPr>
                <w:rFonts w:eastAsia="Calibri"/>
                <w:bCs/>
                <w:spacing w:val="-1"/>
                <w:sz w:val="20"/>
                <w:szCs w:val="20"/>
              </w:rPr>
              <w:t xml:space="preserve"> (код 1.8)</w:t>
            </w:r>
          </w:p>
        </w:tc>
        <w:tc>
          <w:tcPr>
            <w:tcW w:w="2357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0"/>
                <w:szCs w:val="20"/>
              </w:rPr>
            </w:pPr>
            <w:r w:rsidRPr="00F05AF1">
              <w:rPr>
                <w:rFonts w:eastAsia="Calibri"/>
                <w:spacing w:val="-1"/>
                <w:sz w:val="20"/>
                <w:szCs w:val="20"/>
              </w:rPr>
              <w:t>здания и сооружения для содержания и развед</w:t>
            </w:r>
            <w:r w:rsidRPr="00F05AF1">
              <w:rPr>
                <w:rFonts w:eastAsia="Calibri"/>
                <w:spacing w:val="-1"/>
                <w:sz w:val="20"/>
                <w:szCs w:val="20"/>
              </w:rPr>
              <w:t>е</w:t>
            </w:r>
            <w:r w:rsidRPr="00F05AF1">
              <w:rPr>
                <w:rFonts w:eastAsia="Calibri"/>
                <w:spacing w:val="-1"/>
                <w:sz w:val="20"/>
                <w:szCs w:val="20"/>
              </w:rPr>
              <w:t>ния с/х животных</w:t>
            </w:r>
          </w:p>
        </w:tc>
        <w:tc>
          <w:tcPr>
            <w:tcW w:w="4907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0"/>
                <w:szCs w:val="20"/>
              </w:rPr>
            </w:pPr>
            <w:r w:rsidRPr="00F05AF1">
              <w:rPr>
                <w:rFonts w:eastAsia="Calibri"/>
                <w:b/>
                <w:sz w:val="20"/>
                <w:szCs w:val="20"/>
              </w:rPr>
              <w:t>Предельные размеры земельных участков, в том числе их площадь: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iCs/>
                <w:sz w:val="20"/>
                <w:szCs w:val="20"/>
                <w:lang w:eastAsia="en-US"/>
              </w:rPr>
              <w:t>Минимальный размер земельного участка: 20 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05AF1">
              <w:rPr>
                <w:rFonts w:eastAsia="Calibri"/>
                <w:sz w:val="20"/>
                <w:szCs w:val="20"/>
              </w:rPr>
              <w:t xml:space="preserve">Минимальная площадь земельного участка: 600 </w:t>
            </w:r>
            <w:proofErr w:type="spellStart"/>
            <w:r w:rsidRPr="00F05AF1">
              <w:rPr>
                <w:rFonts w:eastAsia="Calibri"/>
                <w:sz w:val="20"/>
                <w:szCs w:val="20"/>
              </w:rPr>
              <w:t>кв.м</w:t>
            </w:r>
            <w:proofErr w:type="spellEnd"/>
            <w:r w:rsidRPr="00F05AF1">
              <w:rPr>
                <w:rFonts w:eastAsia="Calibri"/>
                <w:sz w:val="20"/>
                <w:szCs w:val="20"/>
              </w:rPr>
              <w:t>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05AF1">
              <w:rPr>
                <w:rFonts w:eastAsia="Calibri"/>
                <w:sz w:val="20"/>
                <w:szCs w:val="20"/>
              </w:rPr>
              <w:t>Примечание: Значение предельных размеров земел</w:t>
            </w:r>
            <w:r w:rsidRPr="00F05AF1">
              <w:rPr>
                <w:rFonts w:eastAsia="Calibri"/>
                <w:sz w:val="20"/>
                <w:szCs w:val="20"/>
              </w:rPr>
              <w:t>ь</w:t>
            </w:r>
            <w:r w:rsidRPr="00F05AF1">
              <w:rPr>
                <w:rFonts w:eastAsia="Calibri"/>
                <w:sz w:val="20"/>
                <w:szCs w:val="20"/>
              </w:rPr>
              <w:t>ных участков, в том числе их площади применяются только при разделе и образовании новых земельных участков, и не учитываются при уточнении ранее учтенных границ земельных участков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делами которых запрещено строительство зданий, строений, сооружений: 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границы смежного земельного участка – 3м,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со стороны красной линии улиц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05AF1">
                <w:rPr>
                  <w:rFonts w:eastAsia="Calibri"/>
                  <w:color w:val="000000"/>
                  <w:sz w:val="20"/>
                  <w:szCs w:val="20"/>
                  <w:lang w:eastAsia="en-US"/>
                </w:rPr>
                <w:t>5 м</w:t>
              </w:r>
            </w:smartTag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,</w:t>
            </w:r>
          </w:p>
          <w:p w:rsidR="00BE018A" w:rsidRPr="00F05AF1" w:rsidRDefault="00BE018A" w:rsidP="00BE018A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красной линии однополосных проездов – 3 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05AF1">
              <w:rPr>
                <w:rFonts w:eastAsia="Calibri"/>
                <w:sz w:val="20"/>
                <w:szCs w:val="20"/>
              </w:rPr>
              <w:t>Для застроенных земельных участков при реко</w:t>
            </w:r>
            <w:r w:rsidRPr="00F05AF1">
              <w:rPr>
                <w:rFonts w:eastAsia="Calibri"/>
                <w:sz w:val="20"/>
                <w:szCs w:val="20"/>
              </w:rPr>
              <w:t>н</w:t>
            </w:r>
            <w:r w:rsidRPr="00F05AF1">
              <w:rPr>
                <w:rFonts w:eastAsia="Calibri"/>
                <w:sz w:val="20"/>
                <w:szCs w:val="20"/>
              </w:rPr>
              <w:t>струкции объектов допускается размещать объект по сложившейся линии застройки.</w:t>
            </w:r>
          </w:p>
          <w:p w:rsidR="00BE018A" w:rsidRPr="00F05AF1" w:rsidRDefault="00BE018A" w:rsidP="00BE018A">
            <w:pPr>
              <w:shd w:val="clear" w:color="auto" w:fill="FFFFFF"/>
              <w:tabs>
                <w:tab w:val="left" w:pos="9781"/>
              </w:tabs>
              <w:ind w:right="398"/>
              <w:jc w:val="both"/>
              <w:rPr>
                <w:rFonts w:eastAsia="Calibri"/>
                <w:b/>
                <w:sz w:val="20"/>
                <w:szCs w:val="20"/>
              </w:rPr>
            </w:pPr>
            <w:r w:rsidRPr="00F05AF1">
              <w:rPr>
                <w:rFonts w:eastAsia="Calibri"/>
                <w:b/>
                <w:sz w:val="20"/>
                <w:szCs w:val="20"/>
              </w:rPr>
              <w:t>Предельное количество этажей и предельная высота зданий, строений, сооружений:</w:t>
            </w:r>
          </w:p>
          <w:p w:rsidR="00BE018A" w:rsidRPr="00F05AF1" w:rsidRDefault="00BE018A" w:rsidP="00BE018A">
            <w:pPr>
              <w:shd w:val="clear" w:color="auto" w:fill="FFFFFF"/>
              <w:tabs>
                <w:tab w:val="left" w:pos="9781"/>
              </w:tabs>
              <w:ind w:right="398"/>
              <w:jc w:val="both"/>
              <w:rPr>
                <w:rFonts w:eastAsia="Calibri"/>
                <w:sz w:val="20"/>
                <w:szCs w:val="20"/>
              </w:rPr>
            </w:pPr>
            <w:r w:rsidRPr="00F05AF1">
              <w:rPr>
                <w:rFonts w:eastAsia="Calibri"/>
                <w:sz w:val="20"/>
                <w:szCs w:val="20"/>
              </w:rPr>
              <w:t>Для всех основных строений количество надзе</w:t>
            </w:r>
            <w:r w:rsidRPr="00F05AF1">
              <w:rPr>
                <w:rFonts w:eastAsia="Calibri"/>
                <w:sz w:val="20"/>
                <w:szCs w:val="20"/>
              </w:rPr>
              <w:t>м</w:t>
            </w:r>
            <w:r w:rsidRPr="00F05AF1">
              <w:rPr>
                <w:rFonts w:eastAsia="Calibri"/>
                <w:sz w:val="20"/>
                <w:szCs w:val="20"/>
              </w:rPr>
              <w:t>ных этажей – не более 2 этажей;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0"/>
                <w:szCs w:val="20"/>
              </w:rPr>
            </w:pPr>
            <w:r w:rsidRPr="00F05AF1">
              <w:rPr>
                <w:rFonts w:eastAsia="Calibri"/>
                <w:sz w:val="20"/>
                <w:szCs w:val="20"/>
              </w:rPr>
              <w:t>Максимальный процент застройки в границах земел</w:t>
            </w:r>
            <w:r w:rsidRPr="00F05AF1">
              <w:rPr>
                <w:rFonts w:eastAsia="Calibri"/>
                <w:sz w:val="20"/>
                <w:szCs w:val="20"/>
              </w:rPr>
              <w:t>ь</w:t>
            </w:r>
            <w:r w:rsidRPr="00F05AF1">
              <w:rPr>
                <w:rFonts w:eastAsia="Calibri"/>
                <w:sz w:val="20"/>
                <w:szCs w:val="20"/>
              </w:rPr>
              <w:t>ного участка – 80 %.</w:t>
            </w:r>
          </w:p>
        </w:tc>
      </w:tr>
      <w:tr w:rsidR="00BE018A" w:rsidRPr="00F05AF1" w:rsidTr="00C77B53">
        <w:tc>
          <w:tcPr>
            <w:tcW w:w="503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2156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Хранение и перер</w:t>
            </w:r>
            <w:r w:rsidRPr="00F05AF1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а</w:t>
            </w:r>
            <w:r w:rsidRPr="00F05AF1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ботка сельскохозя</w:t>
            </w:r>
            <w:r w:rsidRPr="00F05AF1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й</w:t>
            </w:r>
            <w:r w:rsidRPr="00F05AF1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ственной продукции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(код 1.15)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57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здания, сооружения, используемые для пр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изводства, хранения, первичной и глубокой переработки сельскох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зяйственной продукции</w:t>
            </w:r>
          </w:p>
        </w:tc>
        <w:tc>
          <w:tcPr>
            <w:tcW w:w="4907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Предельные размеры земельных участков, в том числе их площадь: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Минимальный размер земельного участка: 20 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Минимальная площадь земельного участка: 1000 </w:t>
            </w:r>
            <w:proofErr w:type="spellStart"/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кв.м</w:t>
            </w:r>
            <w:proofErr w:type="spellEnd"/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Примечание: Значение предельных размеров земел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ь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ных участков, в том числе их площади применяются только при разделе и образовании новых земельных участков, и не учитываются при уточнении ранее учтенных границ земельных участков.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делами которых запрещено строительство зданий, строений, сооружений: 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границы смежного земельного участка – 3м,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со стороны красной линии улиц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05AF1">
                <w:rPr>
                  <w:rFonts w:eastAsia="Calibri"/>
                  <w:color w:val="000000"/>
                  <w:sz w:val="20"/>
                  <w:szCs w:val="20"/>
                  <w:lang w:eastAsia="en-US"/>
                </w:rPr>
                <w:t>5 м</w:t>
              </w:r>
            </w:smartTag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,</w:t>
            </w:r>
          </w:p>
          <w:p w:rsidR="00BE018A" w:rsidRPr="00F05AF1" w:rsidRDefault="00BE018A" w:rsidP="00BE018A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красной линии однополосных проездов – 3 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Для застроенных земельных участков при реко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н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струкции объектов допускается размещать объект по сложившейся линии застройки.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Предельное количество этажей или предельная высота зданий, строений, сооружений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Максимальное количество этажей – 3.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Максимальный процент застройки в границах з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мельного участка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– 50%.</w:t>
            </w:r>
          </w:p>
        </w:tc>
      </w:tr>
      <w:tr w:rsidR="00BE018A" w:rsidRPr="00F05AF1" w:rsidTr="00C77B53">
        <w:tc>
          <w:tcPr>
            <w:tcW w:w="503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05AF1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2156" w:type="dxa"/>
            <w:shd w:val="clear" w:color="auto" w:fill="auto"/>
          </w:tcPr>
          <w:p w:rsidR="00BE018A" w:rsidRPr="00F05AF1" w:rsidRDefault="00BE018A" w:rsidP="00BE018A">
            <w:pPr>
              <w:shd w:val="clear" w:color="auto" w:fill="FFFFFF"/>
              <w:tabs>
                <w:tab w:val="left" w:pos="0"/>
              </w:tabs>
              <w:ind w:right="-79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Коммунальное обсл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у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живание (код 3.1)</w:t>
            </w:r>
          </w:p>
        </w:tc>
        <w:tc>
          <w:tcPr>
            <w:tcW w:w="2357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жилищно-эксплуатационная слу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ж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ба;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аварийно-диспетчерская служба;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отопительная котельная;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pacing w:val="-1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пожарное депо.</w:t>
            </w:r>
          </w:p>
        </w:tc>
        <w:tc>
          <w:tcPr>
            <w:tcW w:w="4907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Предельные размеры земельных участков, в том числе их площадь: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iCs/>
                <w:color w:val="000000"/>
                <w:sz w:val="20"/>
                <w:szCs w:val="20"/>
                <w:lang w:eastAsia="en-US"/>
              </w:rPr>
              <w:t>Минимальный размер земельного участка: 20 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Минимальная площадь земельного участка: 600 </w:t>
            </w:r>
            <w:proofErr w:type="spellStart"/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кв.м</w:t>
            </w:r>
            <w:proofErr w:type="spellEnd"/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Примечание: Значение предельных размеров земел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ь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ных участков, в том числе их площади применяются только при разделе и образовании новых земельных участков, и не учитываются при уточнении ранее учтенных границ земельных участков.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делами которых запрещено строительство зданий, строений, сооружений: 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границы смежного земельного участка – 3м,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со стороны красной линии улиц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05AF1">
                <w:rPr>
                  <w:rFonts w:eastAsia="Calibri"/>
                  <w:color w:val="000000"/>
                  <w:sz w:val="20"/>
                  <w:szCs w:val="20"/>
                  <w:lang w:eastAsia="en-US"/>
                </w:rPr>
                <w:t>5 м</w:t>
              </w:r>
            </w:smartTag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,</w:t>
            </w:r>
          </w:p>
          <w:p w:rsidR="00BE018A" w:rsidRPr="00F05AF1" w:rsidRDefault="00BE018A" w:rsidP="00BE018A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красной линии однополосных проездов – 3 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Для застроенных земельных участков при реко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н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струкции объектов допускается размещать объект по сложившейся линии застройки.</w:t>
            </w:r>
          </w:p>
          <w:p w:rsidR="00BE018A" w:rsidRPr="00F05AF1" w:rsidRDefault="00BE018A" w:rsidP="00BE018A">
            <w:pPr>
              <w:shd w:val="clear" w:color="auto" w:fill="FFFFFF"/>
              <w:tabs>
                <w:tab w:val="left" w:pos="9781"/>
              </w:tabs>
              <w:ind w:right="398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Предельное количество этажей и предельная высота зданий, строений, сооружений:</w:t>
            </w:r>
          </w:p>
          <w:p w:rsidR="00BE018A" w:rsidRPr="00F05AF1" w:rsidRDefault="00BE018A" w:rsidP="00BE018A">
            <w:pPr>
              <w:shd w:val="clear" w:color="auto" w:fill="FFFFFF"/>
              <w:tabs>
                <w:tab w:val="left" w:pos="9781"/>
              </w:tabs>
              <w:ind w:right="398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Для всех основных строений количество надзе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м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ных этажей – не более 2 этажей;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Максимальный процент застройки в границах з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мельного участка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– 60 %.</w:t>
            </w:r>
          </w:p>
        </w:tc>
      </w:tr>
      <w:tr w:rsidR="00BE018A" w:rsidRPr="00F05AF1" w:rsidTr="00C77B53">
        <w:tc>
          <w:tcPr>
            <w:tcW w:w="503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05AF1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2156" w:type="dxa"/>
            <w:shd w:val="clear" w:color="auto" w:fill="auto"/>
          </w:tcPr>
          <w:p w:rsidR="00BE018A" w:rsidRPr="00F05AF1" w:rsidRDefault="00BE018A" w:rsidP="00BE018A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Деловое управление</w:t>
            </w:r>
          </w:p>
          <w:p w:rsidR="00BE018A" w:rsidRPr="00F05AF1" w:rsidRDefault="00BE018A" w:rsidP="00BE018A">
            <w:pPr>
              <w:shd w:val="clear" w:color="auto" w:fill="FFFFFF"/>
              <w:tabs>
                <w:tab w:val="left" w:pos="0"/>
              </w:tabs>
              <w:ind w:right="-79"/>
              <w:jc w:val="both"/>
              <w:rPr>
                <w:rFonts w:eastAsia="Calibri"/>
                <w:bCs/>
                <w:color w:val="000000"/>
                <w:spacing w:val="-1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(код 4.1)</w:t>
            </w:r>
          </w:p>
        </w:tc>
        <w:tc>
          <w:tcPr>
            <w:tcW w:w="2357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офисы;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pacing w:val="-1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конторы различных о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р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ганизаций, фирм, ко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м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паний</w:t>
            </w:r>
          </w:p>
        </w:tc>
        <w:tc>
          <w:tcPr>
            <w:tcW w:w="4907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Предельные размеры земельных участков, в том числе их площадь: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iCs/>
                <w:color w:val="000000"/>
                <w:sz w:val="20"/>
                <w:szCs w:val="20"/>
                <w:lang w:eastAsia="en-US"/>
              </w:rPr>
              <w:t>Минимальный размер земельного участка: 20 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Минимальная площадь земельного участка: 600 </w:t>
            </w:r>
            <w:proofErr w:type="spellStart"/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кв.м</w:t>
            </w:r>
            <w:proofErr w:type="spellEnd"/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Примечание: Значение предельных размеров земел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ь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ных участков, в том числе их площади применяются только при разделе и образовании новых земельных участков, и не учитываются при уточнении ранее учтенных границ земельных участков.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lastRenderedPageBreak/>
              <w:t>Минимальные отступы от границ земельных участков в целях определения мест допустимого размещения зданий, строений, сооружений, за пр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делами которых запрещено строительство зданий, строений, сооружений: 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границы смежного земельного участка – 3м,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со стороны красной линии улиц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05AF1">
                <w:rPr>
                  <w:rFonts w:eastAsia="Calibri"/>
                  <w:color w:val="000000"/>
                  <w:sz w:val="20"/>
                  <w:szCs w:val="20"/>
                  <w:lang w:eastAsia="en-US"/>
                </w:rPr>
                <w:t>5 м</w:t>
              </w:r>
            </w:smartTag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,</w:t>
            </w:r>
          </w:p>
          <w:p w:rsidR="00BE018A" w:rsidRPr="00F05AF1" w:rsidRDefault="00BE018A" w:rsidP="00BE018A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красной линии однополосных проездов – 3 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Для застроенных земельных участков при реко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н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струкции объектов допускается размещать объект по сложившейся линии застройки.</w:t>
            </w:r>
          </w:p>
          <w:p w:rsidR="00BE018A" w:rsidRPr="00F05AF1" w:rsidRDefault="00BE018A" w:rsidP="00BE018A">
            <w:pPr>
              <w:shd w:val="clear" w:color="auto" w:fill="FFFFFF"/>
              <w:tabs>
                <w:tab w:val="left" w:pos="9781"/>
              </w:tabs>
              <w:ind w:right="398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Предельное количество этажей и предельная высота зданий, строений, сооружений:</w:t>
            </w:r>
          </w:p>
          <w:p w:rsidR="00BE018A" w:rsidRPr="00F05AF1" w:rsidRDefault="00BE018A" w:rsidP="00BE018A">
            <w:pPr>
              <w:shd w:val="clear" w:color="auto" w:fill="FFFFFF"/>
              <w:tabs>
                <w:tab w:val="left" w:pos="9781"/>
              </w:tabs>
              <w:ind w:right="398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Для всех основных строений количество надзе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м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ных этажей – не более 3 этажей;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Максимальный процент застройки в границах земел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ь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ного участка – 60 %.</w:t>
            </w:r>
          </w:p>
        </w:tc>
      </w:tr>
      <w:tr w:rsidR="00BE018A" w:rsidRPr="00F05AF1" w:rsidTr="00C77B53">
        <w:tc>
          <w:tcPr>
            <w:tcW w:w="503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05AF1">
              <w:rPr>
                <w:rFonts w:eastAsia="Calibri"/>
                <w:sz w:val="20"/>
                <w:szCs w:val="20"/>
              </w:rPr>
              <w:lastRenderedPageBreak/>
              <w:t>5</w:t>
            </w:r>
          </w:p>
        </w:tc>
        <w:tc>
          <w:tcPr>
            <w:tcW w:w="2156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Магазины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(код 4.4)</w:t>
            </w:r>
          </w:p>
        </w:tc>
        <w:tc>
          <w:tcPr>
            <w:tcW w:w="2357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магазины площадью до 150 м</w:t>
            </w:r>
            <w:proofErr w:type="gramStart"/>
            <w:r w:rsidRPr="00F05AF1">
              <w:rPr>
                <w:rFonts w:eastAsia="Calibri"/>
                <w:color w:val="000000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4907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Предельные размеры земельных участков, в том числе их площадь: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Минимальный размер земельного участка:18 м.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Минимальная площадь земельного участка:300 </w:t>
            </w:r>
            <w:proofErr w:type="spellStart"/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кв.м</w:t>
            </w:r>
            <w:proofErr w:type="spellEnd"/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Максимальная площадь земельного участка: 500 </w:t>
            </w:r>
            <w:proofErr w:type="spellStart"/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кв.м</w:t>
            </w:r>
            <w:proofErr w:type="spellEnd"/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Примечание: Значение предельных размеров земел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ь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ных участков, в том числе их площади применяются только при разделе и образовании новых земельных участков, и не учитываются при уточнении ранее учтенных границ земельных участков.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делами которых запрещено строительство зданий, строений, сооружений: 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границы смежного земельного участка – 3м,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со стороны красной линии улиц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05AF1">
                <w:rPr>
                  <w:rFonts w:eastAsia="Calibri"/>
                  <w:color w:val="000000"/>
                  <w:sz w:val="20"/>
                  <w:szCs w:val="20"/>
                  <w:lang w:eastAsia="en-US"/>
                </w:rPr>
                <w:t>5 м</w:t>
              </w:r>
            </w:smartTag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,</w:t>
            </w:r>
          </w:p>
          <w:p w:rsidR="00BE018A" w:rsidRPr="00F05AF1" w:rsidRDefault="00BE018A" w:rsidP="00BE018A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красной линии однополосных проездов – 3 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Для застроенных земельных участков при реко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н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струкции объектов допускается размещать объект по сложившейся линии застройки.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Предельное количество этажей или предельная высота зданий, строений, сооружений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Максимальное количество этажей – 2.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Максимальный процент застройки в границах з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мельного участка – 60%.</w:t>
            </w:r>
          </w:p>
        </w:tc>
      </w:tr>
      <w:tr w:rsidR="00BE018A" w:rsidRPr="00F05AF1" w:rsidTr="00C77B53">
        <w:tc>
          <w:tcPr>
            <w:tcW w:w="503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156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Общественное пит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а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ние (код 4.6)</w:t>
            </w:r>
          </w:p>
        </w:tc>
        <w:tc>
          <w:tcPr>
            <w:tcW w:w="2357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столовая;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кафе;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закусочная</w:t>
            </w:r>
          </w:p>
        </w:tc>
        <w:tc>
          <w:tcPr>
            <w:tcW w:w="4907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Предельные размеры земельных участков, в том числе их площадь: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Минимальный размер земельного участка: 20 м.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Минимальная площадь земельного участка: 400 кв. м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Примечание: Значение предельных размеров земел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ь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ных участков, в том числе их площади применяются только при разделе и образовании новых земельных участков, и не учитываются при уточнении ранее учтенных границ земельных участков.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делами которых запрещено строительство зданий, строений, сооружений: 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границы смежного земельного участка – 3 м,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со стороны красной линии улиц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05AF1">
                <w:rPr>
                  <w:rFonts w:eastAsia="Calibri"/>
                  <w:color w:val="000000"/>
                  <w:sz w:val="20"/>
                  <w:szCs w:val="20"/>
                  <w:lang w:eastAsia="en-US"/>
                </w:rPr>
                <w:t>5 м</w:t>
              </w:r>
            </w:smartTag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,</w:t>
            </w:r>
          </w:p>
          <w:p w:rsidR="00BE018A" w:rsidRPr="00F05AF1" w:rsidRDefault="00BE018A" w:rsidP="00BE018A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со стороны красной линии однополосных проездов – 3 м.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Для застроенных земельных участков при реко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н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струкции объектов допускается размещать объект по сложившейся линии застройки.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Предельное количество этажей или предельная высота зданий, строений, сооружений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Максимальное количество этажей – 2.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Максимальный процент застройки в границах з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мельного участка –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60%.</w:t>
            </w:r>
          </w:p>
        </w:tc>
      </w:tr>
      <w:tr w:rsidR="00BE018A" w:rsidRPr="00F05AF1" w:rsidTr="00C77B53">
        <w:tc>
          <w:tcPr>
            <w:tcW w:w="503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05AF1">
              <w:rPr>
                <w:rFonts w:eastAsia="Calibri"/>
                <w:sz w:val="20"/>
                <w:szCs w:val="20"/>
              </w:rPr>
              <w:lastRenderedPageBreak/>
              <w:t>7</w:t>
            </w:r>
          </w:p>
        </w:tc>
        <w:tc>
          <w:tcPr>
            <w:tcW w:w="2156" w:type="dxa"/>
            <w:shd w:val="clear" w:color="auto" w:fill="auto"/>
          </w:tcPr>
          <w:p w:rsidR="00BE018A" w:rsidRPr="00F05AF1" w:rsidRDefault="00BE018A" w:rsidP="00BE018A">
            <w:pPr>
              <w:shd w:val="clear" w:color="auto" w:fill="FFFFFF"/>
              <w:tabs>
                <w:tab w:val="left" w:pos="0"/>
              </w:tabs>
              <w:ind w:right="-79"/>
              <w:rPr>
                <w:rFonts w:eastAsia="Calibri"/>
                <w:bCs/>
                <w:color w:val="000000"/>
                <w:spacing w:val="-1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Служебные гаражи  (код 4.9)</w:t>
            </w:r>
          </w:p>
        </w:tc>
        <w:tc>
          <w:tcPr>
            <w:tcW w:w="2357" w:type="dxa"/>
            <w:shd w:val="clear" w:color="auto" w:fill="auto"/>
          </w:tcPr>
          <w:p w:rsidR="00BE018A" w:rsidRPr="00F05AF1" w:rsidRDefault="00BE018A" w:rsidP="00BE018A">
            <w:pPr>
              <w:shd w:val="clear" w:color="auto" w:fill="FFFFFF"/>
              <w:tabs>
                <w:tab w:val="left" w:pos="0"/>
              </w:tabs>
              <w:ind w:right="-82"/>
              <w:jc w:val="both"/>
              <w:rPr>
                <w:rFonts w:eastAsia="Calibri"/>
                <w:bCs/>
                <w:color w:val="000000"/>
                <w:spacing w:val="-1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Cs/>
                <w:color w:val="000000"/>
                <w:spacing w:val="-1"/>
                <w:sz w:val="20"/>
                <w:szCs w:val="20"/>
                <w:lang w:eastAsia="en-US"/>
              </w:rPr>
              <w:t>гаражи;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pacing w:val="-1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Cs/>
                <w:color w:val="000000"/>
                <w:spacing w:val="-1"/>
                <w:sz w:val="20"/>
                <w:szCs w:val="20"/>
                <w:lang w:eastAsia="en-US"/>
              </w:rPr>
              <w:t>стоянки (парковки)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4907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Предельные размеры земельных участков, в том числе их площадь: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iCs/>
                <w:color w:val="000000"/>
                <w:sz w:val="20"/>
                <w:szCs w:val="20"/>
                <w:lang w:eastAsia="en-US"/>
              </w:rPr>
              <w:t>Минимальный размер земельного участка: 10 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Минимальная площадь земельного участка: 100 </w:t>
            </w:r>
            <w:proofErr w:type="spellStart"/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кв</w:t>
            </w:r>
            <w:proofErr w:type="gramStart"/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.м</w:t>
            </w:r>
            <w:proofErr w:type="spellEnd"/>
            <w:proofErr w:type="gramEnd"/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Примечание: Значение предельных размеров земел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ь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ных участков, в том числе их площади применяются только при разделе и образовании новых земельных участков, и не учитываются при уточнении ранее учтенных границ земельных участков.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делами которых запрещено строительство зданий, строений, сооружений: 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границы смежного земельного участка – 3м,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со стороны красной линии улиц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05AF1">
                <w:rPr>
                  <w:rFonts w:eastAsia="Calibri"/>
                  <w:color w:val="000000"/>
                  <w:sz w:val="20"/>
                  <w:szCs w:val="20"/>
                  <w:lang w:eastAsia="en-US"/>
                </w:rPr>
                <w:t>5 м</w:t>
              </w:r>
            </w:smartTag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,</w:t>
            </w:r>
          </w:p>
          <w:p w:rsidR="00BE018A" w:rsidRPr="00F05AF1" w:rsidRDefault="00BE018A" w:rsidP="00BE018A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красной линии однополосных проездов – 3 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Для застроенных земельных участков при реко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н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струкции объектов допускается размещать объект по сложившейся линии застройки.</w:t>
            </w:r>
          </w:p>
          <w:p w:rsidR="00BE018A" w:rsidRPr="00F05AF1" w:rsidRDefault="00BE018A" w:rsidP="00BE018A">
            <w:pPr>
              <w:shd w:val="clear" w:color="auto" w:fill="FFFFFF"/>
              <w:tabs>
                <w:tab w:val="left" w:pos="9781"/>
              </w:tabs>
              <w:ind w:right="398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Предельное количество этажей и предельная высота зданий, строений, сооружений:</w:t>
            </w:r>
          </w:p>
          <w:p w:rsidR="00BE018A" w:rsidRPr="00F05AF1" w:rsidRDefault="00BE018A" w:rsidP="00BE018A">
            <w:pPr>
              <w:shd w:val="clear" w:color="auto" w:fill="FFFFFF"/>
              <w:tabs>
                <w:tab w:val="left" w:pos="9781"/>
              </w:tabs>
              <w:ind w:right="-82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>высота от уровня земли: до верха плоской кровли – не более 4 м, до конька скатной крыши не более 6 м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Максимальный процент застройки в границах з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мельного участка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– 60%.</w:t>
            </w:r>
          </w:p>
        </w:tc>
      </w:tr>
      <w:tr w:rsidR="00BE018A" w:rsidRPr="00F05AF1" w:rsidTr="00C77B53">
        <w:tc>
          <w:tcPr>
            <w:tcW w:w="503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05AF1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2156" w:type="dxa"/>
            <w:shd w:val="clear" w:color="auto" w:fill="auto"/>
          </w:tcPr>
          <w:p w:rsidR="00BE018A" w:rsidRPr="00F05AF1" w:rsidRDefault="00BE018A" w:rsidP="00BE018A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Объекты дорожного сервиса (код 4.9.1)</w:t>
            </w:r>
          </w:p>
        </w:tc>
        <w:tc>
          <w:tcPr>
            <w:tcW w:w="2357" w:type="dxa"/>
            <w:shd w:val="clear" w:color="auto" w:fill="auto"/>
          </w:tcPr>
          <w:p w:rsidR="00BE018A" w:rsidRPr="00F05AF1" w:rsidRDefault="00BE018A" w:rsidP="00BE018A">
            <w:pPr>
              <w:shd w:val="clear" w:color="auto" w:fill="FFFFFF"/>
              <w:tabs>
                <w:tab w:val="left" w:pos="0"/>
              </w:tabs>
              <w:ind w:right="-82"/>
              <w:jc w:val="both"/>
              <w:rPr>
                <w:rFonts w:eastAsia="Calibri"/>
                <w:bCs/>
                <w:color w:val="000000"/>
                <w:spacing w:val="-1"/>
                <w:sz w:val="20"/>
                <w:szCs w:val="20"/>
                <w:lang w:eastAsia="en-US"/>
              </w:rPr>
            </w:pPr>
            <w:proofErr w:type="spellStart"/>
            <w:r w:rsidRPr="00F05AF1">
              <w:rPr>
                <w:rFonts w:eastAsia="Calibri"/>
                <w:bCs/>
                <w:color w:val="000000"/>
                <w:spacing w:val="-1"/>
                <w:sz w:val="20"/>
                <w:szCs w:val="20"/>
                <w:lang w:eastAsia="en-US"/>
              </w:rPr>
              <w:t>шиномонтаж</w:t>
            </w:r>
            <w:proofErr w:type="spellEnd"/>
            <w:r w:rsidRPr="00F05AF1">
              <w:rPr>
                <w:rFonts w:eastAsia="Calibri"/>
                <w:bCs/>
                <w:color w:val="000000"/>
                <w:spacing w:val="-1"/>
                <w:sz w:val="20"/>
                <w:szCs w:val="20"/>
                <w:lang w:eastAsia="en-US"/>
              </w:rPr>
              <w:t>;</w:t>
            </w:r>
          </w:p>
          <w:p w:rsidR="00BE018A" w:rsidRPr="00F05AF1" w:rsidRDefault="00BE018A" w:rsidP="00BE018A">
            <w:pPr>
              <w:shd w:val="clear" w:color="auto" w:fill="FFFFFF"/>
              <w:tabs>
                <w:tab w:val="left" w:pos="0"/>
              </w:tabs>
              <w:ind w:right="-82"/>
              <w:jc w:val="both"/>
              <w:rPr>
                <w:rFonts w:eastAsia="Calibri"/>
                <w:bCs/>
                <w:color w:val="000000"/>
                <w:spacing w:val="-1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Cs/>
                <w:color w:val="000000"/>
                <w:spacing w:val="-1"/>
                <w:sz w:val="20"/>
                <w:szCs w:val="20"/>
                <w:lang w:eastAsia="en-US"/>
              </w:rPr>
              <w:t>автосервис;</w:t>
            </w:r>
          </w:p>
          <w:p w:rsidR="00BE018A" w:rsidRPr="00F05AF1" w:rsidRDefault="00BE018A" w:rsidP="00BE018A">
            <w:pPr>
              <w:shd w:val="clear" w:color="auto" w:fill="FFFFFF"/>
              <w:tabs>
                <w:tab w:val="left" w:pos="0"/>
              </w:tabs>
              <w:ind w:right="-82"/>
              <w:jc w:val="both"/>
              <w:rPr>
                <w:rFonts w:eastAsia="Calibri"/>
                <w:bCs/>
                <w:color w:val="000000"/>
                <w:spacing w:val="-1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Cs/>
                <w:color w:val="000000"/>
                <w:spacing w:val="-1"/>
                <w:sz w:val="20"/>
                <w:szCs w:val="20"/>
                <w:lang w:eastAsia="en-US"/>
              </w:rPr>
              <w:t>автомойка;</w:t>
            </w:r>
          </w:p>
          <w:p w:rsidR="00BE018A" w:rsidRPr="00F05AF1" w:rsidRDefault="00BE018A" w:rsidP="00BE018A">
            <w:pPr>
              <w:shd w:val="clear" w:color="auto" w:fill="FFFFFF"/>
              <w:tabs>
                <w:tab w:val="left" w:pos="0"/>
              </w:tabs>
              <w:ind w:right="-82"/>
              <w:jc w:val="both"/>
              <w:rPr>
                <w:rFonts w:eastAsia="Calibri"/>
                <w:bCs/>
                <w:color w:val="000000"/>
                <w:spacing w:val="-1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Cs/>
                <w:color w:val="000000"/>
                <w:spacing w:val="-1"/>
                <w:sz w:val="20"/>
                <w:szCs w:val="20"/>
                <w:lang w:eastAsia="en-US"/>
              </w:rPr>
              <w:t>автозаправочные ста</w:t>
            </w:r>
            <w:r w:rsidRPr="00F05AF1">
              <w:rPr>
                <w:rFonts w:eastAsia="Calibri"/>
                <w:bCs/>
                <w:color w:val="000000"/>
                <w:spacing w:val="-1"/>
                <w:sz w:val="20"/>
                <w:szCs w:val="20"/>
                <w:lang w:eastAsia="en-US"/>
              </w:rPr>
              <w:t>н</w:t>
            </w:r>
            <w:r w:rsidRPr="00F05AF1">
              <w:rPr>
                <w:rFonts w:eastAsia="Calibri"/>
                <w:bCs/>
                <w:color w:val="000000"/>
                <w:spacing w:val="-1"/>
                <w:sz w:val="20"/>
                <w:szCs w:val="20"/>
                <w:lang w:eastAsia="en-US"/>
              </w:rPr>
              <w:t>ции;</w:t>
            </w:r>
          </w:p>
          <w:p w:rsidR="00BE018A" w:rsidRPr="00F05AF1" w:rsidRDefault="00BE018A" w:rsidP="00BE018A">
            <w:pPr>
              <w:shd w:val="clear" w:color="auto" w:fill="FFFFFF"/>
              <w:tabs>
                <w:tab w:val="left" w:pos="0"/>
              </w:tabs>
              <w:ind w:right="-82"/>
              <w:jc w:val="both"/>
              <w:rPr>
                <w:rFonts w:eastAsia="Calibri"/>
                <w:bCs/>
                <w:color w:val="000000"/>
                <w:spacing w:val="-1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Cs/>
                <w:color w:val="000000"/>
                <w:spacing w:val="-1"/>
                <w:sz w:val="20"/>
                <w:szCs w:val="20"/>
                <w:lang w:eastAsia="en-US"/>
              </w:rPr>
              <w:t>магазин;</w:t>
            </w:r>
          </w:p>
          <w:p w:rsidR="00BE018A" w:rsidRPr="00F05AF1" w:rsidRDefault="00BE018A" w:rsidP="00BE018A">
            <w:pPr>
              <w:shd w:val="clear" w:color="auto" w:fill="FFFFFF"/>
              <w:tabs>
                <w:tab w:val="left" w:pos="0"/>
              </w:tabs>
              <w:ind w:right="-82"/>
              <w:jc w:val="both"/>
              <w:rPr>
                <w:rFonts w:eastAsia="Calibri"/>
                <w:bCs/>
                <w:color w:val="000000"/>
                <w:spacing w:val="-1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Cs/>
                <w:color w:val="000000"/>
                <w:spacing w:val="-1"/>
                <w:sz w:val="20"/>
                <w:szCs w:val="20"/>
                <w:lang w:eastAsia="en-US"/>
              </w:rPr>
              <w:t>придорожное кафе</w:t>
            </w:r>
          </w:p>
          <w:p w:rsidR="00BE018A" w:rsidRPr="00F05AF1" w:rsidRDefault="00BE018A" w:rsidP="00BE018A">
            <w:pPr>
              <w:shd w:val="clear" w:color="auto" w:fill="FFFFFF"/>
              <w:tabs>
                <w:tab w:val="left" w:pos="0"/>
              </w:tabs>
              <w:ind w:right="-82"/>
              <w:jc w:val="both"/>
              <w:rPr>
                <w:rFonts w:eastAsia="Calibri"/>
                <w:bCs/>
                <w:color w:val="000000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4907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Предельные размеры земельных участков, в том числе их площадь: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Минимальный размер земельного участка:20 м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Минимальная площадь земельного участка: 400 </w:t>
            </w:r>
            <w:proofErr w:type="spellStart"/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кв.м</w:t>
            </w:r>
            <w:proofErr w:type="spellEnd"/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Примечание: Значение предельных размеров земел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ь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ных участков, в том числе их площади применяются только при разделе и образовании новых земельных участков, и не учитываются при уточнении ранее учтенных границ земельных участков.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делами которых запрещено строительство зданий, строений, сооружений: 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границы смежного земельного участка – 3м,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со стороны красной линии улиц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05AF1">
                <w:rPr>
                  <w:rFonts w:eastAsia="Calibri"/>
                  <w:color w:val="000000"/>
                  <w:sz w:val="20"/>
                  <w:szCs w:val="20"/>
                  <w:lang w:eastAsia="en-US"/>
                </w:rPr>
                <w:t>5 м</w:t>
              </w:r>
            </w:smartTag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,</w:t>
            </w:r>
          </w:p>
          <w:p w:rsidR="00BE018A" w:rsidRPr="00F05AF1" w:rsidRDefault="00BE018A" w:rsidP="00BE018A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красной линии однополосных проездов – 3 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Для застроенных земельных участков при реко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н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струкции объектов допускается размещать объект по сложившейся линии застройки.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Предельное количество этажей или предельная высота зданий, строений, сооружений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Максимальное количество этажей – 3.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Максимальный процент застройки в границах з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lastRenderedPageBreak/>
              <w:t>мельного участка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– 60%.</w:t>
            </w:r>
          </w:p>
        </w:tc>
      </w:tr>
      <w:tr w:rsidR="00BE018A" w:rsidRPr="00F05AF1" w:rsidTr="00C77B53">
        <w:tc>
          <w:tcPr>
            <w:tcW w:w="503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05AF1">
              <w:rPr>
                <w:rFonts w:eastAsia="Calibri"/>
                <w:sz w:val="20"/>
                <w:szCs w:val="20"/>
              </w:rPr>
              <w:lastRenderedPageBreak/>
              <w:t>9</w:t>
            </w:r>
          </w:p>
        </w:tc>
        <w:tc>
          <w:tcPr>
            <w:tcW w:w="2156" w:type="dxa"/>
            <w:shd w:val="clear" w:color="auto" w:fill="auto"/>
          </w:tcPr>
          <w:p w:rsidR="00BE018A" w:rsidRPr="00F05AF1" w:rsidRDefault="00BE018A" w:rsidP="00BE018A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Пищевая промы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ш</w:t>
            </w:r>
            <w:r w:rsidR="00670A11"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ленность  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(код 6.4)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57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объекты пищевой пр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мышленности, по пер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работке сельскохозя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й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ственной продукции способом, приводящим к их переработке в иную продукцию (консерв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и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рование, копчение, хл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бопечение)</w:t>
            </w:r>
          </w:p>
        </w:tc>
        <w:tc>
          <w:tcPr>
            <w:tcW w:w="4907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Предельные размеры земельных участков, в том числе их площадь: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Минимальный размер земельного участка: 20 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Минимальная площадь земельного участка: 1000 </w:t>
            </w:r>
            <w:proofErr w:type="spellStart"/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кв.м</w:t>
            </w:r>
            <w:proofErr w:type="spellEnd"/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Примечание: Значение предельных размеров земел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ь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ных участков, в том числе их площади применяются только при разделе и образовании новых земельных участков, и не учитываются при уточнении ранее учтенных границ земельных участков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делами которых запрещено строительство зданий, строений, сооружений: 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границы смежного земельного участка – 3м,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со стороны красной линии улиц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05AF1">
                <w:rPr>
                  <w:rFonts w:eastAsia="Calibri"/>
                  <w:color w:val="000000"/>
                  <w:sz w:val="20"/>
                  <w:szCs w:val="20"/>
                  <w:lang w:eastAsia="en-US"/>
                </w:rPr>
                <w:t>5 м</w:t>
              </w:r>
            </w:smartTag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,</w:t>
            </w:r>
          </w:p>
          <w:p w:rsidR="00BE018A" w:rsidRPr="00F05AF1" w:rsidRDefault="00BE018A" w:rsidP="00BE018A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красной линии однополосных проездов – 3 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Для застроенных земельных участков при реко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н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струкции объектов допускается размещать объект по сложившейся линии застройки.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Предельное количество этажей или предельная высота зданий, строений, сооружений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Максимальное количество этажей – 3.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Максимальный процент застройки в границах з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мельного участка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– 50%.</w:t>
            </w:r>
          </w:p>
        </w:tc>
      </w:tr>
      <w:tr w:rsidR="00BE018A" w:rsidRPr="00F05AF1" w:rsidTr="00C77B53">
        <w:tc>
          <w:tcPr>
            <w:tcW w:w="503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05AF1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2156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Связь (код 6.8)</w:t>
            </w:r>
          </w:p>
        </w:tc>
        <w:tc>
          <w:tcPr>
            <w:tcW w:w="2357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>размещение объектов связи, радиовещания, телевидения, включая воздушные радиореле</w:t>
            </w:r>
            <w:r w:rsidRPr="00F05AF1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>й</w:t>
            </w:r>
            <w:r w:rsidRPr="00F05AF1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>ные, надземные и по</w:t>
            </w:r>
            <w:r w:rsidRPr="00F05AF1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>д</w:t>
            </w:r>
            <w:r w:rsidRPr="00F05AF1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>земные кабельные л</w:t>
            </w:r>
            <w:r w:rsidRPr="00F05AF1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>и</w:t>
            </w:r>
            <w:r w:rsidRPr="00F05AF1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>нии связи, линии ради</w:t>
            </w:r>
            <w:r w:rsidRPr="00F05AF1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>о</w:t>
            </w:r>
            <w:r w:rsidRPr="00F05AF1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>фикации, антенные п</w:t>
            </w:r>
            <w:r w:rsidRPr="00F05AF1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>о</w:t>
            </w:r>
            <w:r w:rsidRPr="00F05AF1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>ля, усилительные пун</w:t>
            </w:r>
            <w:r w:rsidRPr="00F05AF1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>к</w:t>
            </w:r>
            <w:r w:rsidRPr="00F05AF1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>ты на кабельных линиях связи, инфраструктуру спутниковой связи и телерадиовещания</w:t>
            </w:r>
          </w:p>
        </w:tc>
        <w:tc>
          <w:tcPr>
            <w:tcW w:w="4907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не подлежат установлению.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BE018A" w:rsidRPr="00F05AF1" w:rsidTr="00C77B53">
        <w:tc>
          <w:tcPr>
            <w:tcW w:w="503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05AF1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2156" w:type="dxa"/>
            <w:shd w:val="clear" w:color="auto" w:fill="auto"/>
          </w:tcPr>
          <w:p w:rsidR="00BE018A" w:rsidRPr="00F05AF1" w:rsidRDefault="00BE018A" w:rsidP="00670A11">
            <w:pPr>
              <w:shd w:val="clear" w:color="auto" w:fill="FFFFFF"/>
              <w:tabs>
                <w:tab w:val="left" w:pos="0"/>
              </w:tabs>
              <w:ind w:right="-79"/>
              <w:jc w:val="both"/>
              <w:rPr>
                <w:rFonts w:eastAsia="Calibri"/>
                <w:bCs/>
                <w:color w:val="000000"/>
                <w:spacing w:val="-1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Склад (код 6.9)</w:t>
            </w:r>
          </w:p>
        </w:tc>
        <w:tc>
          <w:tcPr>
            <w:tcW w:w="2357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pacing w:val="-1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Cs/>
                <w:color w:val="000000"/>
                <w:spacing w:val="-1"/>
                <w:sz w:val="20"/>
                <w:szCs w:val="20"/>
                <w:lang w:eastAsia="en-US"/>
              </w:rPr>
              <w:t>промышленная база;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pacing w:val="-1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Cs/>
                <w:color w:val="000000"/>
                <w:spacing w:val="-1"/>
                <w:sz w:val="20"/>
                <w:szCs w:val="20"/>
                <w:lang w:eastAsia="en-US"/>
              </w:rPr>
              <w:t>склад;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pacing w:val="-1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Cs/>
                <w:color w:val="000000"/>
                <w:spacing w:val="-1"/>
                <w:sz w:val="20"/>
                <w:szCs w:val="20"/>
                <w:lang w:eastAsia="en-US"/>
              </w:rPr>
              <w:t>элеватор;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pacing w:val="-1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Cs/>
                <w:color w:val="000000"/>
                <w:spacing w:val="-1"/>
                <w:sz w:val="20"/>
                <w:szCs w:val="20"/>
                <w:lang w:eastAsia="en-US"/>
              </w:rPr>
              <w:t>склад ГСМ</w:t>
            </w:r>
          </w:p>
        </w:tc>
        <w:tc>
          <w:tcPr>
            <w:tcW w:w="4907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Предельные размеры земельных участков, в том числе их площадь: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Минимальный размер земельного участка: 20 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Минимальная площадь земельного участка:1000 </w:t>
            </w:r>
            <w:proofErr w:type="spellStart"/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кв.м</w:t>
            </w:r>
            <w:proofErr w:type="spellEnd"/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Примечание: Значение предельных размеров земел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ь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ных участков, в том числе их площади применяются только при разделе и образовании новых земельных участков, и не учитываются при уточнении ранее учтенных границ земельных участков.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делами которых запрещено строительство зданий, строений, сооружений: 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границы смежного земельного участка – 3м,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со стороны красной линии улиц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05AF1">
                <w:rPr>
                  <w:rFonts w:eastAsia="Calibri"/>
                  <w:color w:val="000000"/>
                  <w:sz w:val="20"/>
                  <w:szCs w:val="20"/>
                  <w:lang w:eastAsia="en-US"/>
                </w:rPr>
                <w:t>5 м</w:t>
              </w:r>
            </w:smartTag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,</w:t>
            </w:r>
          </w:p>
          <w:p w:rsidR="00BE018A" w:rsidRPr="00F05AF1" w:rsidRDefault="00BE018A" w:rsidP="00BE018A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красной линии однополосных проездов – 3 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Для застроенных земельных участков при реко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н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струкции объектов допускается размещать объект по сложившейся линии застройки.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Предельное количество этажей или предельная 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lastRenderedPageBreak/>
              <w:t>высота зданий, строений, сооружений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Максимальное количество этажей – 3.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Максимальный процент застройки в границах з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мельного участка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– 60%.</w:t>
            </w:r>
          </w:p>
        </w:tc>
      </w:tr>
      <w:tr w:rsidR="00BE018A" w:rsidRPr="00F05AF1" w:rsidTr="00C77B53">
        <w:tc>
          <w:tcPr>
            <w:tcW w:w="503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05AF1">
              <w:rPr>
                <w:rFonts w:eastAsia="Calibri"/>
                <w:sz w:val="20"/>
                <w:szCs w:val="20"/>
              </w:rPr>
              <w:lastRenderedPageBreak/>
              <w:t>12</w:t>
            </w:r>
          </w:p>
        </w:tc>
        <w:tc>
          <w:tcPr>
            <w:tcW w:w="2156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Земельные участки (территории) общего пользования,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(код 12.0)</w:t>
            </w:r>
          </w:p>
        </w:tc>
        <w:tc>
          <w:tcPr>
            <w:tcW w:w="2357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скверы;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проезды</w:t>
            </w:r>
          </w:p>
        </w:tc>
        <w:tc>
          <w:tcPr>
            <w:tcW w:w="4907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не подлежат установлению</w:t>
            </w:r>
          </w:p>
        </w:tc>
      </w:tr>
    </w:tbl>
    <w:p w:rsidR="00BE018A" w:rsidRPr="00F05AF1" w:rsidRDefault="00BE018A" w:rsidP="00BE018A">
      <w:pPr>
        <w:jc w:val="both"/>
        <w:rPr>
          <w:b/>
        </w:rPr>
      </w:pPr>
    </w:p>
    <w:p w:rsidR="00BE018A" w:rsidRPr="00F05AF1" w:rsidRDefault="00BE018A" w:rsidP="00BE018A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05AF1">
        <w:rPr>
          <w:b/>
        </w:rPr>
        <w:t>Условно разрешенные виды использования:</w:t>
      </w:r>
    </w:p>
    <w:p w:rsidR="00BE018A" w:rsidRPr="00F05AF1" w:rsidRDefault="00BE018A" w:rsidP="00BE018A">
      <w:pPr>
        <w:jc w:val="both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2191"/>
        <w:gridCol w:w="2409"/>
        <w:gridCol w:w="4820"/>
      </w:tblGrid>
      <w:tr w:rsidR="00BE018A" w:rsidRPr="00F05AF1" w:rsidTr="00C77B53">
        <w:tc>
          <w:tcPr>
            <w:tcW w:w="503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05AF1">
              <w:rPr>
                <w:b/>
                <w:sz w:val="20"/>
                <w:szCs w:val="20"/>
              </w:rPr>
              <w:t>№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proofErr w:type="gramStart"/>
            <w:r w:rsidRPr="00F05AF1">
              <w:rPr>
                <w:b/>
                <w:sz w:val="20"/>
                <w:szCs w:val="20"/>
              </w:rPr>
              <w:t>п</w:t>
            </w:r>
            <w:proofErr w:type="gramEnd"/>
            <w:r w:rsidRPr="00F05AF1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191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5AF1">
              <w:rPr>
                <w:b/>
                <w:sz w:val="20"/>
                <w:szCs w:val="20"/>
              </w:rPr>
              <w:t>Виды разрешенного использования з</w:t>
            </w:r>
            <w:r w:rsidRPr="00F05AF1">
              <w:rPr>
                <w:b/>
                <w:sz w:val="20"/>
                <w:szCs w:val="20"/>
              </w:rPr>
              <w:t>е</w:t>
            </w:r>
            <w:r w:rsidRPr="00F05AF1">
              <w:rPr>
                <w:b/>
                <w:sz w:val="20"/>
                <w:szCs w:val="20"/>
              </w:rPr>
              <w:t>мельных участков</w:t>
            </w:r>
          </w:p>
        </w:tc>
        <w:tc>
          <w:tcPr>
            <w:tcW w:w="2409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5AF1">
              <w:rPr>
                <w:b/>
                <w:sz w:val="20"/>
                <w:szCs w:val="20"/>
              </w:rPr>
              <w:t>Виды разрешенного использования объе</w:t>
            </w:r>
            <w:r w:rsidRPr="00F05AF1">
              <w:rPr>
                <w:b/>
                <w:sz w:val="20"/>
                <w:szCs w:val="20"/>
              </w:rPr>
              <w:t>к</w:t>
            </w:r>
            <w:r w:rsidRPr="00F05AF1">
              <w:rPr>
                <w:b/>
                <w:sz w:val="20"/>
                <w:szCs w:val="20"/>
              </w:rPr>
              <w:t>тов капитального стр</w:t>
            </w:r>
            <w:r w:rsidRPr="00F05AF1">
              <w:rPr>
                <w:b/>
                <w:sz w:val="20"/>
                <w:szCs w:val="20"/>
              </w:rPr>
              <w:t>о</w:t>
            </w:r>
            <w:r w:rsidRPr="00F05AF1">
              <w:rPr>
                <w:b/>
                <w:sz w:val="20"/>
                <w:szCs w:val="20"/>
              </w:rPr>
              <w:t>ительства</w:t>
            </w:r>
          </w:p>
        </w:tc>
        <w:tc>
          <w:tcPr>
            <w:tcW w:w="4820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05AF1">
              <w:rPr>
                <w:b/>
                <w:sz w:val="20"/>
                <w:szCs w:val="20"/>
              </w:rPr>
              <w:t>Предельные (минимальные и (или) максимал</w:t>
            </w:r>
            <w:r w:rsidRPr="00F05AF1">
              <w:rPr>
                <w:b/>
                <w:sz w:val="20"/>
                <w:szCs w:val="20"/>
              </w:rPr>
              <w:t>ь</w:t>
            </w:r>
            <w:r w:rsidRPr="00F05AF1">
              <w:rPr>
                <w:b/>
                <w:sz w:val="20"/>
                <w:szCs w:val="20"/>
              </w:rPr>
              <w:t>ные) размеры земельных участков и предельные параметры разрешенного строительства, реко</w:t>
            </w:r>
            <w:r w:rsidRPr="00F05AF1">
              <w:rPr>
                <w:b/>
                <w:sz w:val="20"/>
                <w:szCs w:val="20"/>
              </w:rPr>
              <w:t>н</w:t>
            </w:r>
            <w:r w:rsidRPr="00F05AF1">
              <w:rPr>
                <w:b/>
                <w:sz w:val="20"/>
                <w:szCs w:val="20"/>
              </w:rPr>
              <w:t>струкции объектов капитального строительства</w:t>
            </w:r>
          </w:p>
        </w:tc>
      </w:tr>
      <w:tr w:rsidR="00BE018A" w:rsidRPr="00F05AF1" w:rsidTr="00C77B53">
        <w:tc>
          <w:tcPr>
            <w:tcW w:w="503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05AF1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191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05AF1">
              <w:rPr>
                <w:rFonts w:eastAsia="Calibri"/>
                <w:sz w:val="20"/>
                <w:szCs w:val="20"/>
              </w:rPr>
              <w:t>Ветеринарное обсл</w:t>
            </w:r>
            <w:r w:rsidRPr="00F05AF1">
              <w:rPr>
                <w:rFonts w:eastAsia="Calibri"/>
                <w:sz w:val="20"/>
                <w:szCs w:val="20"/>
              </w:rPr>
              <w:t>у</w:t>
            </w:r>
            <w:r w:rsidRPr="00F05AF1">
              <w:rPr>
                <w:rFonts w:eastAsia="Calibri"/>
                <w:sz w:val="20"/>
                <w:szCs w:val="20"/>
              </w:rPr>
              <w:t>живание (код 3.10)</w:t>
            </w:r>
          </w:p>
        </w:tc>
        <w:tc>
          <w:tcPr>
            <w:tcW w:w="2409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05AF1">
              <w:rPr>
                <w:rFonts w:eastAsia="Calibri"/>
                <w:sz w:val="20"/>
                <w:szCs w:val="20"/>
              </w:rPr>
              <w:t>Ветеринарная лечебница</w:t>
            </w:r>
          </w:p>
        </w:tc>
        <w:tc>
          <w:tcPr>
            <w:tcW w:w="4820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0"/>
                <w:szCs w:val="20"/>
              </w:rPr>
            </w:pPr>
            <w:r w:rsidRPr="00F05AF1">
              <w:rPr>
                <w:rFonts w:eastAsia="Calibri"/>
                <w:b/>
                <w:sz w:val="20"/>
                <w:szCs w:val="20"/>
              </w:rPr>
              <w:t>Предельные размеры земельных участков, в том числе их площадь: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05AF1">
              <w:rPr>
                <w:rFonts w:eastAsia="Calibri"/>
                <w:sz w:val="20"/>
                <w:szCs w:val="20"/>
              </w:rPr>
              <w:t>Минимальный размер земельного участка:20 м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05AF1">
              <w:rPr>
                <w:rFonts w:eastAsia="Calibri"/>
                <w:sz w:val="20"/>
                <w:szCs w:val="20"/>
              </w:rPr>
              <w:t>Минимальная площадь земельного участка: 400 </w:t>
            </w:r>
            <w:proofErr w:type="spellStart"/>
            <w:r w:rsidRPr="00F05AF1">
              <w:rPr>
                <w:rFonts w:eastAsia="Calibri"/>
                <w:sz w:val="20"/>
                <w:szCs w:val="20"/>
              </w:rPr>
              <w:t>кв.м</w:t>
            </w:r>
            <w:proofErr w:type="spellEnd"/>
            <w:r w:rsidRPr="00F05AF1">
              <w:rPr>
                <w:rFonts w:eastAsia="Calibri"/>
                <w:sz w:val="20"/>
                <w:szCs w:val="20"/>
              </w:rPr>
              <w:t>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05AF1">
              <w:rPr>
                <w:rFonts w:eastAsia="Calibri"/>
                <w:sz w:val="20"/>
                <w:szCs w:val="20"/>
              </w:rPr>
              <w:t>Примечание: Значение предельных размеров земел</w:t>
            </w:r>
            <w:r w:rsidRPr="00F05AF1">
              <w:rPr>
                <w:rFonts w:eastAsia="Calibri"/>
                <w:sz w:val="20"/>
                <w:szCs w:val="20"/>
              </w:rPr>
              <w:t>ь</w:t>
            </w:r>
            <w:r w:rsidRPr="00F05AF1">
              <w:rPr>
                <w:rFonts w:eastAsia="Calibri"/>
                <w:sz w:val="20"/>
                <w:szCs w:val="20"/>
              </w:rPr>
              <w:t>ных участков, в том числе их площади применяются только при разделе и образовании новых земельных участков, и не учитываются при уточнении ранее учтенных границ земельных участков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 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границы смежного земельного участка – 3 м,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со стороны красной линии улиц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05AF1">
                <w:rPr>
                  <w:rFonts w:eastAsia="Calibri"/>
                  <w:color w:val="000000"/>
                  <w:sz w:val="20"/>
                  <w:szCs w:val="20"/>
                  <w:lang w:eastAsia="en-US"/>
                </w:rPr>
                <w:t>5 м</w:t>
              </w:r>
            </w:smartTag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,</w:t>
            </w:r>
          </w:p>
          <w:p w:rsidR="00BE018A" w:rsidRPr="00F05AF1" w:rsidRDefault="00BE018A" w:rsidP="00BE018A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красной линии однополосных проездов – 3 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05AF1">
              <w:rPr>
                <w:rFonts w:eastAsia="Calibri"/>
                <w:sz w:val="20"/>
                <w:szCs w:val="20"/>
              </w:rPr>
              <w:t>Для застроенных земельных участков при реко</w:t>
            </w:r>
            <w:r w:rsidRPr="00F05AF1">
              <w:rPr>
                <w:rFonts w:eastAsia="Calibri"/>
                <w:sz w:val="20"/>
                <w:szCs w:val="20"/>
              </w:rPr>
              <w:t>н</w:t>
            </w:r>
            <w:r w:rsidRPr="00F05AF1">
              <w:rPr>
                <w:rFonts w:eastAsia="Calibri"/>
                <w:sz w:val="20"/>
                <w:szCs w:val="20"/>
              </w:rPr>
              <w:t>струкции объектов допускается размещать объект по сложившейся линии застройки.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0"/>
                <w:szCs w:val="20"/>
              </w:rPr>
            </w:pPr>
            <w:r w:rsidRPr="00F05AF1">
              <w:rPr>
                <w:rFonts w:eastAsia="Calibri"/>
                <w:b/>
                <w:sz w:val="20"/>
                <w:szCs w:val="20"/>
              </w:rPr>
              <w:t>Предельное количество этажей или предельная высота зданий, строений, сооружений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05AF1">
              <w:rPr>
                <w:rFonts w:eastAsia="Calibri"/>
                <w:sz w:val="20"/>
                <w:szCs w:val="20"/>
              </w:rPr>
              <w:t>Максимальное количество этажей – 3.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05AF1">
              <w:rPr>
                <w:rFonts w:eastAsia="Calibri"/>
                <w:b/>
                <w:sz w:val="20"/>
                <w:szCs w:val="20"/>
              </w:rPr>
              <w:t>Максимальный процент застройки в границах земельного участка</w:t>
            </w:r>
            <w:r w:rsidRPr="00F05AF1">
              <w:rPr>
                <w:rFonts w:eastAsia="Calibri"/>
                <w:sz w:val="20"/>
                <w:szCs w:val="20"/>
              </w:rPr>
              <w:t xml:space="preserve"> – 60%.</w:t>
            </w:r>
          </w:p>
        </w:tc>
      </w:tr>
      <w:tr w:rsidR="00BE018A" w:rsidRPr="00F05AF1" w:rsidTr="00C77B53">
        <w:tc>
          <w:tcPr>
            <w:tcW w:w="503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91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Магазины (код 4.4)</w:t>
            </w:r>
          </w:p>
        </w:tc>
        <w:tc>
          <w:tcPr>
            <w:tcW w:w="2409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магазины площадью от 100 м</w:t>
            </w:r>
            <w:proofErr w:type="gramStart"/>
            <w:r w:rsidRPr="00F05AF1">
              <w:rPr>
                <w:rFonts w:eastAsia="Calibri"/>
                <w:color w:val="000000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до 500 м</w:t>
            </w:r>
            <w:r w:rsidRPr="00F05AF1">
              <w:rPr>
                <w:rFonts w:eastAsia="Calibri"/>
                <w:color w:val="000000"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Предельные размеры земельных участков, в том числе их площадь: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Минимальный размер земельного участка: 23 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Минимальная площадь земельного участка: 500 </w:t>
            </w:r>
            <w:proofErr w:type="spellStart"/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кв.м</w:t>
            </w:r>
            <w:proofErr w:type="spellEnd"/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Максимальная площадь земельного участка: 2500 </w:t>
            </w:r>
            <w:proofErr w:type="spellStart"/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кв.м</w:t>
            </w:r>
            <w:proofErr w:type="spellEnd"/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Примечание: Значение предельных размеров земел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ь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ных участков, в том числе их площади применяются только при разделе и образовании новых земельных участков, и не учитываются при уточнении ранее учтенных границ земельных участков.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 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границы смежного земельного участка – 3 м,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со стороны красной линии улиц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05AF1">
                <w:rPr>
                  <w:rFonts w:eastAsia="Calibri"/>
                  <w:color w:val="000000"/>
                  <w:sz w:val="20"/>
                  <w:szCs w:val="20"/>
                  <w:lang w:eastAsia="en-US"/>
                </w:rPr>
                <w:t>5 м</w:t>
              </w:r>
            </w:smartTag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,</w:t>
            </w:r>
          </w:p>
          <w:p w:rsidR="00BE018A" w:rsidRPr="00F05AF1" w:rsidRDefault="00BE018A" w:rsidP="00BE018A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красной линии однополосных проездов – 3 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Для застроенных земельных участков при реко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н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струкции объектов допускается размещать объект по сложившейся линии застройки.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Предельное количество этажей или предельная высота зданий, строений, сооружений</w:t>
            </w:r>
          </w:p>
          <w:p w:rsidR="00BE018A" w:rsidRPr="00F05AF1" w:rsidRDefault="00BE018A" w:rsidP="00BE018A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Максимальное количество этажей – 2.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Максимальный процент застройки в границах земельного участка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– 60%.</w:t>
            </w:r>
          </w:p>
        </w:tc>
      </w:tr>
    </w:tbl>
    <w:p w:rsidR="00BE018A" w:rsidRPr="00F05AF1" w:rsidRDefault="00BE018A" w:rsidP="00BE018A">
      <w:pPr>
        <w:jc w:val="both"/>
        <w:rPr>
          <w:b/>
        </w:rPr>
      </w:pPr>
    </w:p>
    <w:p w:rsidR="00BE018A" w:rsidRPr="00F05AF1" w:rsidRDefault="00BE018A" w:rsidP="00BE018A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05AF1">
        <w:rPr>
          <w:b/>
        </w:rPr>
        <w:t>Вспомогательные виды разрешенного использования:</w:t>
      </w:r>
    </w:p>
    <w:p w:rsidR="00BE018A" w:rsidRPr="00F05AF1" w:rsidRDefault="00BE018A" w:rsidP="00BE018A">
      <w:pPr>
        <w:jc w:val="both"/>
      </w:pPr>
    </w:p>
    <w:p w:rsidR="00BE018A" w:rsidRPr="00F05AF1" w:rsidRDefault="00BE018A" w:rsidP="00BE018A">
      <w:pPr>
        <w:shd w:val="clear" w:color="auto" w:fill="FFFFFF"/>
        <w:tabs>
          <w:tab w:val="left" w:pos="9781"/>
        </w:tabs>
        <w:ind w:right="-82"/>
        <w:jc w:val="both"/>
      </w:pPr>
      <w:r w:rsidRPr="00F05AF1">
        <w:t>сети инженерно-технического обслуживания;</w:t>
      </w:r>
    </w:p>
    <w:p w:rsidR="00BE018A" w:rsidRPr="00F05AF1" w:rsidRDefault="00BE018A" w:rsidP="00BE018A">
      <w:pPr>
        <w:autoSpaceDE w:val="0"/>
        <w:autoSpaceDN w:val="0"/>
        <w:adjustRightInd w:val="0"/>
      </w:pPr>
      <w:r w:rsidRPr="00F05AF1">
        <w:t>парковки, открытые стоянки краткосрочного хранения автомобилей;</w:t>
      </w:r>
    </w:p>
    <w:p w:rsidR="00BE018A" w:rsidRPr="00F05AF1" w:rsidRDefault="00BE018A" w:rsidP="00BE018A">
      <w:pPr>
        <w:autoSpaceDE w:val="0"/>
        <w:autoSpaceDN w:val="0"/>
        <w:adjustRightInd w:val="0"/>
      </w:pPr>
      <w:r w:rsidRPr="00F05AF1">
        <w:t>элементы благоустройства территории (малые архитектурные формы, площадки для установки мусоросборников);</w:t>
      </w:r>
    </w:p>
    <w:p w:rsidR="00BE018A" w:rsidRPr="00F05AF1" w:rsidRDefault="00BE018A" w:rsidP="00BE018A">
      <w:pPr>
        <w:autoSpaceDE w:val="0"/>
        <w:autoSpaceDN w:val="0"/>
        <w:adjustRightInd w:val="0"/>
      </w:pPr>
      <w:r w:rsidRPr="00F05AF1">
        <w:t>открытые площадки складирования.</w:t>
      </w:r>
    </w:p>
    <w:p w:rsidR="00BE018A" w:rsidRPr="00F05AF1" w:rsidRDefault="00BE018A" w:rsidP="00BE018A">
      <w:pPr>
        <w:autoSpaceDE w:val="0"/>
        <w:autoSpaceDN w:val="0"/>
        <w:adjustRightInd w:val="0"/>
      </w:pPr>
    </w:p>
    <w:p w:rsidR="00BE018A" w:rsidRPr="00F05AF1" w:rsidRDefault="00BE018A" w:rsidP="00BE018A">
      <w:pPr>
        <w:tabs>
          <w:tab w:val="left" w:pos="1607"/>
          <w:tab w:val="center" w:pos="5159"/>
        </w:tabs>
        <w:autoSpaceDE w:val="0"/>
        <w:autoSpaceDN w:val="0"/>
        <w:adjustRightInd w:val="0"/>
        <w:rPr>
          <w:b/>
        </w:rPr>
      </w:pPr>
      <w:r w:rsidRPr="00F05AF1">
        <w:rPr>
          <w:b/>
        </w:rPr>
        <w:tab/>
      </w:r>
      <w:r w:rsidRPr="00F05AF1">
        <w:rPr>
          <w:b/>
        </w:rPr>
        <w:tab/>
        <w:t xml:space="preserve">Ограничения использования земельных участков и объектов </w:t>
      </w:r>
    </w:p>
    <w:p w:rsidR="00BE018A" w:rsidRPr="00F05AF1" w:rsidRDefault="00BE018A" w:rsidP="00BE018A">
      <w:pPr>
        <w:autoSpaceDE w:val="0"/>
        <w:autoSpaceDN w:val="0"/>
        <w:adjustRightInd w:val="0"/>
        <w:jc w:val="center"/>
        <w:rPr>
          <w:b/>
        </w:rPr>
      </w:pPr>
      <w:r w:rsidRPr="00F05AF1">
        <w:rPr>
          <w:b/>
        </w:rPr>
        <w:t>капитального строительства</w:t>
      </w:r>
    </w:p>
    <w:p w:rsidR="00BE018A" w:rsidRPr="00F05AF1" w:rsidRDefault="00BE018A" w:rsidP="00BE018A">
      <w:pPr>
        <w:autoSpaceDE w:val="0"/>
        <w:autoSpaceDN w:val="0"/>
        <w:adjustRightInd w:val="0"/>
        <w:jc w:val="center"/>
      </w:pP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 xml:space="preserve">Для земельных участков и иных объектов недвижимости, расположенных в </w:t>
      </w:r>
      <w:proofErr w:type="spellStart"/>
      <w:r w:rsidRPr="00F05AF1">
        <w:t>водоохранных</w:t>
      </w:r>
      <w:proofErr w:type="spellEnd"/>
      <w:r w:rsidRPr="00F05AF1">
        <w:t xml:space="preserve"> з</w:t>
      </w:r>
      <w:r w:rsidRPr="00F05AF1">
        <w:t>о</w:t>
      </w:r>
      <w:r w:rsidRPr="00F05AF1">
        <w:t>нах рек и иных водных объектов (земельные участки в кадастровом квартале 43:21:040302 д. Варнаки) запрещаются: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>1) использование сточных вод для удобрения почв;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>2) размещение кладбищ, скотомогильников, мест захоронения отходов производства и потре</w:t>
      </w:r>
      <w:r w:rsidRPr="00F05AF1">
        <w:t>б</w:t>
      </w:r>
      <w:r w:rsidRPr="00F05AF1">
        <w:t>ления, радиоактивных, химических, взрывчатых, токсичных, отравляющих и ядовитых веществ;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>3) осуществление авиационных мер по борьбе с вредителями и болезнями растений;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</w:t>
      </w:r>
      <w:r w:rsidRPr="00F05AF1">
        <w:t>е</w:t>
      </w:r>
      <w:r w:rsidRPr="00F05AF1">
        <w:t>стах, имеющих твердое покрытие.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>В границах прибрежных защитных полос наряду с указанными выше ограничениями запрещ</w:t>
      </w:r>
      <w:r w:rsidRPr="00F05AF1">
        <w:t>а</w:t>
      </w:r>
      <w:r w:rsidRPr="00F05AF1">
        <w:t>ются: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>1) распашка земель;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>2) размещение отвалов размываемых грунтов;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>3) выпас сельскохозяйственных животных и организация для них летних лагерей, ванн.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 xml:space="preserve">В границах </w:t>
      </w:r>
      <w:proofErr w:type="spellStart"/>
      <w:r w:rsidRPr="00F05AF1">
        <w:t>водоохранных</w:t>
      </w:r>
      <w:proofErr w:type="spellEnd"/>
      <w:r w:rsidRPr="00F05AF1">
        <w:t xml:space="preserve"> зон допускаются: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>проектирование, размещение, строительство, реконструкция, ввод в эксплуатацию, эксплуат</w:t>
      </w:r>
      <w:r w:rsidRPr="00F05AF1">
        <w:t>а</w:t>
      </w:r>
      <w:r w:rsidRPr="00F05AF1">
        <w:t>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</w:t>
      </w:r>
      <w:r w:rsidRPr="00F05AF1">
        <w:t>т</w:t>
      </w:r>
      <w:r w:rsidRPr="00F05AF1">
        <w:t>ветствии с водным законодательством и законодательством в области охраны окружающей среды.</w:t>
      </w:r>
    </w:p>
    <w:p w:rsidR="00BE018A" w:rsidRPr="00F05AF1" w:rsidRDefault="00BE018A" w:rsidP="00BE018A">
      <w:pPr>
        <w:widowControl w:val="0"/>
        <w:tabs>
          <w:tab w:val="left" w:pos="576"/>
          <w:tab w:val="left" w:pos="1008"/>
          <w:tab w:val="left" w:pos="2160"/>
        </w:tabs>
        <w:jc w:val="both"/>
        <w:rPr>
          <w:rFonts w:eastAsia="Calibri"/>
          <w:snapToGrid w:val="0"/>
          <w:sz w:val="28"/>
          <w:szCs w:val="20"/>
          <w:lang w:eastAsia="en-US"/>
        </w:rPr>
      </w:pPr>
    </w:p>
    <w:p w:rsidR="00BE018A" w:rsidRPr="00F05AF1" w:rsidRDefault="00BE018A" w:rsidP="00BE018A">
      <w:pPr>
        <w:widowControl w:val="0"/>
        <w:autoSpaceDE w:val="0"/>
        <w:autoSpaceDN w:val="0"/>
        <w:adjustRightInd w:val="0"/>
        <w:jc w:val="both"/>
        <w:outlineLvl w:val="2"/>
        <w:rPr>
          <w:b/>
        </w:rPr>
      </w:pPr>
      <w:r w:rsidRPr="00F05AF1">
        <w:rPr>
          <w:b/>
        </w:rPr>
        <w:t xml:space="preserve">П-2. Зона размещения производственных объектов </w:t>
      </w:r>
      <w:r w:rsidRPr="00F05AF1">
        <w:rPr>
          <w:b/>
          <w:lang w:val="en-US"/>
        </w:rPr>
        <w:t>IV</w:t>
      </w:r>
      <w:r w:rsidRPr="00F05AF1">
        <w:rPr>
          <w:b/>
        </w:rPr>
        <w:t xml:space="preserve"> класса опасности</w:t>
      </w:r>
    </w:p>
    <w:p w:rsidR="00BE018A" w:rsidRPr="00F05AF1" w:rsidRDefault="00BE018A" w:rsidP="00BE018A">
      <w:pPr>
        <w:widowControl w:val="0"/>
        <w:autoSpaceDE w:val="0"/>
        <w:autoSpaceDN w:val="0"/>
        <w:adjustRightInd w:val="0"/>
        <w:jc w:val="both"/>
      </w:pPr>
    </w:p>
    <w:p w:rsidR="00BE018A" w:rsidRPr="00F05AF1" w:rsidRDefault="00BE018A" w:rsidP="00BE018A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05AF1">
        <w:rPr>
          <w:b/>
        </w:rPr>
        <w:t>Основные виды разрешенного использования:</w:t>
      </w:r>
    </w:p>
    <w:p w:rsidR="00BE018A" w:rsidRPr="00F05AF1" w:rsidRDefault="00BE018A" w:rsidP="00BE018A">
      <w:pPr>
        <w:widowControl w:val="0"/>
        <w:autoSpaceDE w:val="0"/>
        <w:autoSpaceDN w:val="0"/>
        <w:adjustRightInd w:val="0"/>
        <w:jc w:val="both"/>
        <w:rPr>
          <w:b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2191"/>
        <w:gridCol w:w="2268"/>
        <w:gridCol w:w="5103"/>
      </w:tblGrid>
      <w:tr w:rsidR="00BE018A" w:rsidRPr="00F05AF1" w:rsidTr="00C77B53">
        <w:tc>
          <w:tcPr>
            <w:tcW w:w="503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05AF1">
              <w:rPr>
                <w:b/>
                <w:sz w:val="20"/>
                <w:szCs w:val="20"/>
              </w:rPr>
              <w:t>№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proofErr w:type="gramStart"/>
            <w:r w:rsidRPr="00F05AF1">
              <w:rPr>
                <w:b/>
                <w:sz w:val="20"/>
                <w:szCs w:val="20"/>
              </w:rPr>
              <w:t>п</w:t>
            </w:r>
            <w:proofErr w:type="gramEnd"/>
            <w:r w:rsidRPr="00F05AF1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191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5AF1">
              <w:rPr>
                <w:b/>
                <w:sz w:val="20"/>
                <w:szCs w:val="20"/>
              </w:rPr>
              <w:t>Виды разрешенного использования з</w:t>
            </w:r>
            <w:r w:rsidRPr="00F05AF1">
              <w:rPr>
                <w:b/>
                <w:sz w:val="20"/>
                <w:szCs w:val="20"/>
              </w:rPr>
              <w:t>е</w:t>
            </w:r>
            <w:r w:rsidRPr="00F05AF1">
              <w:rPr>
                <w:b/>
                <w:sz w:val="20"/>
                <w:szCs w:val="20"/>
              </w:rPr>
              <w:t>мельных участков</w:t>
            </w:r>
          </w:p>
        </w:tc>
        <w:tc>
          <w:tcPr>
            <w:tcW w:w="2268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5AF1">
              <w:rPr>
                <w:b/>
                <w:sz w:val="20"/>
                <w:szCs w:val="20"/>
              </w:rPr>
              <w:t>Виды разрешенного использования объе</w:t>
            </w:r>
            <w:r w:rsidRPr="00F05AF1">
              <w:rPr>
                <w:b/>
                <w:sz w:val="20"/>
                <w:szCs w:val="20"/>
              </w:rPr>
              <w:t>к</w:t>
            </w:r>
            <w:r w:rsidRPr="00F05AF1">
              <w:rPr>
                <w:b/>
                <w:sz w:val="20"/>
                <w:szCs w:val="20"/>
              </w:rPr>
              <w:t>тов капитального строительства</w:t>
            </w:r>
          </w:p>
        </w:tc>
        <w:tc>
          <w:tcPr>
            <w:tcW w:w="5103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05AF1">
              <w:rPr>
                <w:b/>
                <w:sz w:val="20"/>
                <w:szCs w:val="20"/>
              </w:rPr>
              <w:t>Предельные (минимальные и (или) максимальные) размеры земельных участков и предельные пар</w:t>
            </w:r>
            <w:r w:rsidRPr="00F05AF1">
              <w:rPr>
                <w:b/>
                <w:sz w:val="20"/>
                <w:szCs w:val="20"/>
              </w:rPr>
              <w:t>а</w:t>
            </w:r>
            <w:r w:rsidRPr="00F05AF1">
              <w:rPr>
                <w:b/>
                <w:sz w:val="20"/>
                <w:szCs w:val="20"/>
              </w:rPr>
              <w:t>метры разрешенного строительства, реконструкции объектов капитального строительства</w:t>
            </w:r>
          </w:p>
        </w:tc>
      </w:tr>
      <w:tr w:rsidR="00BE018A" w:rsidRPr="00F05AF1" w:rsidTr="00C77B53">
        <w:tc>
          <w:tcPr>
            <w:tcW w:w="503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91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Cs/>
                <w:color w:val="000000"/>
                <w:sz w:val="20"/>
                <w:szCs w:val="20"/>
                <w:lang w:eastAsia="en-US"/>
              </w:rPr>
              <w:t>Хранение и перер</w:t>
            </w:r>
            <w:r w:rsidRPr="00F05AF1">
              <w:rPr>
                <w:bCs/>
                <w:color w:val="000000"/>
                <w:sz w:val="20"/>
                <w:szCs w:val="20"/>
                <w:lang w:eastAsia="en-US"/>
              </w:rPr>
              <w:t>а</w:t>
            </w:r>
            <w:r w:rsidRPr="00F05AF1">
              <w:rPr>
                <w:bCs/>
                <w:color w:val="000000"/>
                <w:sz w:val="20"/>
                <w:szCs w:val="20"/>
                <w:lang w:eastAsia="en-US"/>
              </w:rPr>
              <w:t>ботка сельскохозя</w:t>
            </w:r>
            <w:r w:rsidRPr="00F05AF1">
              <w:rPr>
                <w:bCs/>
                <w:color w:val="000000"/>
                <w:sz w:val="20"/>
                <w:szCs w:val="20"/>
                <w:lang w:eastAsia="en-US"/>
              </w:rPr>
              <w:t>й</w:t>
            </w:r>
            <w:r w:rsidRPr="00F05AF1">
              <w:rPr>
                <w:bCs/>
                <w:color w:val="000000"/>
                <w:sz w:val="20"/>
                <w:szCs w:val="20"/>
                <w:lang w:eastAsia="en-US"/>
              </w:rPr>
              <w:t>ственной продукции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Cs/>
                <w:color w:val="000000"/>
                <w:sz w:val="20"/>
                <w:szCs w:val="20"/>
                <w:lang w:eastAsia="en-US"/>
              </w:rPr>
              <w:t>(код 1.15)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здания, сооружения, используемые для пр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изводства, хранения, первичной и глубокой переработки сельскох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зяйственной продукции</w:t>
            </w:r>
          </w:p>
        </w:tc>
        <w:tc>
          <w:tcPr>
            <w:tcW w:w="5103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Предельные размеры земельных участков, в том числе их площадь: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Минимальный размер земельного участка: 20 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Минимальная площадь земельного участка: 1000 </w:t>
            </w:r>
            <w:proofErr w:type="spellStart"/>
            <w:r w:rsidRPr="00F05AF1">
              <w:rPr>
                <w:color w:val="000000"/>
                <w:sz w:val="20"/>
                <w:szCs w:val="20"/>
                <w:lang w:eastAsia="en-US"/>
              </w:rPr>
              <w:t>кв.м</w:t>
            </w:r>
            <w:proofErr w:type="spellEnd"/>
            <w:r w:rsidRPr="00F05AF1">
              <w:rPr>
                <w:color w:val="000000"/>
                <w:sz w:val="20"/>
                <w:szCs w:val="20"/>
                <w:lang w:eastAsia="en-US"/>
              </w:rPr>
              <w:t>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 xml:space="preserve">Примечание: Значение предельных размеров земельных участков, в том числе их площади применяются только 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lastRenderedPageBreak/>
              <w:t>при разделе и образовании новых земельных участков, и не учитываются при уточнении ранее учтенных границ земельных участков.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Минимальные отступы от границ земельных учас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т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ков в целях определения мест допустимого размещ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ния зданий, строений, сооружений, за пределами к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торых запрещено строительство зданий, строений, сооружений: 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границы смежного земельного участка – 3м,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со стороны красной линии улиц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05AF1">
                <w:rPr>
                  <w:rFonts w:eastAsia="Calibri"/>
                  <w:color w:val="000000"/>
                  <w:sz w:val="20"/>
                  <w:szCs w:val="20"/>
                  <w:lang w:eastAsia="en-US"/>
                </w:rPr>
                <w:t>5 м</w:t>
              </w:r>
            </w:smartTag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,</w:t>
            </w:r>
          </w:p>
          <w:p w:rsidR="00BE018A" w:rsidRPr="00F05AF1" w:rsidRDefault="00BE018A" w:rsidP="00BE018A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красной линии однополосных проездов – 3 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Для застроенных земельных участков при реконстру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к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ции объектов допускается размещать объект по сл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жившейся линии застройки.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Предельное количество этажей или предельная в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ы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сота зданий, строений, сооружений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Максимальное количество этажей – 3.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Максимальный процент застройки в границах з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мельного участка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 xml:space="preserve"> – 50%.</w:t>
            </w:r>
          </w:p>
        </w:tc>
      </w:tr>
      <w:tr w:rsidR="00BE018A" w:rsidRPr="00F05AF1" w:rsidTr="00C77B53">
        <w:tc>
          <w:tcPr>
            <w:tcW w:w="503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2191" w:type="dxa"/>
            <w:shd w:val="clear" w:color="auto" w:fill="auto"/>
          </w:tcPr>
          <w:p w:rsidR="00BE018A" w:rsidRPr="00F05AF1" w:rsidRDefault="00BE018A" w:rsidP="00BE018A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Обеспечение сельск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хозяйственного прои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з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водства (код 1.18)</w:t>
            </w:r>
          </w:p>
        </w:tc>
        <w:tc>
          <w:tcPr>
            <w:tcW w:w="2268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машинно-транспортные и р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монтные станции, а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н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гары и гаражи для сельскохозяйственной техники, амбары, вод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напорные башни, трансформаторные станции и иное техн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и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ческое оборудование, используемое для вед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ния сельского хозя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й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ства</w:t>
            </w:r>
          </w:p>
        </w:tc>
        <w:tc>
          <w:tcPr>
            <w:tcW w:w="5103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Предельные размеры земельных участков, в том числе их площадь: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iCs/>
                <w:color w:val="000000"/>
                <w:sz w:val="20"/>
                <w:szCs w:val="20"/>
                <w:lang w:eastAsia="en-US"/>
              </w:rPr>
              <w:t>Минимальный размер земельного участка: 20 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 xml:space="preserve">Минимальная площадь земельного участка: 600 </w:t>
            </w:r>
            <w:proofErr w:type="spellStart"/>
            <w:r w:rsidRPr="00F05AF1">
              <w:rPr>
                <w:color w:val="000000"/>
                <w:sz w:val="20"/>
                <w:szCs w:val="20"/>
                <w:lang w:eastAsia="en-US"/>
              </w:rPr>
              <w:t>кв.м</w:t>
            </w:r>
            <w:proofErr w:type="spellEnd"/>
            <w:r w:rsidRPr="00F05AF1">
              <w:rPr>
                <w:color w:val="000000"/>
                <w:sz w:val="20"/>
                <w:szCs w:val="20"/>
                <w:lang w:eastAsia="en-US"/>
              </w:rPr>
              <w:t>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Примечание: Значение предельных размеров земельных участков, в том числе их площади применяются только при разделе и образовании новых земельных участков, и не учитываются при уточнении ранее учтенных границ земельных участков.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Минимальные отступы от границ земельных учас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т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ков в целях определения мест допустимого размещ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ния зданий, строений, сооружений, за пределами к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торых запрещено строительство зданий, строений, сооружений: 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границы смежного земельного участка – 3м,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со стороны красной линии улиц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05AF1">
                <w:rPr>
                  <w:rFonts w:eastAsia="Calibri"/>
                  <w:color w:val="000000"/>
                  <w:sz w:val="20"/>
                  <w:szCs w:val="20"/>
                  <w:lang w:eastAsia="en-US"/>
                </w:rPr>
                <w:t>5 м</w:t>
              </w:r>
            </w:smartTag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,</w:t>
            </w:r>
          </w:p>
          <w:p w:rsidR="00BE018A" w:rsidRPr="00F05AF1" w:rsidRDefault="00BE018A" w:rsidP="00BE018A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красной линии однополосных проездов – 3 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Для застроенных земельных участков при реконстру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к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ции объектов допускается размещать объект по сл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жившейся линии застройки.</w:t>
            </w:r>
          </w:p>
          <w:p w:rsidR="00BE018A" w:rsidRPr="00F05AF1" w:rsidRDefault="00BE018A" w:rsidP="00BE018A">
            <w:pPr>
              <w:shd w:val="clear" w:color="auto" w:fill="FFFFFF"/>
              <w:tabs>
                <w:tab w:val="left" w:pos="9781"/>
              </w:tabs>
              <w:ind w:right="398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Предельное количество этажей и предельная высота зданий, строений, сооружений:</w:t>
            </w:r>
          </w:p>
          <w:p w:rsidR="00BE018A" w:rsidRPr="00F05AF1" w:rsidRDefault="00BE018A" w:rsidP="00BE018A">
            <w:pPr>
              <w:shd w:val="clear" w:color="auto" w:fill="FFFFFF"/>
              <w:tabs>
                <w:tab w:val="left" w:pos="9781"/>
              </w:tabs>
              <w:ind w:right="398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Для всех основных строений количество надземных этажей – не более 3 этажей;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Максимальный процент застройки в границах з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мельного участка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 xml:space="preserve"> – 80 %.</w:t>
            </w:r>
          </w:p>
        </w:tc>
      </w:tr>
      <w:tr w:rsidR="00BE018A" w:rsidRPr="00F05AF1" w:rsidTr="00C77B53">
        <w:tc>
          <w:tcPr>
            <w:tcW w:w="503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91" w:type="dxa"/>
            <w:shd w:val="clear" w:color="auto" w:fill="auto"/>
          </w:tcPr>
          <w:p w:rsidR="00BE018A" w:rsidRPr="00F05AF1" w:rsidRDefault="00BE018A" w:rsidP="00BE018A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Деловое управление</w:t>
            </w:r>
          </w:p>
          <w:p w:rsidR="00BE018A" w:rsidRPr="00F05AF1" w:rsidRDefault="00BE018A" w:rsidP="00BE018A">
            <w:pPr>
              <w:shd w:val="clear" w:color="auto" w:fill="FFFFFF"/>
              <w:tabs>
                <w:tab w:val="left" w:pos="0"/>
              </w:tabs>
              <w:ind w:right="-79"/>
              <w:jc w:val="both"/>
              <w:rPr>
                <w:bCs/>
                <w:color w:val="000000"/>
                <w:spacing w:val="-1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(код 4.1)</w:t>
            </w:r>
          </w:p>
        </w:tc>
        <w:tc>
          <w:tcPr>
            <w:tcW w:w="2268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офисы;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конторы различных организаций, фирм, компаний</w:t>
            </w:r>
          </w:p>
        </w:tc>
        <w:tc>
          <w:tcPr>
            <w:tcW w:w="5103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Предельные размеры земельных участков, в том числе их площадь: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iCs/>
                <w:color w:val="000000"/>
                <w:sz w:val="20"/>
                <w:szCs w:val="20"/>
                <w:lang w:eastAsia="en-US"/>
              </w:rPr>
              <w:t>Минимальный размер земельного участка: 20 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 xml:space="preserve">Минимальная площадь земельного участка: 600 </w:t>
            </w:r>
            <w:proofErr w:type="spellStart"/>
            <w:r w:rsidRPr="00F05AF1">
              <w:rPr>
                <w:color w:val="000000"/>
                <w:sz w:val="20"/>
                <w:szCs w:val="20"/>
                <w:lang w:eastAsia="en-US"/>
              </w:rPr>
              <w:t>кв.м</w:t>
            </w:r>
            <w:proofErr w:type="spellEnd"/>
            <w:r w:rsidRPr="00F05AF1">
              <w:rPr>
                <w:color w:val="000000"/>
                <w:sz w:val="20"/>
                <w:szCs w:val="20"/>
                <w:lang w:eastAsia="en-US"/>
              </w:rPr>
              <w:t>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Примечание: Значение предельных размеров земельных участков, в том числе их площади применяются только при разделе и образовании новых земельных участков, и не учитываются при уточнении ранее учтенных границ земельных участков.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Минимальные отступы от границ земельных учас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т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ков в целях определения мест допустимого размещ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ния зданий, строений, сооружений, за пределами к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торых запрещено строительство зданий, строений, сооружений: 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границы смежного земельного участка – 3м,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со стороны красной линии улиц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05AF1">
                <w:rPr>
                  <w:rFonts w:eastAsia="Calibri"/>
                  <w:color w:val="000000"/>
                  <w:sz w:val="20"/>
                  <w:szCs w:val="20"/>
                  <w:lang w:eastAsia="en-US"/>
                </w:rPr>
                <w:t>5 м</w:t>
              </w:r>
            </w:smartTag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,</w:t>
            </w:r>
          </w:p>
          <w:p w:rsidR="00BE018A" w:rsidRPr="00F05AF1" w:rsidRDefault="00BE018A" w:rsidP="00BE018A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со стороны красной линии однополосных проездов – 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3 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Для застроенных земельных участков при реконстру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к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ции объектов допускается размещать объект по сл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жившейся линии застройки.</w:t>
            </w:r>
          </w:p>
          <w:p w:rsidR="00BE018A" w:rsidRPr="00F05AF1" w:rsidRDefault="00BE018A" w:rsidP="00BE018A">
            <w:pPr>
              <w:shd w:val="clear" w:color="auto" w:fill="FFFFFF"/>
              <w:tabs>
                <w:tab w:val="left" w:pos="9781"/>
              </w:tabs>
              <w:ind w:right="398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Предельное количество этажей и предельная высота зданий, строений, сооружений:</w:t>
            </w:r>
          </w:p>
          <w:p w:rsidR="00BE018A" w:rsidRPr="00F05AF1" w:rsidRDefault="00BE018A" w:rsidP="00BE018A">
            <w:pPr>
              <w:shd w:val="clear" w:color="auto" w:fill="FFFFFF"/>
              <w:tabs>
                <w:tab w:val="left" w:pos="9781"/>
              </w:tabs>
              <w:ind w:right="398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Для всех основных строений количество надземных этажей – не более 3 этажей;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Максимальный процент застройки в границах земельн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го участка – 60 %.</w:t>
            </w:r>
          </w:p>
        </w:tc>
      </w:tr>
      <w:tr w:rsidR="00BE018A" w:rsidRPr="00F05AF1" w:rsidTr="00C77B53">
        <w:tc>
          <w:tcPr>
            <w:tcW w:w="503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2191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Магазины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(код 4.4)</w:t>
            </w:r>
          </w:p>
        </w:tc>
        <w:tc>
          <w:tcPr>
            <w:tcW w:w="2268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магазины площадью до 150 м</w:t>
            </w:r>
            <w:proofErr w:type="gramStart"/>
            <w:r w:rsidRPr="00F05AF1">
              <w:rPr>
                <w:color w:val="000000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Предельные размеры земельных участков, в том числе их площадь: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Минимальный размер земельного участка:18 м.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 xml:space="preserve">Минимальная площадь земельного участка:300 </w:t>
            </w:r>
            <w:proofErr w:type="spellStart"/>
            <w:r w:rsidRPr="00F05AF1">
              <w:rPr>
                <w:color w:val="000000"/>
                <w:sz w:val="20"/>
                <w:szCs w:val="20"/>
                <w:lang w:eastAsia="en-US"/>
              </w:rPr>
              <w:t>кв.м</w:t>
            </w:r>
            <w:proofErr w:type="spellEnd"/>
            <w:r w:rsidRPr="00F05AF1">
              <w:rPr>
                <w:color w:val="000000"/>
                <w:sz w:val="20"/>
                <w:szCs w:val="20"/>
                <w:lang w:eastAsia="en-US"/>
              </w:rPr>
              <w:t>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 xml:space="preserve">Максимальная площадь земельного участка: 500 </w:t>
            </w:r>
            <w:proofErr w:type="spellStart"/>
            <w:r w:rsidRPr="00F05AF1">
              <w:rPr>
                <w:color w:val="000000"/>
                <w:sz w:val="20"/>
                <w:szCs w:val="20"/>
                <w:lang w:eastAsia="en-US"/>
              </w:rPr>
              <w:t>кв.м</w:t>
            </w:r>
            <w:proofErr w:type="spellEnd"/>
            <w:r w:rsidRPr="00F05AF1">
              <w:rPr>
                <w:color w:val="000000"/>
                <w:sz w:val="20"/>
                <w:szCs w:val="20"/>
                <w:lang w:eastAsia="en-US"/>
              </w:rPr>
              <w:t>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Примечание: Значение предельных размеров земельных участков, в том числе их площади применяются только при разделе и образовании новых земельных участков, и не учитываются при уточнении ранее учтенных границ земельных участков.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Минимальные отступы от границ земельных учас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т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ков в целях определения мест допустимого размещ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ния зданий, строений, сооружений, за пределами к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торых запрещено строительство зданий, строений, сооружений: 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границы смежного земельного участка – 3м,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со стороны красной линии улиц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05AF1">
                <w:rPr>
                  <w:rFonts w:eastAsia="Calibri"/>
                  <w:color w:val="000000"/>
                  <w:sz w:val="20"/>
                  <w:szCs w:val="20"/>
                  <w:lang w:eastAsia="en-US"/>
                </w:rPr>
                <w:t>5 м</w:t>
              </w:r>
            </w:smartTag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,</w:t>
            </w:r>
          </w:p>
          <w:p w:rsidR="00BE018A" w:rsidRPr="00F05AF1" w:rsidRDefault="00BE018A" w:rsidP="00BE018A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красной линии однополосных проездов – 3 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Для застроенных земельных участков при реконстру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к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ции объектов допускается размещать объект по сл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жившейся линии застройки.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Предельное количество этажей или предельная в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ы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сота зданий, строений, сооружений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Максимальное количество этажей – 2.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Максимальный процент застройки в границах з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мельного участка – 60%.</w:t>
            </w:r>
          </w:p>
        </w:tc>
      </w:tr>
      <w:tr w:rsidR="00BE018A" w:rsidRPr="00F05AF1" w:rsidTr="00C77B53">
        <w:tc>
          <w:tcPr>
            <w:tcW w:w="503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191" w:type="dxa"/>
            <w:shd w:val="clear" w:color="auto" w:fill="auto"/>
          </w:tcPr>
          <w:p w:rsidR="00BE018A" w:rsidRPr="00F05AF1" w:rsidRDefault="00BE018A" w:rsidP="00BE018A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Легкая промышле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н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ность (код 6.3)</w:t>
            </w:r>
          </w:p>
        </w:tc>
        <w:tc>
          <w:tcPr>
            <w:tcW w:w="2268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 xml:space="preserve">объекты текстильной, </w:t>
            </w:r>
            <w:proofErr w:type="spellStart"/>
            <w:proofErr w:type="gramStart"/>
            <w:r w:rsidRPr="00F05AF1">
              <w:rPr>
                <w:color w:val="000000"/>
                <w:sz w:val="20"/>
                <w:szCs w:val="20"/>
                <w:lang w:eastAsia="en-US"/>
              </w:rPr>
              <w:t>фарфоро</w:t>
            </w:r>
            <w:proofErr w:type="spellEnd"/>
            <w:r w:rsidRPr="00F05AF1">
              <w:rPr>
                <w:color w:val="000000"/>
                <w:sz w:val="20"/>
                <w:szCs w:val="20"/>
                <w:lang w:eastAsia="en-US"/>
              </w:rPr>
              <w:t>-фаянсовой</w:t>
            </w:r>
            <w:proofErr w:type="gramEnd"/>
            <w:r w:rsidRPr="00F05AF1">
              <w:rPr>
                <w:color w:val="000000"/>
                <w:sz w:val="20"/>
                <w:szCs w:val="20"/>
                <w:lang w:eastAsia="en-US"/>
              </w:rPr>
              <w:t>, электронной промы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ш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ленности</w:t>
            </w:r>
          </w:p>
        </w:tc>
        <w:tc>
          <w:tcPr>
            <w:tcW w:w="5103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Предельные размеры земельных участков, в том числе их площадь: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Минимальный размер земельного участка: 20 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Минимальная площадь земельного участка: 1000 </w:t>
            </w:r>
            <w:proofErr w:type="spellStart"/>
            <w:r w:rsidRPr="00F05AF1">
              <w:rPr>
                <w:color w:val="000000"/>
                <w:sz w:val="20"/>
                <w:szCs w:val="20"/>
                <w:lang w:eastAsia="en-US"/>
              </w:rPr>
              <w:t>кв.м</w:t>
            </w:r>
            <w:proofErr w:type="spellEnd"/>
            <w:r w:rsidRPr="00F05AF1">
              <w:rPr>
                <w:color w:val="000000"/>
                <w:sz w:val="20"/>
                <w:szCs w:val="20"/>
                <w:lang w:eastAsia="en-US"/>
              </w:rPr>
              <w:t>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Примечание: Значение предельных размеров земельных участков, в том числе их площади применяются только при разделе и образовании новых земельных участков, и не учитываются при уточнении ранее учтенных границ земельных участков.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Минимальные отступы от границ земельных учас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т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ков в целях определения мест допустимого размещ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ния зданий, строений, сооружений, за пределами к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торых запрещено строительство зданий, строений, сооружений: 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границы смежного земельного участка – 3м,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со стороны красной линии улиц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05AF1">
                <w:rPr>
                  <w:rFonts w:eastAsia="Calibri"/>
                  <w:color w:val="000000"/>
                  <w:sz w:val="20"/>
                  <w:szCs w:val="20"/>
                  <w:lang w:eastAsia="en-US"/>
                </w:rPr>
                <w:t>5 м</w:t>
              </w:r>
            </w:smartTag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,</w:t>
            </w:r>
          </w:p>
          <w:p w:rsidR="00BE018A" w:rsidRPr="00F05AF1" w:rsidRDefault="00BE018A" w:rsidP="00BE018A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красной линии однополосных проездов – 3 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Для застроенных земельных участков при реконстру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к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ции объектов допускается размещать объект по сл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жившейся линии застройки.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Предельное количество этажей или предельная в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ы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сота зданий, строений, сооружений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Максимальное количество этажей – 3.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Максимальный процент застройки в границах з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мельного участка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 xml:space="preserve"> – 50%.</w:t>
            </w:r>
          </w:p>
        </w:tc>
      </w:tr>
      <w:tr w:rsidR="00BE018A" w:rsidRPr="00F05AF1" w:rsidTr="00C77B53">
        <w:tc>
          <w:tcPr>
            <w:tcW w:w="503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191" w:type="dxa"/>
            <w:shd w:val="clear" w:color="auto" w:fill="auto"/>
          </w:tcPr>
          <w:p w:rsidR="00BE018A" w:rsidRPr="00F05AF1" w:rsidRDefault="00BE018A" w:rsidP="00BE018A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Пищевая промышле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н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lastRenderedPageBreak/>
              <w:t>ность (код 6.4)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lastRenderedPageBreak/>
              <w:t>объекты пищевой пр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lastRenderedPageBreak/>
              <w:t>мышленности, по пер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работке сельскохозя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й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ственной продукции способом, приводящим к их переработке в иную продукцию (ко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н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сервирование, копч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ние, хлебопечение)</w:t>
            </w:r>
          </w:p>
        </w:tc>
        <w:tc>
          <w:tcPr>
            <w:tcW w:w="5103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 xml:space="preserve">Предельные размеры земельных участков, в том 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>числе их площадь: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Минимальный размер земельного участка: 20 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Минимальная площадь земельного участка: 1000 </w:t>
            </w:r>
            <w:proofErr w:type="spellStart"/>
            <w:r w:rsidRPr="00F05AF1">
              <w:rPr>
                <w:color w:val="000000"/>
                <w:sz w:val="20"/>
                <w:szCs w:val="20"/>
                <w:lang w:eastAsia="en-US"/>
              </w:rPr>
              <w:t>кв.м</w:t>
            </w:r>
            <w:proofErr w:type="spellEnd"/>
            <w:r w:rsidRPr="00F05AF1">
              <w:rPr>
                <w:color w:val="000000"/>
                <w:sz w:val="20"/>
                <w:szCs w:val="20"/>
                <w:lang w:eastAsia="en-US"/>
              </w:rPr>
              <w:t>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Примечание: Значение предельных размеров земельных участков, в том числе их площади применяются только при разделе и образовании новых земельных участков, и не учитываются при уточнении ранее учтенных границ земельных участков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Минимальные отступы от границ земельных учас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т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ков в целях определения мест допустимого размещ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ния зданий, строений, сооружений, за пределами к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торых запрещено строительство зданий, строений, сооружений: 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границы смежного земельного участка – 3м,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со стороны красной линии улиц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05AF1">
                <w:rPr>
                  <w:rFonts w:eastAsia="Calibri"/>
                  <w:color w:val="000000"/>
                  <w:sz w:val="20"/>
                  <w:szCs w:val="20"/>
                  <w:lang w:eastAsia="en-US"/>
                </w:rPr>
                <w:t>5 м</w:t>
              </w:r>
            </w:smartTag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,</w:t>
            </w:r>
          </w:p>
          <w:p w:rsidR="00BE018A" w:rsidRPr="00F05AF1" w:rsidRDefault="00BE018A" w:rsidP="00BE018A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красной линии однополосных проездов – 3 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Для застроенных земельных участков при реконстру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к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ции объектов допускается размещать объект по сл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жившейся линии застройки.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Предельное количество этажей или предельная в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ы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сота зданий, строений, сооружений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Максимальное количество этажей – 3.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Максимальный процент застройки в границах з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мельного участка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 xml:space="preserve"> – 50%.</w:t>
            </w:r>
          </w:p>
        </w:tc>
      </w:tr>
      <w:tr w:rsidR="00BE018A" w:rsidRPr="00F05AF1" w:rsidTr="00C77B53">
        <w:tc>
          <w:tcPr>
            <w:tcW w:w="503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lastRenderedPageBreak/>
              <w:t>7</w:t>
            </w:r>
          </w:p>
          <w:p w:rsidR="00BE018A" w:rsidRPr="00F05AF1" w:rsidRDefault="00BE018A" w:rsidP="00BE018A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1" w:type="dxa"/>
            <w:shd w:val="clear" w:color="auto" w:fill="auto"/>
          </w:tcPr>
          <w:p w:rsidR="00BE018A" w:rsidRPr="00F05AF1" w:rsidRDefault="00BE018A" w:rsidP="00BE018A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Строительная пр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 xml:space="preserve">мышленность </w:t>
            </w:r>
          </w:p>
          <w:p w:rsidR="00BE018A" w:rsidRPr="00F05AF1" w:rsidRDefault="00BE018A" w:rsidP="00BE018A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(код 6.6)</w:t>
            </w:r>
          </w:p>
        </w:tc>
        <w:tc>
          <w:tcPr>
            <w:tcW w:w="2268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F05AF1">
              <w:rPr>
                <w:color w:val="000000"/>
                <w:sz w:val="20"/>
                <w:szCs w:val="20"/>
                <w:lang w:eastAsia="en-US"/>
              </w:rPr>
              <w:t>объекты</w:t>
            </w:r>
            <w:proofErr w:type="gramEnd"/>
            <w:r w:rsidRPr="00F05AF1">
              <w:rPr>
                <w:color w:val="000000"/>
                <w:sz w:val="20"/>
                <w:szCs w:val="20"/>
                <w:lang w:eastAsia="en-US"/>
              </w:rPr>
              <w:t xml:space="preserve"> предназначе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н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ные для производства: строительных матери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а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лов (кирпичей, пилом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а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териалов), столярной продукции, сборных домов или их частей и тому подобной проду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к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ции</w:t>
            </w:r>
          </w:p>
        </w:tc>
        <w:tc>
          <w:tcPr>
            <w:tcW w:w="5103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Предельные размеры земельных участков, в том числе их площадь: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Минимальный размер земельного участка: 20 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Минимальная площадь земельного участка: 1000 </w:t>
            </w:r>
            <w:proofErr w:type="spellStart"/>
            <w:r w:rsidRPr="00F05AF1">
              <w:rPr>
                <w:color w:val="000000"/>
                <w:sz w:val="20"/>
                <w:szCs w:val="20"/>
                <w:lang w:eastAsia="en-US"/>
              </w:rPr>
              <w:t>кв.м</w:t>
            </w:r>
            <w:proofErr w:type="spellEnd"/>
            <w:r w:rsidRPr="00F05AF1">
              <w:rPr>
                <w:color w:val="000000"/>
                <w:sz w:val="20"/>
                <w:szCs w:val="20"/>
                <w:lang w:eastAsia="en-US"/>
              </w:rPr>
              <w:t>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Примечание: Значение предельных размеров земельных участков, в том числе их площади применяются только при разделе и образовании новых земельных участков, и не учитываются при уточнении ранее учтенных границ земельных участков.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Минимальные отступы от границ земельных учас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т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ков в целях определения мест допустимого размещ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ния зданий, строений, сооружений, за пределами к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торых запрещено строительство зданий, строений, сооружений: 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границы смежного земельного участка – 3м,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со стороны красной линии улиц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05AF1">
                <w:rPr>
                  <w:rFonts w:eastAsia="Calibri"/>
                  <w:color w:val="000000"/>
                  <w:sz w:val="20"/>
                  <w:szCs w:val="20"/>
                  <w:lang w:eastAsia="en-US"/>
                </w:rPr>
                <w:t>5 м</w:t>
              </w:r>
            </w:smartTag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,</w:t>
            </w:r>
          </w:p>
          <w:p w:rsidR="00BE018A" w:rsidRPr="00F05AF1" w:rsidRDefault="00BE018A" w:rsidP="00BE018A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красной линии однополосных проездов – 3 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Для застроенных земельных участков при реконстру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к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ции объектов допускается размещать объект по сл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жившейся линии застройки.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Предельное количество этажей или предельная в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ы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сота зданий, строений, сооружений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Максимальное количество этажей – 3.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Максимальный процент застройки в границах з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мельного участка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 xml:space="preserve"> – 50%.</w:t>
            </w:r>
          </w:p>
        </w:tc>
      </w:tr>
      <w:tr w:rsidR="00BE018A" w:rsidRPr="00F05AF1" w:rsidTr="00C77B53">
        <w:tc>
          <w:tcPr>
            <w:tcW w:w="503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191" w:type="dxa"/>
            <w:shd w:val="clear" w:color="auto" w:fill="auto"/>
          </w:tcPr>
          <w:p w:rsidR="00BE018A" w:rsidRPr="00F05AF1" w:rsidRDefault="00BE018A" w:rsidP="00BE018A">
            <w:pPr>
              <w:shd w:val="clear" w:color="auto" w:fill="FFFFFF"/>
              <w:tabs>
                <w:tab w:val="left" w:pos="0"/>
              </w:tabs>
              <w:ind w:right="-79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Коммунальное обсл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у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живание (код 3.1)</w:t>
            </w:r>
          </w:p>
        </w:tc>
        <w:tc>
          <w:tcPr>
            <w:tcW w:w="2268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жилищно-эксплуатационная служба;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аварийно-диспетчерская служба;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отопительная котел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ь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ная;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пожарное депо.</w:t>
            </w:r>
          </w:p>
        </w:tc>
        <w:tc>
          <w:tcPr>
            <w:tcW w:w="5103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Предельные размеры земельных участков, в том числе их площадь: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iCs/>
                <w:color w:val="000000"/>
                <w:sz w:val="20"/>
                <w:szCs w:val="20"/>
                <w:lang w:eastAsia="en-US"/>
              </w:rPr>
              <w:t>Минимальный размер земельного участка: 20 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 xml:space="preserve">Минимальная площадь земельного участка: 600 </w:t>
            </w:r>
            <w:proofErr w:type="spellStart"/>
            <w:r w:rsidRPr="00F05AF1">
              <w:rPr>
                <w:color w:val="000000"/>
                <w:sz w:val="20"/>
                <w:szCs w:val="20"/>
                <w:lang w:eastAsia="en-US"/>
              </w:rPr>
              <w:t>кв.м</w:t>
            </w:r>
            <w:proofErr w:type="spellEnd"/>
            <w:r w:rsidRPr="00F05AF1">
              <w:rPr>
                <w:color w:val="000000"/>
                <w:sz w:val="20"/>
                <w:szCs w:val="20"/>
                <w:lang w:eastAsia="en-US"/>
              </w:rPr>
              <w:t>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Примечание: Значение предельных размеров земельных участков, в том числе их площади применяются только при разделе и образовании новых земельных участков, и не учитываются при уточнении ранее учтенных границ земельных участков.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Минимальные отступы от границ земельных учас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т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ков в целях определения мест допустимого размещ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ния зданий, строений, сооружений, за пределами к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торых запрещено строительство зданий, строений, 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lastRenderedPageBreak/>
              <w:t xml:space="preserve">сооружений: 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границы смежного земельного участка – 3м,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со стороны красной линии улиц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05AF1">
                <w:rPr>
                  <w:rFonts w:eastAsia="Calibri"/>
                  <w:color w:val="000000"/>
                  <w:sz w:val="20"/>
                  <w:szCs w:val="20"/>
                  <w:lang w:eastAsia="en-US"/>
                </w:rPr>
                <w:t>5 м</w:t>
              </w:r>
            </w:smartTag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,</w:t>
            </w:r>
          </w:p>
          <w:p w:rsidR="00BE018A" w:rsidRPr="00F05AF1" w:rsidRDefault="00BE018A" w:rsidP="00BE018A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красной линии однополосных проездов – 3 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Для застроенных земельных участков при реконстру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к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ции объектов допускается размещать объект по сл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жившейся линии застройки.</w:t>
            </w:r>
          </w:p>
          <w:p w:rsidR="00BE018A" w:rsidRPr="00F05AF1" w:rsidRDefault="00BE018A" w:rsidP="00BE018A">
            <w:pPr>
              <w:shd w:val="clear" w:color="auto" w:fill="FFFFFF"/>
              <w:tabs>
                <w:tab w:val="left" w:pos="9781"/>
              </w:tabs>
              <w:ind w:right="398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Предельное количество этажей и предельная высота зданий, строений, сооружений:</w:t>
            </w:r>
          </w:p>
          <w:p w:rsidR="00BE018A" w:rsidRPr="00F05AF1" w:rsidRDefault="00BE018A" w:rsidP="00BE018A">
            <w:pPr>
              <w:shd w:val="clear" w:color="auto" w:fill="FFFFFF"/>
              <w:tabs>
                <w:tab w:val="left" w:pos="9781"/>
              </w:tabs>
              <w:ind w:right="398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Для всех основных строений количество надземных этажей – не более 2 этажей;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Максимальный процент застройки в границах з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мельного участка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 xml:space="preserve"> – 60 %.</w:t>
            </w:r>
          </w:p>
        </w:tc>
      </w:tr>
      <w:tr w:rsidR="00BE018A" w:rsidRPr="00F05AF1" w:rsidTr="00C77B53">
        <w:tc>
          <w:tcPr>
            <w:tcW w:w="503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lastRenderedPageBreak/>
              <w:t>9</w:t>
            </w:r>
          </w:p>
        </w:tc>
        <w:tc>
          <w:tcPr>
            <w:tcW w:w="2191" w:type="dxa"/>
            <w:shd w:val="clear" w:color="auto" w:fill="auto"/>
          </w:tcPr>
          <w:p w:rsidR="00BE018A" w:rsidRPr="00F05AF1" w:rsidRDefault="00BE018A" w:rsidP="00BE018A">
            <w:pPr>
              <w:shd w:val="clear" w:color="auto" w:fill="FFFFFF"/>
              <w:tabs>
                <w:tab w:val="left" w:pos="0"/>
              </w:tabs>
              <w:ind w:right="-79"/>
              <w:rPr>
                <w:bCs/>
                <w:color w:val="000000"/>
                <w:spacing w:val="-1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Служебные гаражи  (код 4.9)</w:t>
            </w:r>
          </w:p>
        </w:tc>
        <w:tc>
          <w:tcPr>
            <w:tcW w:w="2268" w:type="dxa"/>
            <w:shd w:val="clear" w:color="auto" w:fill="auto"/>
          </w:tcPr>
          <w:p w:rsidR="00BE018A" w:rsidRPr="00F05AF1" w:rsidRDefault="00BE018A" w:rsidP="00BE018A">
            <w:pPr>
              <w:shd w:val="clear" w:color="auto" w:fill="FFFFFF"/>
              <w:tabs>
                <w:tab w:val="left" w:pos="0"/>
              </w:tabs>
              <w:ind w:right="-82"/>
              <w:jc w:val="both"/>
              <w:rPr>
                <w:bCs/>
                <w:color w:val="000000"/>
                <w:spacing w:val="-1"/>
                <w:sz w:val="20"/>
                <w:szCs w:val="20"/>
                <w:lang w:eastAsia="en-US"/>
              </w:rPr>
            </w:pPr>
            <w:r w:rsidRPr="00F05AF1">
              <w:rPr>
                <w:bCs/>
                <w:color w:val="000000"/>
                <w:spacing w:val="-1"/>
                <w:sz w:val="20"/>
                <w:szCs w:val="20"/>
                <w:lang w:eastAsia="en-US"/>
              </w:rPr>
              <w:t>гаражи;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1"/>
                <w:sz w:val="20"/>
                <w:szCs w:val="20"/>
                <w:lang w:eastAsia="en-US"/>
              </w:rPr>
            </w:pPr>
            <w:r w:rsidRPr="00F05AF1">
              <w:rPr>
                <w:bCs/>
                <w:color w:val="000000"/>
                <w:spacing w:val="-1"/>
                <w:sz w:val="20"/>
                <w:szCs w:val="20"/>
                <w:lang w:eastAsia="en-US"/>
              </w:rPr>
              <w:t>стоянки (парковки)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Предельные размеры земельных участков, в том числе их площадь: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iCs/>
                <w:color w:val="000000"/>
                <w:sz w:val="20"/>
                <w:szCs w:val="20"/>
                <w:lang w:eastAsia="en-US"/>
              </w:rPr>
              <w:t>Минимальный размер земельного участка: 10 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 xml:space="preserve">Минимальная площадь земельного участка: 100 </w:t>
            </w:r>
            <w:proofErr w:type="spellStart"/>
            <w:r w:rsidRPr="00F05AF1">
              <w:rPr>
                <w:color w:val="000000"/>
                <w:sz w:val="20"/>
                <w:szCs w:val="20"/>
                <w:lang w:eastAsia="en-US"/>
              </w:rPr>
              <w:t>кв</w:t>
            </w:r>
            <w:proofErr w:type="gramStart"/>
            <w:r w:rsidRPr="00F05AF1">
              <w:rPr>
                <w:color w:val="000000"/>
                <w:sz w:val="20"/>
                <w:szCs w:val="20"/>
                <w:lang w:eastAsia="en-US"/>
              </w:rPr>
              <w:t>.м</w:t>
            </w:r>
            <w:proofErr w:type="spellEnd"/>
            <w:proofErr w:type="gramEnd"/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Примечание: Значение предельных размеров земельных участков, в том числе их площади применяются только при разделе и образовании новых земельных участков, и не учитываются при уточнении ранее учтенных границ земельных участков.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Минимальные отступы от границ земельных учас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т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ков в целях определения мест допустимого размещ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ния зданий, строений, сооружений, за пределами к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торых запрещено строительство зданий, строений, сооружений: 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границы смежного земельного участка – 3м,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со стороны красной линии улиц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05AF1">
                <w:rPr>
                  <w:rFonts w:eastAsia="Calibri"/>
                  <w:color w:val="000000"/>
                  <w:sz w:val="20"/>
                  <w:szCs w:val="20"/>
                  <w:lang w:eastAsia="en-US"/>
                </w:rPr>
                <w:t>5 м</w:t>
              </w:r>
            </w:smartTag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,</w:t>
            </w:r>
          </w:p>
          <w:p w:rsidR="00BE018A" w:rsidRPr="00F05AF1" w:rsidRDefault="00BE018A" w:rsidP="00BE018A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красной линии однополосных проездов – 3 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Для застроенных земельных участков при реконстру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к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ции объектов допускается размещать объект по сл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жившейся линии застройки.</w:t>
            </w:r>
          </w:p>
          <w:p w:rsidR="00BE018A" w:rsidRPr="00F05AF1" w:rsidRDefault="00BE018A" w:rsidP="00BE018A">
            <w:pPr>
              <w:shd w:val="clear" w:color="auto" w:fill="FFFFFF"/>
              <w:tabs>
                <w:tab w:val="left" w:pos="9781"/>
              </w:tabs>
              <w:ind w:right="398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Предельное количество этажей и предельная высота зданий, строений, сооружений:</w:t>
            </w:r>
          </w:p>
          <w:p w:rsidR="00BE018A" w:rsidRPr="00F05AF1" w:rsidRDefault="00BE018A" w:rsidP="00BE018A">
            <w:pPr>
              <w:shd w:val="clear" w:color="auto" w:fill="FFFFFF"/>
              <w:tabs>
                <w:tab w:val="left" w:pos="9781"/>
              </w:tabs>
              <w:ind w:right="-82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высота от уровня земли: до верха плоской кровли – не более 4 м, до конька скатной крыши не более 6 м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Максимальный процент застройки в границах з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мельного участка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 xml:space="preserve"> – 60%.</w:t>
            </w:r>
          </w:p>
        </w:tc>
      </w:tr>
      <w:tr w:rsidR="00BE018A" w:rsidRPr="00F05AF1" w:rsidTr="00C77B53">
        <w:tc>
          <w:tcPr>
            <w:tcW w:w="503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191" w:type="dxa"/>
            <w:shd w:val="clear" w:color="auto" w:fill="auto"/>
          </w:tcPr>
          <w:p w:rsidR="00BE018A" w:rsidRPr="00F05AF1" w:rsidRDefault="00BE018A" w:rsidP="00BE018A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Объекты дорожного сервиса (код 4.9.1)</w:t>
            </w:r>
          </w:p>
        </w:tc>
        <w:tc>
          <w:tcPr>
            <w:tcW w:w="2268" w:type="dxa"/>
            <w:shd w:val="clear" w:color="auto" w:fill="auto"/>
          </w:tcPr>
          <w:p w:rsidR="00BE018A" w:rsidRPr="00F05AF1" w:rsidRDefault="00BE018A" w:rsidP="00BE018A">
            <w:pPr>
              <w:shd w:val="clear" w:color="auto" w:fill="FFFFFF"/>
              <w:tabs>
                <w:tab w:val="left" w:pos="0"/>
              </w:tabs>
              <w:ind w:right="-82"/>
              <w:jc w:val="both"/>
              <w:rPr>
                <w:bCs/>
                <w:color w:val="000000"/>
                <w:spacing w:val="-1"/>
                <w:sz w:val="20"/>
                <w:szCs w:val="20"/>
                <w:lang w:eastAsia="en-US"/>
              </w:rPr>
            </w:pPr>
            <w:proofErr w:type="spellStart"/>
            <w:r w:rsidRPr="00F05AF1">
              <w:rPr>
                <w:bCs/>
                <w:color w:val="000000"/>
                <w:spacing w:val="-1"/>
                <w:sz w:val="20"/>
                <w:szCs w:val="20"/>
                <w:lang w:eastAsia="en-US"/>
              </w:rPr>
              <w:t>шиномонтаж</w:t>
            </w:r>
            <w:proofErr w:type="spellEnd"/>
            <w:r w:rsidRPr="00F05AF1">
              <w:rPr>
                <w:bCs/>
                <w:color w:val="000000"/>
                <w:spacing w:val="-1"/>
                <w:sz w:val="20"/>
                <w:szCs w:val="20"/>
                <w:lang w:eastAsia="en-US"/>
              </w:rPr>
              <w:t>;</w:t>
            </w:r>
          </w:p>
          <w:p w:rsidR="00BE018A" w:rsidRPr="00F05AF1" w:rsidRDefault="00BE018A" w:rsidP="00BE018A">
            <w:pPr>
              <w:shd w:val="clear" w:color="auto" w:fill="FFFFFF"/>
              <w:tabs>
                <w:tab w:val="left" w:pos="0"/>
              </w:tabs>
              <w:ind w:right="-82"/>
              <w:jc w:val="both"/>
              <w:rPr>
                <w:bCs/>
                <w:color w:val="000000"/>
                <w:spacing w:val="-1"/>
                <w:sz w:val="20"/>
                <w:szCs w:val="20"/>
                <w:lang w:eastAsia="en-US"/>
              </w:rPr>
            </w:pPr>
            <w:r w:rsidRPr="00F05AF1">
              <w:rPr>
                <w:bCs/>
                <w:color w:val="000000"/>
                <w:spacing w:val="-1"/>
                <w:sz w:val="20"/>
                <w:szCs w:val="20"/>
                <w:lang w:eastAsia="en-US"/>
              </w:rPr>
              <w:t>автосервис;</w:t>
            </w:r>
          </w:p>
          <w:p w:rsidR="00BE018A" w:rsidRPr="00F05AF1" w:rsidRDefault="00BE018A" w:rsidP="00BE018A">
            <w:pPr>
              <w:shd w:val="clear" w:color="auto" w:fill="FFFFFF"/>
              <w:tabs>
                <w:tab w:val="left" w:pos="0"/>
              </w:tabs>
              <w:ind w:right="-82"/>
              <w:jc w:val="both"/>
              <w:rPr>
                <w:bCs/>
                <w:color w:val="000000"/>
                <w:spacing w:val="-1"/>
                <w:sz w:val="20"/>
                <w:szCs w:val="20"/>
                <w:lang w:eastAsia="en-US"/>
              </w:rPr>
            </w:pPr>
            <w:r w:rsidRPr="00F05AF1">
              <w:rPr>
                <w:bCs/>
                <w:color w:val="000000"/>
                <w:spacing w:val="-1"/>
                <w:sz w:val="20"/>
                <w:szCs w:val="20"/>
                <w:lang w:eastAsia="en-US"/>
              </w:rPr>
              <w:t>автомойка;</w:t>
            </w:r>
          </w:p>
          <w:p w:rsidR="00BE018A" w:rsidRPr="00F05AF1" w:rsidRDefault="00BE018A" w:rsidP="00BE018A">
            <w:pPr>
              <w:shd w:val="clear" w:color="auto" w:fill="FFFFFF"/>
              <w:tabs>
                <w:tab w:val="left" w:pos="0"/>
              </w:tabs>
              <w:ind w:right="-82"/>
              <w:jc w:val="both"/>
              <w:rPr>
                <w:bCs/>
                <w:color w:val="000000"/>
                <w:spacing w:val="-1"/>
                <w:sz w:val="20"/>
                <w:szCs w:val="20"/>
                <w:lang w:eastAsia="en-US"/>
              </w:rPr>
            </w:pPr>
            <w:r w:rsidRPr="00F05AF1">
              <w:rPr>
                <w:bCs/>
                <w:color w:val="000000"/>
                <w:spacing w:val="-1"/>
                <w:sz w:val="20"/>
                <w:szCs w:val="20"/>
                <w:lang w:eastAsia="en-US"/>
              </w:rPr>
              <w:t>автозаправочные ста</w:t>
            </w:r>
            <w:r w:rsidRPr="00F05AF1">
              <w:rPr>
                <w:bCs/>
                <w:color w:val="000000"/>
                <w:spacing w:val="-1"/>
                <w:sz w:val="20"/>
                <w:szCs w:val="20"/>
                <w:lang w:eastAsia="en-US"/>
              </w:rPr>
              <w:t>н</w:t>
            </w:r>
            <w:r w:rsidRPr="00F05AF1">
              <w:rPr>
                <w:bCs/>
                <w:color w:val="000000"/>
                <w:spacing w:val="-1"/>
                <w:sz w:val="20"/>
                <w:szCs w:val="20"/>
                <w:lang w:eastAsia="en-US"/>
              </w:rPr>
              <w:t>ции;</w:t>
            </w:r>
          </w:p>
          <w:p w:rsidR="00BE018A" w:rsidRPr="00F05AF1" w:rsidRDefault="00BE018A" w:rsidP="00BE018A">
            <w:pPr>
              <w:shd w:val="clear" w:color="auto" w:fill="FFFFFF"/>
              <w:tabs>
                <w:tab w:val="left" w:pos="0"/>
              </w:tabs>
              <w:ind w:right="-82"/>
              <w:jc w:val="both"/>
              <w:rPr>
                <w:bCs/>
                <w:color w:val="000000"/>
                <w:spacing w:val="-1"/>
                <w:sz w:val="20"/>
                <w:szCs w:val="20"/>
                <w:lang w:eastAsia="en-US"/>
              </w:rPr>
            </w:pPr>
            <w:r w:rsidRPr="00F05AF1">
              <w:rPr>
                <w:bCs/>
                <w:color w:val="000000"/>
                <w:spacing w:val="-1"/>
                <w:sz w:val="20"/>
                <w:szCs w:val="20"/>
                <w:lang w:eastAsia="en-US"/>
              </w:rPr>
              <w:t>магазин;</w:t>
            </w:r>
          </w:p>
          <w:p w:rsidR="00BE018A" w:rsidRPr="00F05AF1" w:rsidRDefault="00BE018A" w:rsidP="00BE018A">
            <w:pPr>
              <w:shd w:val="clear" w:color="auto" w:fill="FFFFFF"/>
              <w:tabs>
                <w:tab w:val="left" w:pos="0"/>
              </w:tabs>
              <w:ind w:right="-82"/>
              <w:jc w:val="both"/>
              <w:rPr>
                <w:bCs/>
                <w:color w:val="000000"/>
                <w:spacing w:val="-1"/>
                <w:sz w:val="20"/>
                <w:szCs w:val="20"/>
                <w:lang w:eastAsia="en-US"/>
              </w:rPr>
            </w:pPr>
            <w:r w:rsidRPr="00F05AF1">
              <w:rPr>
                <w:bCs/>
                <w:color w:val="000000"/>
                <w:spacing w:val="-1"/>
                <w:sz w:val="20"/>
                <w:szCs w:val="20"/>
                <w:lang w:eastAsia="en-US"/>
              </w:rPr>
              <w:t>придорожное кафе</w:t>
            </w:r>
          </w:p>
          <w:p w:rsidR="00BE018A" w:rsidRPr="00F05AF1" w:rsidRDefault="00BE018A" w:rsidP="00BE018A">
            <w:pPr>
              <w:shd w:val="clear" w:color="auto" w:fill="FFFFFF"/>
              <w:tabs>
                <w:tab w:val="left" w:pos="0"/>
              </w:tabs>
              <w:ind w:right="-82"/>
              <w:jc w:val="both"/>
              <w:rPr>
                <w:bCs/>
                <w:color w:val="000000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Предельные размеры земельных участков, в том числе их площадь: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Минимальный размер земельного участка:20 м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Минимальная площадь земельного участка: 400 </w:t>
            </w:r>
            <w:proofErr w:type="spellStart"/>
            <w:r w:rsidRPr="00F05AF1">
              <w:rPr>
                <w:color w:val="000000"/>
                <w:sz w:val="20"/>
                <w:szCs w:val="20"/>
                <w:lang w:eastAsia="en-US"/>
              </w:rPr>
              <w:t>кв.м</w:t>
            </w:r>
            <w:proofErr w:type="spellEnd"/>
            <w:r w:rsidRPr="00F05AF1">
              <w:rPr>
                <w:color w:val="000000"/>
                <w:sz w:val="20"/>
                <w:szCs w:val="20"/>
                <w:lang w:eastAsia="en-US"/>
              </w:rPr>
              <w:t>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Примечание: Значение предельных размеров земельных участков, в том числе их площади применяются только при разделе и образовании новых земельных участков, и не учитываются при уточнении ранее учтенных границ земельных участков.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Минимальные отступы от границ земельных учас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т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ков в целях определения мест допустимого размещ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ния зданий, строений, сооружений, за пределами к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торых запрещено строительство зданий, строений, сооружений: 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границы смежного земельного участка – 3м,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со стороны красной линии улиц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05AF1">
                <w:rPr>
                  <w:rFonts w:eastAsia="Calibri"/>
                  <w:color w:val="000000"/>
                  <w:sz w:val="20"/>
                  <w:szCs w:val="20"/>
                  <w:lang w:eastAsia="en-US"/>
                </w:rPr>
                <w:t>5 м</w:t>
              </w:r>
            </w:smartTag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,</w:t>
            </w:r>
          </w:p>
          <w:p w:rsidR="00BE018A" w:rsidRPr="00F05AF1" w:rsidRDefault="00BE018A" w:rsidP="00BE018A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красной линии однополосных проездов – 3 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Для застроенных земельных участков при реконстру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к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ции объектов допускается размещать объект по сл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жившейся линии застройки.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Предельное количество этажей или предельная в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ы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сота зданий, строений, сооружений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lastRenderedPageBreak/>
              <w:t>Максимальное количество этажей – 3.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Максимальный процент застройки в границах з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мельного участка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 xml:space="preserve"> – 60%.</w:t>
            </w:r>
          </w:p>
        </w:tc>
      </w:tr>
      <w:tr w:rsidR="00BE018A" w:rsidRPr="00F05AF1" w:rsidTr="00C77B53">
        <w:tc>
          <w:tcPr>
            <w:tcW w:w="503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lastRenderedPageBreak/>
              <w:t>11</w:t>
            </w:r>
          </w:p>
        </w:tc>
        <w:tc>
          <w:tcPr>
            <w:tcW w:w="2191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Связь (код 6.8)</w:t>
            </w:r>
          </w:p>
        </w:tc>
        <w:tc>
          <w:tcPr>
            <w:tcW w:w="2268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размещение объектов связи, радиовещания, телевидения, включая воздушные радиор</w:t>
            </w:r>
            <w:r w:rsidRPr="00F05AF1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е</w:t>
            </w:r>
            <w:r w:rsidRPr="00F05AF1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лейные, надземные и подземные кабельные линии связи, линии радиофикации, анте</w:t>
            </w:r>
            <w:r w:rsidRPr="00F05AF1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н</w:t>
            </w:r>
            <w:r w:rsidRPr="00F05AF1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ные поля, усилител</w:t>
            </w:r>
            <w:r w:rsidRPr="00F05AF1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ь</w:t>
            </w:r>
            <w:r w:rsidRPr="00F05AF1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ные пункты на кабел</w:t>
            </w:r>
            <w:r w:rsidRPr="00F05AF1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ь</w:t>
            </w:r>
            <w:r w:rsidRPr="00F05AF1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ных линиях связи, и</w:t>
            </w:r>
            <w:r w:rsidRPr="00F05AF1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н</w:t>
            </w:r>
            <w:r w:rsidRPr="00F05AF1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фраструктуру спутн</w:t>
            </w:r>
            <w:r w:rsidRPr="00F05AF1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и</w:t>
            </w:r>
            <w:r w:rsidRPr="00F05AF1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ковой связи и телер</w:t>
            </w:r>
            <w:r w:rsidRPr="00F05AF1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а</w:t>
            </w:r>
            <w:r w:rsidRPr="00F05AF1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диовещания</w:t>
            </w:r>
          </w:p>
        </w:tc>
        <w:tc>
          <w:tcPr>
            <w:tcW w:w="5103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не подлежат установлению.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BE018A" w:rsidRPr="00F05AF1" w:rsidTr="00C77B53">
        <w:tc>
          <w:tcPr>
            <w:tcW w:w="503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191" w:type="dxa"/>
            <w:shd w:val="clear" w:color="auto" w:fill="auto"/>
          </w:tcPr>
          <w:p w:rsidR="00BE018A" w:rsidRPr="00F05AF1" w:rsidRDefault="00670A11" w:rsidP="00BE018A">
            <w:pPr>
              <w:shd w:val="clear" w:color="auto" w:fill="FFFFFF"/>
              <w:tabs>
                <w:tab w:val="left" w:pos="0"/>
              </w:tabs>
              <w:ind w:right="-79"/>
              <w:jc w:val="both"/>
              <w:rPr>
                <w:bCs/>
                <w:color w:val="000000"/>
                <w:spacing w:val="-1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Склад</w:t>
            </w:r>
            <w:r w:rsidR="00BE018A" w:rsidRPr="00F05AF1">
              <w:rPr>
                <w:color w:val="000000"/>
                <w:sz w:val="20"/>
                <w:szCs w:val="20"/>
                <w:lang w:eastAsia="en-US"/>
              </w:rPr>
              <w:t xml:space="preserve"> (код 6.9)</w:t>
            </w:r>
          </w:p>
        </w:tc>
        <w:tc>
          <w:tcPr>
            <w:tcW w:w="2268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1"/>
                <w:sz w:val="20"/>
                <w:szCs w:val="20"/>
                <w:lang w:eastAsia="en-US"/>
              </w:rPr>
            </w:pPr>
            <w:r w:rsidRPr="00F05AF1">
              <w:rPr>
                <w:bCs/>
                <w:color w:val="000000"/>
                <w:spacing w:val="-1"/>
                <w:sz w:val="20"/>
                <w:szCs w:val="20"/>
                <w:lang w:eastAsia="en-US"/>
              </w:rPr>
              <w:t>промышленная база;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1"/>
                <w:sz w:val="20"/>
                <w:szCs w:val="20"/>
                <w:lang w:eastAsia="en-US"/>
              </w:rPr>
            </w:pPr>
            <w:r w:rsidRPr="00F05AF1">
              <w:rPr>
                <w:bCs/>
                <w:color w:val="000000"/>
                <w:spacing w:val="-1"/>
                <w:sz w:val="20"/>
                <w:szCs w:val="20"/>
                <w:lang w:eastAsia="en-US"/>
              </w:rPr>
              <w:t>склад;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1"/>
                <w:sz w:val="20"/>
                <w:szCs w:val="20"/>
                <w:lang w:eastAsia="en-US"/>
              </w:rPr>
            </w:pPr>
            <w:r w:rsidRPr="00F05AF1">
              <w:rPr>
                <w:bCs/>
                <w:color w:val="000000"/>
                <w:spacing w:val="-1"/>
                <w:sz w:val="20"/>
                <w:szCs w:val="20"/>
                <w:lang w:eastAsia="en-US"/>
              </w:rPr>
              <w:t>элеватор;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0"/>
                <w:szCs w:val="20"/>
                <w:lang w:eastAsia="en-US"/>
              </w:rPr>
            </w:pPr>
            <w:r w:rsidRPr="00F05AF1">
              <w:rPr>
                <w:bCs/>
                <w:color w:val="000000"/>
                <w:spacing w:val="-1"/>
                <w:sz w:val="20"/>
                <w:szCs w:val="20"/>
                <w:lang w:eastAsia="en-US"/>
              </w:rPr>
              <w:t>склад ГСМ</w:t>
            </w:r>
          </w:p>
        </w:tc>
        <w:tc>
          <w:tcPr>
            <w:tcW w:w="5103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Предельные размеры земельных участков, в том числе их площадь: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Минимальный размер земельного участка: 20 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Минимальная площадь земельного участка:1000 </w:t>
            </w:r>
            <w:proofErr w:type="spellStart"/>
            <w:r w:rsidRPr="00F05AF1">
              <w:rPr>
                <w:color w:val="000000"/>
                <w:sz w:val="20"/>
                <w:szCs w:val="20"/>
                <w:lang w:eastAsia="en-US"/>
              </w:rPr>
              <w:t>кв.м</w:t>
            </w:r>
            <w:proofErr w:type="spellEnd"/>
            <w:r w:rsidRPr="00F05AF1">
              <w:rPr>
                <w:color w:val="000000"/>
                <w:sz w:val="20"/>
                <w:szCs w:val="20"/>
                <w:lang w:eastAsia="en-US"/>
              </w:rPr>
              <w:t>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Примечание: Значение предельных размеров земельных участков, в том числе их площади применяются только при разделе и образовании новых земельных участков, и не учитываются при уточнении ранее учтенных границ земельных участков.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Минимальные отступы от границ земельных учас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т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ков в целях определения мест допустимого размещ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ния зданий, строений, сооружений, за пределами к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торых запрещено строительство зданий, строений, сооружений: 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границы смежного земельного участка – 3м,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со стороны красной линии улиц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05AF1">
                <w:rPr>
                  <w:rFonts w:eastAsia="Calibri"/>
                  <w:color w:val="000000"/>
                  <w:sz w:val="20"/>
                  <w:szCs w:val="20"/>
                  <w:lang w:eastAsia="en-US"/>
                </w:rPr>
                <w:t>5 м</w:t>
              </w:r>
            </w:smartTag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,</w:t>
            </w:r>
          </w:p>
          <w:p w:rsidR="00BE018A" w:rsidRPr="00F05AF1" w:rsidRDefault="00BE018A" w:rsidP="00BE018A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красной линии однополосных проездов – 3 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Для застроенных земельных участков при реконстру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к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ции объектов допускается размещать объект по сл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жившейся линии застройки.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Предельное количество этажей или предельная в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ы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сота зданий, строений, сооружений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Максимальное количество этажей – 3.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Максимальный процент застройки в границах з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мельного участка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 xml:space="preserve"> – 60%.</w:t>
            </w:r>
          </w:p>
        </w:tc>
      </w:tr>
      <w:tr w:rsidR="00BE018A" w:rsidRPr="00F05AF1" w:rsidTr="00C77B53">
        <w:tc>
          <w:tcPr>
            <w:tcW w:w="503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191" w:type="dxa"/>
            <w:shd w:val="clear" w:color="auto" w:fill="auto"/>
          </w:tcPr>
          <w:p w:rsidR="00BE018A" w:rsidRPr="00F05AF1" w:rsidRDefault="00BE018A" w:rsidP="00BE018A">
            <w:pPr>
              <w:shd w:val="clear" w:color="auto" w:fill="FFFFFF"/>
              <w:tabs>
                <w:tab w:val="left" w:pos="0"/>
              </w:tabs>
              <w:ind w:right="-79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Специальная деятел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ь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ность (код 12.2)</w:t>
            </w:r>
          </w:p>
        </w:tc>
        <w:tc>
          <w:tcPr>
            <w:tcW w:w="2268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1"/>
                <w:sz w:val="20"/>
                <w:szCs w:val="20"/>
                <w:lang w:eastAsia="en-US"/>
              </w:rPr>
            </w:pPr>
            <w:proofErr w:type="gramStart"/>
            <w:r w:rsidRPr="00F05AF1">
              <w:rPr>
                <w:bCs/>
                <w:color w:val="000000"/>
                <w:spacing w:val="-1"/>
                <w:sz w:val="20"/>
                <w:szCs w:val="20"/>
                <w:lang w:eastAsia="en-US"/>
              </w:rPr>
              <w:t>размещение, хранение, захоронение, утилиз</w:t>
            </w:r>
            <w:r w:rsidRPr="00F05AF1">
              <w:rPr>
                <w:bCs/>
                <w:color w:val="000000"/>
                <w:spacing w:val="-1"/>
                <w:sz w:val="20"/>
                <w:szCs w:val="20"/>
                <w:lang w:eastAsia="en-US"/>
              </w:rPr>
              <w:t>а</w:t>
            </w:r>
            <w:r w:rsidRPr="00F05AF1">
              <w:rPr>
                <w:bCs/>
                <w:color w:val="000000"/>
                <w:spacing w:val="-1"/>
                <w:sz w:val="20"/>
                <w:szCs w:val="20"/>
                <w:lang w:eastAsia="en-US"/>
              </w:rPr>
              <w:t>ция, накопление, обр</w:t>
            </w:r>
            <w:r w:rsidRPr="00F05AF1">
              <w:rPr>
                <w:bCs/>
                <w:color w:val="000000"/>
                <w:spacing w:val="-1"/>
                <w:sz w:val="20"/>
                <w:szCs w:val="20"/>
                <w:lang w:eastAsia="en-US"/>
              </w:rPr>
              <w:t>а</w:t>
            </w:r>
            <w:r w:rsidRPr="00F05AF1">
              <w:rPr>
                <w:bCs/>
                <w:color w:val="000000"/>
                <w:spacing w:val="-1"/>
                <w:sz w:val="20"/>
                <w:szCs w:val="20"/>
                <w:lang w:eastAsia="en-US"/>
              </w:rPr>
              <w:t>ботка, обезвреживание отходов производства и потребления, медици</w:t>
            </w:r>
            <w:r w:rsidRPr="00F05AF1">
              <w:rPr>
                <w:bCs/>
                <w:color w:val="000000"/>
                <w:spacing w:val="-1"/>
                <w:sz w:val="20"/>
                <w:szCs w:val="20"/>
                <w:lang w:eastAsia="en-US"/>
              </w:rPr>
              <w:t>н</w:t>
            </w:r>
            <w:r w:rsidRPr="00F05AF1">
              <w:rPr>
                <w:bCs/>
                <w:color w:val="000000"/>
                <w:spacing w:val="-1"/>
                <w:sz w:val="20"/>
                <w:szCs w:val="20"/>
                <w:lang w:eastAsia="en-US"/>
              </w:rPr>
              <w:t>ских отходов, биолог</w:t>
            </w:r>
            <w:r w:rsidRPr="00F05AF1">
              <w:rPr>
                <w:bCs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 w:rsidRPr="00F05AF1">
              <w:rPr>
                <w:bCs/>
                <w:color w:val="000000"/>
                <w:spacing w:val="-1"/>
                <w:sz w:val="20"/>
                <w:szCs w:val="20"/>
                <w:lang w:eastAsia="en-US"/>
              </w:rPr>
              <w:t>ческих отходов, ради</w:t>
            </w:r>
            <w:r w:rsidRPr="00F05AF1">
              <w:rPr>
                <w:bCs/>
                <w:color w:val="000000"/>
                <w:spacing w:val="-1"/>
                <w:sz w:val="20"/>
                <w:szCs w:val="20"/>
                <w:lang w:eastAsia="en-US"/>
              </w:rPr>
              <w:t>о</w:t>
            </w:r>
            <w:r w:rsidRPr="00F05AF1">
              <w:rPr>
                <w:bCs/>
                <w:color w:val="000000"/>
                <w:spacing w:val="-1"/>
                <w:sz w:val="20"/>
                <w:szCs w:val="20"/>
                <w:lang w:eastAsia="en-US"/>
              </w:rPr>
              <w:t>активных отходов, в</w:t>
            </w:r>
            <w:r w:rsidRPr="00F05AF1">
              <w:rPr>
                <w:bCs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 w:rsidRPr="00F05AF1">
              <w:rPr>
                <w:bCs/>
                <w:color w:val="000000"/>
                <w:spacing w:val="-1"/>
                <w:sz w:val="20"/>
                <w:szCs w:val="20"/>
                <w:lang w:eastAsia="en-US"/>
              </w:rPr>
              <w:t>ществ, разрушающих озоновый слой, а также размещение объектов размещения отходов, захоронения, хранения, обезвреживания таких отходов (скотомогил</w:t>
            </w:r>
            <w:r w:rsidRPr="00F05AF1">
              <w:rPr>
                <w:bCs/>
                <w:color w:val="000000"/>
                <w:spacing w:val="-1"/>
                <w:sz w:val="20"/>
                <w:szCs w:val="20"/>
                <w:lang w:eastAsia="en-US"/>
              </w:rPr>
              <w:t>ь</w:t>
            </w:r>
            <w:r w:rsidRPr="00F05AF1">
              <w:rPr>
                <w:bCs/>
                <w:color w:val="000000"/>
                <w:spacing w:val="-1"/>
                <w:sz w:val="20"/>
                <w:szCs w:val="20"/>
                <w:lang w:eastAsia="en-US"/>
              </w:rPr>
              <w:t>ников, мусоросжиг</w:t>
            </w:r>
            <w:r w:rsidRPr="00F05AF1">
              <w:rPr>
                <w:bCs/>
                <w:color w:val="000000"/>
                <w:spacing w:val="-1"/>
                <w:sz w:val="20"/>
                <w:szCs w:val="20"/>
                <w:lang w:eastAsia="en-US"/>
              </w:rPr>
              <w:t>а</w:t>
            </w:r>
            <w:r w:rsidRPr="00F05AF1">
              <w:rPr>
                <w:bCs/>
                <w:color w:val="000000"/>
                <w:spacing w:val="-1"/>
                <w:sz w:val="20"/>
                <w:szCs w:val="20"/>
                <w:lang w:eastAsia="en-US"/>
              </w:rPr>
              <w:t>тельных и мусоропер</w:t>
            </w:r>
            <w:r w:rsidRPr="00F05AF1">
              <w:rPr>
                <w:bCs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 w:rsidRPr="00F05AF1">
              <w:rPr>
                <w:bCs/>
                <w:color w:val="000000"/>
                <w:spacing w:val="-1"/>
                <w:sz w:val="20"/>
                <w:szCs w:val="20"/>
                <w:lang w:eastAsia="en-US"/>
              </w:rPr>
              <w:t>рабатывающих заводов, полигонов по захор</w:t>
            </w:r>
            <w:r w:rsidRPr="00F05AF1">
              <w:rPr>
                <w:bCs/>
                <w:color w:val="000000"/>
                <w:spacing w:val="-1"/>
                <w:sz w:val="20"/>
                <w:szCs w:val="20"/>
                <w:lang w:eastAsia="en-US"/>
              </w:rPr>
              <w:t>о</w:t>
            </w:r>
            <w:r w:rsidRPr="00F05AF1">
              <w:rPr>
                <w:bCs/>
                <w:color w:val="000000"/>
                <w:spacing w:val="-1"/>
                <w:sz w:val="20"/>
                <w:szCs w:val="20"/>
                <w:lang w:eastAsia="en-US"/>
              </w:rPr>
              <w:t xml:space="preserve">нению и сортировке </w:t>
            </w:r>
            <w:r w:rsidRPr="00F05AF1">
              <w:rPr>
                <w:bCs/>
                <w:color w:val="000000"/>
                <w:spacing w:val="-1"/>
                <w:sz w:val="20"/>
                <w:szCs w:val="20"/>
                <w:lang w:eastAsia="en-US"/>
              </w:rPr>
              <w:lastRenderedPageBreak/>
              <w:t>бытового мусора и о</w:t>
            </w:r>
            <w:r w:rsidRPr="00F05AF1">
              <w:rPr>
                <w:bCs/>
                <w:color w:val="000000"/>
                <w:spacing w:val="-1"/>
                <w:sz w:val="20"/>
                <w:szCs w:val="20"/>
                <w:lang w:eastAsia="en-US"/>
              </w:rPr>
              <w:t>т</w:t>
            </w:r>
            <w:r w:rsidRPr="00F05AF1">
              <w:rPr>
                <w:bCs/>
                <w:color w:val="000000"/>
                <w:spacing w:val="-1"/>
                <w:sz w:val="20"/>
                <w:szCs w:val="20"/>
                <w:lang w:eastAsia="en-US"/>
              </w:rPr>
              <w:t>ходов, мест сбора в</w:t>
            </w:r>
            <w:r w:rsidRPr="00F05AF1">
              <w:rPr>
                <w:bCs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 w:rsidRPr="00F05AF1">
              <w:rPr>
                <w:bCs/>
                <w:color w:val="000000"/>
                <w:spacing w:val="-1"/>
                <w:sz w:val="20"/>
                <w:szCs w:val="20"/>
                <w:lang w:eastAsia="en-US"/>
              </w:rPr>
              <w:t>щей для их вторичной переработки)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>Предельные размеры земельных участков, в том числе их площадь: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Минимальный размер земельного участка: 30 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Минимальная площадь земельного участка:1000 </w:t>
            </w:r>
            <w:proofErr w:type="spellStart"/>
            <w:r w:rsidRPr="00F05AF1">
              <w:rPr>
                <w:color w:val="000000"/>
                <w:sz w:val="20"/>
                <w:szCs w:val="20"/>
                <w:lang w:eastAsia="en-US"/>
              </w:rPr>
              <w:t>кв</w:t>
            </w:r>
            <w:proofErr w:type="gramStart"/>
            <w:r w:rsidRPr="00F05AF1">
              <w:rPr>
                <w:color w:val="000000"/>
                <w:sz w:val="20"/>
                <w:szCs w:val="20"/>
                <w:lang w:eastAsia="en-US"/>
              </w:rPr>
              <w:t>.м</w:t>
            </w:r>
            <w:proofErr w:type="spellEnd"/>
            <w:proofErr w:type="gramEnd"/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Примечание: Значение предельных размеров земельных участков, в том числе их площади применяются только при разделе и образовании новых земельных участков, и не учитываются при уточнении ранее учтенных границ земельных участков.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Предельные параметры разрешенного строител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ь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ства, реконструкции объектов капитального стро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и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 xml:space="preserve">тельства: 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не подлежат установлению.</w:t>
            </w:r>
          </w:p>
        </w:tc>
      </w:tr>
      <w:tr w:rsidR="00BE018A" w:rsidRPr="00F05AF1" w:rsidTr="00C77B53">
        <w:tc>
          <w:tcPr>
            <w:tcW w:w="503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lastRenderedPageBreak/>
              <w:t>14</w:t>
            </w:r>
          </w:p>
        </w:tc>
        <w:tc>
          <w:tcPr>
            <w:tcW w:w="2191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Земельные участки (территории) общего пользования,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(код 12.0)</w:t>
            </w:r>
          </w:p>
        </w:tc>
        <w:tc>
          <w:tcPr>
            <w:tcW w:w="2268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скверы;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проезды</w:t>
            </w:r>
          </w:p>
        </w:tc>
        <w:tc>
          <w:tcPr>
            <w:tcW w:w="5103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не подлежат установлению</w:t>
            </w:r>
          </w:p>
        </w:tc>
      </w:tr>
    </w:tbl>
    <w:p w:rsidR="00BE018A" w:rsidRPr="00F05AF1" w:rsidRDefault="00BE018A" w:rsidP="00BE018A">
      <w:pPr>
        <w:jc w:val="both"/>
        <w:rPr>
          <w:b/>
        </w:rPr>
      </w:pPr>
    </w:p>
    <w:p w:rsidR="00BE018A" w:rsidRPr="00F05AF1" w:rsidRDefault="00BE018A" w:rsidP="00BE018A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05AF1">
        <w:rPr>
          <w:b/>
        </w:rPr>
        <w:t>Условно разрешенные виды использования:</w:t>
      </w:r>
    </w:p>
    <w:p w:rsidR="00BE018A" w:rsidRPr="00F05AF1" w:rsidRDefault="00BE018A" w:rsidP="00BE018A">
      <w:pPr>
        <w:jc w:val="both"/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2049"/>
        <w:gridCol w:w="2551"/>
        <w:gridCol w:w="4820"/>
      </w:tblGrid>
      <w:tr w:rsidR="00BE018A" w:rsidRPr="00F05AF1" w:rsidTr="00C77B53">
        <w:tc>
          <w:tcPr>
            <w:tcW w:w="645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05AF1">
              <w:rPr>
                <w:b/>
                <w:sz w:val="20"/>
                <w:szCs w:val="20"/>
              </w:rPr>
              <w:t>№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proofErr w:type="gramStart"/>
            <w:r w:rsidRPr="00F05AF1">
              <w:rPr>
                <w:b/>
                <w:sz w:val="20"/>
                <w:szCs w:val="20"/>
              </w:rPr>
              <w:t>п</w:t>
            </w:r>
            <w:proofErr w:type="gramEnd"/>
            <w:r w:rsidRPr="00F05AF1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049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5AF1">
              <w:rPr>
                <w:b/>
                <w:sz w:val="20"/>
                <w:szCs w:val="20"/>
              </w:rPr>
              <w:t>Виды разрешенного использования з</w:t>
            </w:r>
            <w:r w:rsidRPr="00F05AF1">
              <w:rPr>
                <w:b/>
                <w:sz w:val="20"/>
                <w:szCs w:val="20"/>
              </w:rPr>
              <w:t>е</w:t>
            </w:r>
            <w:r w:rsidRPr="00F05AF1">
              <w:rPr>
                <w:b/>
                <w:sz w:val="20"/>
                <w:szCs w:val="20"/>
              </w:rPr>
              <w:t>мельных участков</w:t>
            </w:r>
          </w:p>
        </w:tc>
        <w:tc>
          <w:tcPr>
            <w:tcW w:w="2551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5AF1">
              <w:rPr>
                <w:b/>
                <w:sz w:val="20"/>
                <w:szCs w:val="20"/>
              </w:rPr>
              <w:t>Виды разрешенного и</w:t>
            </w:r>
            <w:r w:rsidRPr="00F05AF1">
              <w:rPr>
                <w:b/>
                <w:sz w:val="20"/>
                <w:szCs w:val="20"/>
              </w:rPr>
              <w:t>с</w:t>
            </w:r>
            <w:r w:rsidRPr="00F05AF1">
              <w:rPr>
                <w:b/>
                <w:sz w:val="20"/>
                <w:szCs w:val="20"/>
              </w:rPr>
              <w:t>пользования объектов капитального строител</w:t>
            </w:r>
            <w:r w:rsidRPr="00F05AF1">
              <w:rPr>
                <w:b/>
                <w:sz w:val="20"/>
                <w:szCs w:val="20"/>
              </w:rPr>
              <w:t>ь</w:t>
            </w:r>
            <w:r w:rsidRPr="00F05AF1">
              <w:rPr>
                <w:b/>
                <w:sz w:val="20"/>
                <w:szCs w:val="20"/>
              </w:rPr>
              <w:t>ства</w:t>
            </w:r>
          </w:p>
        </w:tc>
        <w:tc>
          <w:tcPr>
            <w:tcW w:w="4820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05AF1">
              <w:rPr>
                <w:b/>
                <w:sz w:val="20"/>
                <w:szCs w:val="20"/>
              </w:rPr>
              <w:t>Предельные (минимальные и (или) максимал</w:t>
            </w:r>
            <w:r w:rsidRPr="00F05AF1">
              <w:rPr>
                <w:b/>
                <w:sz w:val="20"/>
                <w:szCs w:val="20"/>
              </w:rPr>
              <w:t>ь</w:t>
            </w:r>
            <w:r w:rsidRPr="00F05AF1">
              <w:rPr>
                <w:b/>
                <w:sz w:val="20"/>
                <w:szCs w:val="20"/>
              </w:rPr>
              <w:t>ные) размеры земельных участков и предельные параметры разрешенного строительства, реко</w:t>
            </w:r>
            <w:r w:rsidRPr="00F05AF1">
              <w:rPr>
                <w:b/>
                <w:sz w:val="20"/>
                <w:szCs w:val="20"/>
              </w:rPr>
              <w:t>н</w:t>
            </w:r>
            <w:r w:rsidRPr="00F05AF1">
              <w:rPr>
                <w:b/>
                <w:sz w:val="20"/>
                <w:szCs w:val="20"/>
              </w:rPr>
              <w:t>струкции объектов капитального строительства</w:t>
            </w:r>
          </w:p>
        </w:tc>
      </w:tr>
      <w:tr w:rsidR="00BE018A" w:rsidRPr="00F05AF1" w:rsidTr="00C77B53">
        <w:tc>
          <w:tcPr>
            <w:tcW w:w="645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49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Магазины (код 4.4)</w:t>
            </w:r>
          </w:p>
        </w:tc>
        <w:tc>
          <w:tcPr>
            <w:tcW w:w="2551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магазины площадью от 100 м</w:t>
            </w:r>
            <w:proofErr w:type="gramStart"/>
            <w:r w:rsidRPr="00F05AF1">
              <w:rPr>
                <w:color w:val="000000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  <w:r w:rsidRPr="00F05AF1">
              <w:rPr>
                <w:color w:val="000000"/>
                <w:sz w:val="20"/>
                <w:szCs w:val="20"/>
                <w:lang w:eastAsia="en-US"/>
              </w:rPr>
              <w:t xml:space="preserve"> до 500 м</w:t>
            </w:r>
            <w:r w:rsidRPr="00F05AF1">
              <w:rPr>
                <w:color w:val="000000"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Предельные размеры земельных участков, в том числе их площадь: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Минимальный размер земельного участка: 23 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 xml:space="preserve">Минимальная площадь земельного участка: 500 </w:t>
            </w:r>
            <w:proofErr w:type="spellStart"/>
            <w:r w:rsidRPr="00F05AF1">
              <w:rPr>
                <w:color w:val="000000"/>
                <w:sz w:val="20"/>
                <w:szCs w:val="20"/>
                <w:lang w:eastAsia="en-US"/>
              </w:rPr>
              <w:t>кв.м</w:t>
            </w:r>
            <w:proofErr w:type="spellEnd"/>
            <w:r w:rsidRPr="00F05AF1">
              <w:rPr>
                <w:color w:val="000000"/>
                <w:sz w:val="20"/>
                <w:szCs w:val="20"/>
                <w:lang w:eastAsia="en-US"/>
              </w:rPr>
              <w:t>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 xml:space="preserve">Максимальная площадь земельного участка: 2500 </w:t>
            </w:r>
            <w:proofErr w:type="spellStart"/>
            <w:r w:rsidRPr="00F05AF1">
              <w:rPr>
                <w:color w:val="000000"/>
                <w:sz w:val="20"/>
                <w:szCs w:val="20"/>
                <w:lang w:eastAsia="en-US"/>
              </w:rPr>
              <w:t>кв.м</w:t>
            </w:r>
            <w:proofErr w:type="spellEnd"/>
            <w:r w:rsidRPr="00F05AF1">
              <w:rPr>
                <w:color w:val="000000"/>
                <w:sz w:val="20"/>
                <w:szCs w:val="20"/>
                <w:lang w:eastAsia="en-US"/>
              </w:rPr>
              <w:t>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Примечание: Значение предельных размеров земел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ь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ных участков, в том числе их площади применяются только при разделе и образовании новых земельных участков, и не учитываются при уточнении ранее учтенных границ земельных участков.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 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границы смежного земельного участка – 3 м,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со стороны красной линии улиц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05AF1">
                <w:rPr>
                  <w:rFonts w:eastAsia="Calibri"/>
                  <w:color w:val="000000"/>
                  <w:sz w:val="20"/>
                  <w:szCs w:val="20"/>
                  <w:lang w:eastAsia="en-US"/>
                </w:rPr>
                <w:t>5 м</w:t>
              </w:r>
            </w:smartTag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,</w:t>
            </w:r>
          </w:p>
          <w:p w:rsidR="00BE018A" w:rsidRPr="00F05AF1" w:rsidRDefault="00BE018A" w:rsidP="00BE018A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красной линии однополосных проездов – 3 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Для застроенных земельных участков при реко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н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струкции объектов допускается размещать объект по сложившейся линии застройки.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Предельное количество этажей или предельная высота зданий, строений, сооружений</w:t>
            </w:r>
          </w:p>
          <w:p w:rsidR="00BE018A" w:rsidRPr="00F05AF1" w:rsidRDefault="00BE018A" w:rsidP="00BE018A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Максимальное количество этажей – 2.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Максимальный процент застройки в границах земельного участка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 xml:space="preserve"> – 60%.</w:t>
            </w:r>
          </w:p>
        </w:tc>
      </w:tr>
    </w:tbl>
    <w:p w:rsidR="00BE018A" w:rsidRPr="00F05AF1" w:rsidRDefault="00BE018A" w:rsidP="00BE018A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BE018A" w:rsidRPr="00F05AF1" w:rsidRDefault="00BE018A" w:rsidP="00BE018A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05AF1">
        <w:rPr>
          <w:b/>
        </w:rPr>
        <w:t>Вспомогательные виды разрешенного использования:</w:t>
      </w:r>
    </w:p>
    <w:p w:rsidR="00BE018A" w:rsidRPr="00F05AF1" w:rsidRDefault="00BE018A" w:rsidP="00BE018A">
      <w:pPr>
        <w:jc w:val="both"/>
      </w:pPr>
    </w:p>
    <w:p w:rsidR="00BE018A" w:rsidRPr="00F05AF1" w:rsidRDefault="00BE018A" w:rsidP="00BE018A">
      <w:pPr>
        <w:shd w:val="clear" w:color="auto" w:fill="FFFFFF"/>
        <w:tabs>
          <w:tab w:val="left" w:pos="9781"/>
        </w:tabs>
        <w:ind w:right="-82"/>
        <w:jc w:val="both"/>
      </w:pPr>
      <w:r w:rsidRPr="00F05AF1">
        <w:t>сети инженерно-технического обслуживания;</w:t>
      </w:r>
    </w:p>
    <w:p w:rsidR="00BE018A" w:rsidRPr="00F05AF1" w:rsidRDefault="00BE018A" w:rsidP="00BE018A">
      <w:pPr>
        <w:autoSpaceDE w:val="0"/>
        <w:autoSpaceDN w:val="0"/>
        <w:adjustRightInd w:val="0"/>
      </w:pPr>
      <w:r w:rsidRPr="00F05AF1">
        <w:t>парковки, открытые стоянки краткосрочного хранения автомобилей;</w:t>
      </w:r>
    </w:p>
    <w:p w:rsidR="00BE018A" w:rsidRPr="00F05AF1" w:rsidRDefault="00BE018A" w:rsidP="00BE018A">
      <w:pPr>
        <w:autoSpaceDE w:val="0"/>
        <w:autoSpaceDN w:val="0"/>
        <w:adjustRightInd w:val="0"/>
      </w:pPr>
      <w:r w:rsidRPr="00F05AF1">
        <w:t>элементы благоустройства территории (малые архитектурные формы, площадки для установки мусоросборников);</w:t>
      </w:r>
    </w:p>
    <w:p w:rsidR="00BE018A" w:rsidRPr="00F05AF1" w:rsidRDefault="00BE018A" w:rsidP="00BE018A">
      <w:pPr>
        <w:autoSpaceDE w:val="0"/>
        <w:autoSpaceDN w:val="0"/>
        <w:adjustRightInd w:val="0"/>
      </w:pPr>
      <w:r w:rsidRPr="00F05AF1">
        <w:t>открытые площадки складирования.</w:t>
      </w:r>
    </w:p>
    <w:p w:rsidR="00BE018A" w:rsidRPr="00F05AF1" w:rsidRDefault="00BE018A" w:rsidP="00BE018A">
      <w:pPr>
        <w:jc w:val="both"/>
        <w:rPr>
          <w:b/>
        </w:rPr>
      </w:pPr>
    </w:p>
    <w:p w:rsidR="00BE018A" w:rsidRPr="00F05AF1" w:rsidRDefault="00BE018A" w:rsidP="00BE018A">
      <w:pPr>
        <w:autoSpaceDE w:val="0"/>
        <w:autoSpaceDN w:val="0"/>
        <w:adjustRightInd w:val="0"/>
        <w:jc w:val="center"/>
        <w:rPr>
          <w:b/>
        </w:rPr>
      </w:pPr>
      <w:r w:rsidRPr="00F05AF1">
        <w:rPr>
          <w:b/>
        </w:rPr>
        <w:t xml:space="preserve">Ограничения использования земельных участков и объектов </w:t>
      </w:r>
    </w:p>
    <w:p w:rsidR="00BE018A" w:rsidRPr="00F05AF1" w:rsidRDefault="00BE018A" w:rsidP="00BE018A">
      <w:pPr>
        <w:autoSpaceDE w:val="0"/>
        <w:autoSpaceDN w:val="0"/>
        <w:adjustRightInd w:val="0"/>
        <w:jc w:val="center"/>
        <w:rPr>
          <w:b/>
        </w:rPr>
      </w:pPr>
      <w:r w:rsidRPr="00F05AF1">
        <w:rPr>
          <w:b/>
        </w:rPr>
        <w:t>капитального строительства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 xml:space="preserve">1. Для земельных участков и иных объектов недвижимости, расположенных в </w:t>
      </w:r>
      <w:proofErr w:type="spellStart"/>
      <w:r w:rsidRPr="00F05AF1">
        <w:t>водоохранных</w:t>
      </w:r>
      <w:proofErr w:type="spellEnd"/>
      <w:r w:rsidRPr="00F05AF1">
        <w:t xml:space="preserve"> зонах рек и иных водных объектов (земельные участки в кадастровом квартале 43:21:190701 п. Птицефабрика) запрещаются: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>1) использование сточных вод для удобрения почв;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lastRenderedPageBreak/>
        <w:t>2) размещение кладбищ, скотомогильников, мест захоронения отходов производства и потре</w:t>
      </w:r>
      <w:r w:rsidRPr="00F05AF1">
        <w:t>б</w:t>
      </w:r>
      <w:r w:rsidRPr="00F05AF1">
        <w:t>ления, радиоактивных, химических, взрывчатых, токсичных, отравляющих и ядовитых веществ;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>3) осуществление авиационных мер по борьбе с вредителями и болезнями растений;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</w:t>
      </w:r>
      <w:r w:rsidRPr="00F05AF1">
        <w:t>е</w:t>
      </w:r>
      <w:r w:rsidRPr="00F05AF1">
        <w:t>стах, имеющих твердое покрытие.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>В границах прибрежных защитных полос наряду с указанными выше ограничениями запрещ</w:t>
      </w:r>
      <w:r w:rsidRPr="00F05AF1">
        <w:t>а</w:t>
      </w:r>
      <w:r w:rsidRPr="00F05AF1">
        <w:t>ются: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>1) распашка земель;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>2) размещение отвалов размываемых грунтов;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>3) выпас сельскохозяйственных животных и организация для них летних лагерей, ванн.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 xml:space="preserve">В границах </w:t>
      </w:r>
      <w:proofErr w:type="spellStart"/>
      <w:r w:rsidRPr="00F05AF1">
        <w:t>водоохранных</w:t>
      </w:r>
      <w:proofErr w:type="spellEnd"/>
      <w:r w:rsidRPr="00F05AF1">
        <w:t xml:space="preserve"> зон допускаются: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>проектирование, размещение, строительство, реконструкция, ввод в эксплуатацию, эксплуат</w:t>
      </w:r>
      <w:r w:rsidRPr="00F05AF1">
        <w:t>а</w:t>
      </w:r>
      <w:r w:rsidRPr="00F05AF1">
        <w:t>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</w:t>
      </w:r>
      <w:r w:rsidRPr="00F05AF1">
        <w:t>т</w:t>
      </w:r>
      <w:r w:rsidRPr="00F05AF1">
        <w:t>ветствии с водным законодательством и законодательством в области охраны окружающей среды.</w:t>
      </w:r>
    </w:p>
    <w:p w:rsidR="00BE018A" w:rsidRPr="00F05AF1" w:rsidRDefault="00BE018A" w:rsidP="00BE018A">
      <w:pPr>
        <w:jc w:val="both"/>
        <w:rPr>
          <w:bCs/>
          <w:kern w:val="1"/>
        </w:rPr>
      </w:pPr>
      <w:r w:rsidRPr="00F05AF1">
        <w:t>2. Для земельных участков и иных объектов недвижимости, расположенных в границах з</w:t>
      </w:r>
      <w:r w:rsidRPr="00F05AF1">
        <w:rPr>
          <w:bCs/>
          <w:kern w:val="1"/>
        </w:rPr>
        <w:t xml:space="preserve">оны санитарной охраны источников питьевого водоснабжения </w:t>
      </w:r>
      <w:r w:rsidRPr="00F05AF1">
        <w:t xml:space="preserve">(земельные участки в кадастровых кварталах 43:21:140404, 43:21:190701 д. </w:t>
      </w:r>
      <w:proofErr w:type="spellStart"/>
      <w:r w:rsidRPr="00F05AF1">
        <w:t>Рябиновщина</w:t>
      </w:r>
      <w:proofErr w:type="spellEnd"/>
      <w:r w:rsidRPr="00F05AF1">
        <w:t xml:space="preserve">; 43:21:040201 с. </w:t>
      </w:r>
      <w:proofErr w:type="spellStart"/>
      <w:r w:rsidRPr="00F05AF1">
        <w:t>Ботыли</w:t>
      </w:r>
      <w:proofErr w:type="spellEnd"/>
      <w:r w:rsidRPr="00F05AF1">
        <w:t>)</w:t>
      </w:r>
      <w:r w:rsidRPr="00F05AF1">
        <w:rPr>
          <w:bCs/>
          <w:kern w:val="1"/>
        </w:rPr>
        <w:t>: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>На территории первого пояса запрещается: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>- посадка высокоствольных деревьев;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>- все виды строительства, не имеющие непосредственного отношения к эксплуатации, реко</w:t>
      </w:r>
      <w:r w:rsidRPr="00F05AF1">
        <w:t>н</w:t>
      </w:r>
      <w:r w:rsidRPr="00F05AF1">
        <w:t>струкции и расширению водопроводных сооружений, в том числе прокладка трубопроводов различного назначения;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>- размещение жилых и общественных зданий, проживание людей;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>- выпуск в поверхностные источники сточных вод, купание, водопой и выпас скота, стирка б</w:t>
      </w:r>
      <w:r w:rsidRPr="00F05AF1">
        <w:t>е</w:t>
      </w:r>
      <w:r w:rsidRPr="00F05AF1">
        <w:t>лья, рыбная ловля, применение ядохимикатов, удобрений и другие виды водопользования, ок</w:t>
      </w:r>
      <w:r w:rsidRPr="00F05AF1">
        <w:t>а</w:t>
      </w:r>
      <w:r w:rsidRPr="00F05AF1">
        <w:t>зывающие влияние на качество воды.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>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</w:t>
      </w:r>
      <w:r w:rsidRPr="00F05AF1">
        <w:t>т</w:t>
      </w:r>
      <w:r w:rsidRPr="00F05AF1">
        <w:t>ные станции очистных сооружений, расположенные за пределами первого пояса зоны санита</w:t>
      </w:r>
      <w:r w:rsidRPr="00F05AF1">
        <w:t>р</w:t>
      </w:r>
      <w:r w:rsidRPr="00F05AF1">
        <w:t>ной охраны с учетом санитарного режима на территории второго пояса. В исключительных случаях при отсутствии канализации должны устраиваться водонепроницаемые приемники нечистот и бытовых отходов, расположенные в местах, исключающих загрязнение территории первого пояса при их вывозе.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>Допускаются рубки ухода и санитарные рубки леса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>На территории второго и третьего пояса зоны санитарной охраны поверхностных источников водоснабжения запрещается: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>- отведение сточных вод в зоне водосбора источника водоснабжения, включая его притоки, не отвечающих гигиеническим требованиям к охране поверхностных вод;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>- загрязнение территории нечистотами, мусором, навозом, промышленными отходами и др.;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 xml:space="preserve">- размещение складов горюче-смазочных материалов, ядохимикатов и минеральных удобрений, накопителей, </w:t>
      </w:r>
      <w:proofErr w:type="spellStart"/>
      <w:r w:rsidRPr="00F05AF1">
        <w:t>шламохранилищ</w:t>
      </w:r>
      <w:proofErr w:type="spellEnd"/>
      <w:r w:rsidRPr="00F05AF1">
        <w:t xml:space="preserve"> и других объектов, которые могут вызвать химические загрязн</w:t>
      </w:r>
      <w:r w:rsidRPr="00F05AF1">
        <w:t>е</w:t>
      </w:r>
      <w:r w:rsidRPr="00F05AF1">
        <w:t>ния источников водоснабжения;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>- размещение кладбищ, скотомогильников, полей ассенизации, полей фильтрации, земледельч</w:t>
      </w:r>
      <w:r w:rsidRPr="00F05AF1">
        <w:t>е</w:t>
      </w:r>
      <w:r w:rsidRPr="00F05AF1">
        <w:t>ских полей орошения, животноводческих и птицеводческих предприятий и других объектов, которые могут вызвать микробные загрязнения источников водоснабжения;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>- применение удобрений и ядохимикатов;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>- добыча песка и гравия из водотока или водоема, а также дноуглубительные работы;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 xml:space="preserve">- расположение стойбищ и выпаса скота, а также другое использование водоема и земельных участков, лесных угодий в пределах прибрежной полосы шириной не менее </w:t>
      </w:r>
      <w:smartTag w:uri="urn:schemas-microsoft-com:office:smarttags" w:element="metricconverter">
        <w:smartTagPr>
          <w:attr w:name="ProductID" w:val="500 м"/>
        </w:smartTagPr>
        <w:r w:rsidRPr="00F05AF1">
          <w:t>500 м</w:t>
        </w:r>
      </w:smartTag>
      <w:r w:rsidRPr="00F05AF1">
        <w:t>, которое м</w:t>
      </w:r>
      <w:r w:rsidRPr="00F05AF1">
        <w:t>о</w:t>
      </w:r>
      <w:r w:rsidRPr="00F05AF1">
        <w:lastRenderedPageBreak/>
        <w:t>жет привести к ухудшению качества или уменьшению количества воды источника водоснабж</w:t>
      </w:r>
      <w:r w:rsidRPr="00F05AF1">
        <w:t>е</w:t>
      </w:r>
      <w:r w:rsidRPr="00F05AF1">
        <w:t>ния;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>- на территории третьего пояса рубка леса главного пользования и реконструкции. Допускаются только рубки ухода и санитарные рубки леса.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 xml:space="preserve">В пределах второго </w:t>
      </w:r>
      <w:proofErr w:type="gramStart"/>
      <w:r w:rsidRPr="00F05AF1">
        <w:t>пояса зоны санитарной охраны поверхностного источника водоснабжения</w:t>
      </w:r>
      <w:proofErr w:type="gramEnd"/>
      <w:r w:rsidRPr="00F05AF1">
        <w:t xml:space="preserve"> допускаются: птицеразведение, стирка белья, купание, туризм, водный спорт, устройство пл</w:t>
      </w:r>
      <w:r w:rsidRPr="00F05AF1">
        <w:t>я</w:t>
      </w:r>
      <w:r w:rsidRPr="00F05AF1">
        <w:t>жей и рыбная ловля в установленных местах при обеспечении специального режима, соглас</w:t>
      </w:r>
      <w:r w:rsidRPr="00F05AF1">
        <w:t>о</w:t>
      </w:r>
      <w:r w:rsidRPr="00F05AF1">
        <w:t xml:space="preserve">ванного с органами </w:t>
      </w:r>
      <w:proofErr w:type="spellStart"/>
      <w:r w:rsidRPr="00F05AF1">
        <w:t>Роспотребнадзора</w:t>
      </w:r>
      <w:proofErr w:type="spellEnd"/>
      <w:r w:rsidRPr="00F05AF1">
        <w:t>.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>3. Для земельных участков и других объектов недвижимости, расположенных в охранной зоне историко-архитектурных памятников (земельные участки в кадастровом квартале 43:21:140404д</w:t>
      </w:r>
      <w:proofErr w:type="gramStart"/>
      <w:r w:rsidRPr="00F05AF1">
        <w:t>.Р</w:t>
      </w:r>
      <w:proofErr w:type="gramEnd"/>
      <w:r w:rsidRPr="00F05AF1">
        <w:t>ябиновщина), запрещается: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  <w:rPr>
          <w:rFonts w:eastAsia="Calibri"/>
        </w:rPr>
      </w:pPr>
      <w:r w:rsidRPr="00F05AF1">
        <w:t>п</w:t>
      </w:r>
      <w:r w:rsidRPr="00F05AF1">
        <w:rPr>
          <w:rFonts w:eastAsia="Calibri"/>
        </w:rPr>
        <w:t>роектирование и проведение землеустроительных, земляных, строительных, мелиоративных, хозяйственных и иных работ, за исключением работ по сохранению Объекта и его территории, а также хозяйственной деятельности, не нарушающей целостности Объекта и не создающей угрозы его повреждения, разрушения или уничтожения.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 xml:space="preserve">4. Для земельных участков и других объектов недвижимости, расположенных в санитарно-защитной зоне кладбищ (земельные участки в кадастровом квартале 43:21:440101 д. </w:t>
      </w:r>
      <w:proofErr w:type="spellStart"/>
      <w:r w:rsidRPr="00F05AF1">
        <w:t>Квашенн</w:t>
      </w:r>
      <w:r w:rsidRPr="00F05AF1">
        <w:t>и</w:t>
      </w:r>
      <w:r w:rsidRPr="00F05AF1">
        <w:t>ки</w:t>
      </w:r>
      <w:proofErr w:type="spellEnd"/>
      <w:r w:rsidRPr="00F05AF1">
        <w:t xml:space="preserve">) попадающих  в зоны затопления паводковыми водами с 1% </w:t>
      </w:r>
      <w:r w:rsidRPr="00F05AF1">
        <w:rPr>
          <w:bCs/>
        </w:rPr>
        <w:t xml:space="preserve">(повторяемость 1 раз в 100 лет) </w:t>
      </w:r>
      <w:r w:rsidRPr="00F05AF1">
        <w:t xml:space="preserve">и 10% </w:t>
      </w:r>
      <w:r w:rsidRPr="00F05AF1">
        <w:rPr>
          <w:bCs/>
        </w:rPr>
        <w:t>горизонта высоких вод (повторяемость 1 раз в 10 лет)</w:t>
      </w:r>
      <w:r w:rsidRPr="00F05AF1">
        <w:t>, запрещается: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>строительство зданий и сооружений, не связанных с обслуживанием кладбищ, зданий и соор</w:t>
      </w:r>
      <w:r w:rsidRPr="00F05AF1">
        <w:t>у</w:t>
      </w:r>
      <w:r w:rsidRPr="00F05AF1">
        <w:t>жений похоронного назначения, за исключением культовых и обрядных объектов;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>прокладка сетей централизованного хозяйственно-питьевого водоснабжения, используемого для хозяйственно-питьевых целей населением городов и других населённых пунктов, по терр</w:t>
      </w:r>
      <w:r w:rsidRPr="00F05AF1">
        <w:t>и</w:t>
      </w:r>
      <w:r w:rsidRPr="00F05AF1">
        <w:t>тории санитарно-защитных зон и кладбищ.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  <w:rPr>
          <w:b/>
          <w:bCs/>
        </w:rPr>
      </w:pPr>
    </w:p>
    <w:p w:rsidR="00BE018A" w:rsidRPr="00F05AF1" w:rsidRDefault="00BE018A" w:rsidP="00BE018A">
      <w:pPr>
        <w:autoSpaceDE w:val="0"/>
        <w:autoSpaceDN w:val="0"/>
        <w:adjustRightInd w:val="0"/>
        <w:jc w:val="both"/>
        <w:rPr>
          <w:b/>
          <w:bCs/>
        </w:rPr>
      </w:pPr>
      <w:r w:rsidRPr="00F05AF1">
        <w:rPr>
          <w:b/>
          <w:bCs/>
        </w:rPr>
        <w:t>Раздел 4. Зоны инженерной инфраструктуры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  <w:rPr>
          <w:b/>
          <w:bCs/>
        </w:rPr>
      </w:pPr>
    </w:p>
    <w:p w:rsidR="00BE018A" w:rsidRPr="00F05AF1" w:rsidRDefault="00BE018A" w:rsidP="00BE018A">
      <w:pPr>
        <w:widowControl w:val="0"/>
        <w:autoSpaceDE w:val="0"/>
        <w:autoSpaceDN w:val="0"/>
        <w:adjustRightInd w:val="0"/>
        <w:jc w:val="both"/>
        <w:outlineLvl w:val="2"/>
        <w:rPr>
          <w:b/>
        </w:rPr>
      </w:pPr>
      <w:r w:rsidRPr="00F05AF1">
        <w:rPr>
          <w:b/>
        </w:rPr>
        <w:t>ИТИ-1. Зона инженерных сооружений</w:t>
      </w:r>
    </w:p>
    <w:p w:rsidR="00BE018A" w:rsidRPr="00F05AF1" w:rsidRDefault="00BE018A" w:rsidP="00BE018A">
      <w:pPr>
        <w:widowControl w:val="0"/>
        <w:autoSpaceDE w:val="0"/>
        <w:autoSpaceDN w:val="0"/>
        <w:adjustRightInd w:val="0"/>
        <w:jc w:val="both"/>
      </w:pPr>
    </w:p>
    <w:p w:rsidR="00BE018A" w:rsidRPr="00F05AF1" w:rsidRDefault="00BE018A" w:rsidP="00BE018A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05AF1">
        <w:rPr>
          <w:b/>
        </w:rPr>
        <w:t>Основные виды разрешенного использования:</w:t>
      </w:r>
    </w:p>
    <w:p w:rsidR="00BE018A" w:rsidRPr="00F05AF1" w:rsidRDefault="00BE018A" w:rsidP="00BE018A">
      <w:pPr>
        <w:widowControl w:val="0"/>
        <w:autoSpaceDE w:val="0"/>
        <w:autoSpaceDN w:val="0"/>
        <w:adjustRightInd w:val="0"/>
        <w:jc w:val="both"/>
        <w:rPr>
          <w:b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2204"/>
        <w:gridCol w:w="2255"/>
        <w:gridCol w:w="5103"/>
      </w:tblGrid>
      <w:tr w:rsidR="00BE018A" w:rsidRPr="00F05AF1" w:rsidTr="00C77B53">
        <w:tc>
          <w:tcPr>
            <w:tcW w:w="503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05AF1">
              <w:rPr>
                <w:b/>
                <w:sz w:val="20"/>
                <w:szCs w:val="20"/>
              </w:rPr>
              <w:t>№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proofErr w:type="gramStart"/>
            <w:r w:rsidRPr="00F05AF1">
              <w:rPr>
                <w:b/>
                <w:sz w:val="20"/>
                <w:szCs w:val="20"/>
              </w:rPr>
              <w:t>п</w:t>
            </w:r>
            <w:proofErr w:type="gramEnd"/>
            <w:r w:rsidRPr="00F05AF1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204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5AF1">
              <w:rPr>
                <w:b/>
                <w:sz w:val="20"/>
                <w:szCs w:val="20"/>
              </w:rPr>
              <w:t>Виды разрешенного использования з</w:t>
            </w:r>
            <w:r w:rsidRPr="00F05AF1">
              <w:rPr>
                <w:b/>
                <w:sz w:val="20"/>
                <w:szCs w:val="20"/>
              </w:rPr>
              <w:t>е</w:t>
            </w:r>
            <w:r w:rsidRPr="00F05AF1">
              <w:rPr>
                <w:b/>
                <w:sz w:val="20"/>
                <w:szCs w:val="20"/>
              </w:rPr>
              <w:t>мельных участков</w:t>
            </w:r>
          </w:p>
        </w:tc>
        <w:tc>
          <w:tcPr>
            <w:tcW w:w="2255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5AF1">
              <w:rPr>
                <w:b/>
                <w:sz w:val="20"/>
                <w:szCs w:val="20"/>
              </w:rPr>
              <w:t>Виды разрешенного использования объе</w:t>
            </w:r>
            <w:r w:rsidRPr="00F05AF1">
              <w:rPr>
                <w:b/>
                <w:sz w:val="20"/>
                <w:szCs w:val="20"/>
              </w:rPr>
              <w:t>к</w:t>
            </w:r>
            <w:r w:rsidRPr="00F05AF1">
              <w:rPr>
                <w:b/>
                <w:sz w:val="20"/>
                <w:szCs w:val="20"/>
              </w:rPr>
              <w:t>тов капитального строительства</w:t>
            </w:r>
          </w:p>
        </w:tc>
        <w:tc>
          <w:tcPr>
            <w:tcW w:w="5103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05AF1">
              <w:rPr>
                <w:b/>
                <w:sz w:val="20"/>
                <w:szCs w:val="20"/>
              </w:rPr>
              <w:t>Предельные (минимальные и (или) максимальные) размеры земельных участков и предельные пар</w:t>
            </w:r>
            <w:r w:rsidRPr="00F05AF1">
              <w:rPr>
                <w:b/>
                <w:sz w:val="20"/>
                <w:szCs w:val="20"/>
              </w:rPr>
              <w:t>а</w:t>
            </w:r>
            <w:r w:rsidRPr="00F05AF1">
              <w:rPr>
                <w:b/>
                <w:sz w:val="20"/>
                <w:szCs w:val="20"/>
              </w:rPr>
              <w:t>метры разрешенного строительства, реконструкции объектов капитального строительства</w:t>
            </w:r>
          </w:p>
        </w:tc>
      </w:tr>
      <w:tr w:rsidR="00BE018A" w:rsidRPr="00F05AF1" w:rsidTr="00C77B53">
        <w:tc>
          <w:tcPr>
            <w:tcW w:w="503" w:type="dxa"/>
            <w:shd w:val="clear" w:color="auto" w:fill="auto"/>
          </w:tcPr>
          <w:p w:rsidR="00BE018A" w:rsidRPr="00F05AF1" w:rsidRDefault="00BE018A" w:rsidP="00BE01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04" w:type="dxa"/>
            <w:shd w:val="clear" w:color="auto" w:fill="auto"/>
          </w:tcPr>
          <w:p w:rsidR="00BE018A" w:rsidRPr="00F05AF1" w:rsidRDefault="00BE018A" w:rsidP="00BE018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sz w:val="20"/>
                <w:szCs w:val="20"/>
                <w:lang w:eastAsia="en-US"/>
              </w:rPr>
              <w:t>Коммунальное обсл</w:t>
            </w:r>
            <w:r w:rsidRPr="00F05AF1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Pr="00F05AF1">
              <w:rPr>
                <w:rFonts w:eastAsia="Calibri"/>
                <w:sz w:val="20"/>
                <w:szCs w:val="20"/>
                <w:lang w:eastAsia="en-US"/>
              </w:rPr>
              <w:t>живание (код 3.1)</w:t>
            </w:r>
          </w:p>
        </w:tc>
        <w:tc>
          <w:tcPr>
            <w:tcW w:w="2255" w:type="dxa"/>
            <w:shd w:val="clear" w:color="auto" w:fill="auto"/>
          </w:tcPr>
          <w:p w:rsidR="00BE018A" w:rsidRPr="00F05AF1" w:rsidRDefault="00BE018A" w:rsidP="00BE018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sz w:val="20"/>
                <w:szCs w:val="20"/>
                <w:lang w:eastAsia="en-US"/>
              </w:rPr>
              <w:t>объекты водоснабж</w:t>
            </w:r>
            <w:r w:rsidRPr="00F05AF1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F05AF1">
              <w:rPr>
                <w:rFonts w:eastAsia="Calibri"/>
                <w:sz w:val="20"/>
                <w:szCs w:val="20"/>
                <w:lang w:eastAsia="en-US"/>
              </w:rPr>
              <w:t>ния: артезианские  скважины,</w:t>
            </w:r>
          </w:p>
          <w:p w:rsidR="00BE018A" w:rsidRPr="00F05AF1" w:rsidRDefault="00BE018A" w:rsidP="00BE018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sz w:val="20"/>
                <w:szCs w:val="20"/>
                <w:lang w:eastAsia="en-US"/>
              </w:rPr>
              <w:t>насосные станции в</w:t>
            </w:r>
            <w:r w:rsidRPr="00F05AF1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F05AF1">
              <w:rPr>
                <w:rFonts w:eastAsia="Calibri"/>
                <w:sz w:val="20"/>
                <w:szCs w:val="20"/>
                <w:lang w:eastAsia="en-US"/>
              </w:rPr>
              <w:t>доснабжения;</w:t>
            </w:r>
          </w:p>
          <w:p w:rsidR="00BE018A" w:rsidRPr="00F05AF1" w:rsidRDefault="00BE018A" w:rsidP="00BE018A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F05AF1">
              <w:rPr>
                <w:rFonts w:eastAsia="Calibri"/>
                <w:sz w:val="20"/>
                <w:szCs w:val="20"/>
                <w:lang w:eastAsia="en-US"/>
              </w:rPr>
              <w:t>реагентное</w:t>
            </w:r>
            <w:proofErr w:type="spellEnd"/>
            <w:r w:rsidRPr="00F05AF1">
              <w:rPr>
                <w:rFonts w:eastAsia="Calibri"/>
                <w:sz w:val="20"/>
                <w:szCs w:val="20"/>
                <w:lang w:eastAsia="en-US"/>
              </w:rPr>
              <w:t xml:space="preserve"> хозяйство,</w:t>
            </w:r>
          </w:p>
          <w:p w:rsidR="00BE018A" w:rsidRPr="00F05AF1" w:rsidRDefault="00BE018A" w:rsidP="00BE018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sz w:val="20"/>
                <w:szCs w:val="20"/>
                <w:lang w:eastAsia="en-US"/>
              </w:rPr>
              <w:t>регулирующие и з</w:t>
            </w:r>
            <w:r w:rsidRPr="00F05AF1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F05AF1">
              <w:rPr>
                <w:rFonts w:eastAsia="Calibri"/>
                <w:sz w:val="20"/>
                <w:szCs w:val="20"/>
                <w:lang w:eastAsia="en-US"/>
              </w:rPr>
              <w:t>пасные емкости;</w:t>
            </w:r>
          </w:p>
          <w:p w:rsidR="00BE018A" w:rsidRPr="00F05AF1" w:rsidRDefault="00BE018A" w:rsidP="00BE018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sz w:val="20"/>
                <w:szCs w:val="20"/>
                <w:lang w:eastAsia="en-US"/>
              </w:rPr>
              <w:t>объекты канализации:</w:t>
            </w:r>
          </w:p>
          <w:p w:rsidR="00BE018A" w:rsidRPr="00F05AF1" w:rsidRDefault="00BE018A" w:rsidP="00BE018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sz w:val="20"/>
                <w:szCs w:val="20"/>
                <w:lang w:eastAsia="en-US"/>
              </w:rPr>
              <w:t>канализационные с</w:t>
            </w:r>
            <w:r w:rsidRPr="00F05AF1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F05AF1">
              <w:rPr>
                <w:rFonts w:eastAsia="Calibri"/>
                <w:sz w:val="20"/>
                <w:szCs w:val="20"/>
                <w:lang w:eastAsia="en-US"/>
              </w:rPr>
              <w:t>оружения механич</w:t>
            </w:r>
            <w:r w:rsidRPr="00F05AF1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F05AF1">
              <w:rPr>
                <w:rFonts w:eastAsia="Calibri"/>
                <w:sz w:val="20"/>
                <w:szCs w:val="20"/>
                <w:lang w:eastAsia="en-US"/>
              </w:rPr>
              <w:t>ской и биологической очистки стоков,</w:t>
            </w:r>
          </w:p>
          <w:p w:rsidR="00BE018A" w:rsidRPr="00F05AF1" w:rsidRDefault="00BE018A" w:rsidP="00BE018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sz w:val="20"/>
                <w:szCs w:val="20"/>
                <w:lang w:eastAsia="en-US"/>
              </w:rPr>
              <w:t>канализационные насосные станции;</w:t>
            </w:r>
          </w:p>
          <w:p w:rsidR="00BE018A" w:rsidRPr="00F05AF1" w:rsidRDefault="00BE018A" w:rsidP="00BE018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sz w:val="20"/>
                <w:szCs w:val="20"/>
                <w:lang w:eastAsia="en-US"/>
              </w:rPr>
              <w:t>объекты электросна</w:t>
            </w:r>
            <w:r w:rsidRPr="00F05AF1">
              <w:rPr>
                <w:rFonts w:eastAsia="Calibri"/>
                <w:sz w:val="20"/>
                <w:szCs w:val="20"/>
                <w:lang w:eastAsia="en-US"/>
              </w:rPr>
              <w:t>б</w:t>
            </w:r>
            <w:r w:rsidRPr="00F05AF1">
              <w:rPr>
                <w:rFonts w:eastAsia="Calibri"/>
                <w:sz w:val="20"/>
                <w:szCs w:val="20"/>
                <w:lang w:eastAsia="en-US"/>
              </w:rPr>
              <w:t>жения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5AF1">
              <w:rPr>
                <w:sz w:val="20"/>
                <w:szCs w:val="20"/>
              </w:rPr>
              <w:t>не подлежат установлению.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BE018A" w:rsidRPr="00F05AF1" w:rsidTr="00C77B53">
        <w:tc>
          <w:tcPr>
            <w:tcW w:w="503" w:type="dxa"/>
            <w:shd w:val="clear" w:color="auto" w:fill="auto"/>
          </w:tcPr>
          <w:p w:rsidR="00BE018A" w:rsidRPr="00F05AF1" w:rsidRDefault="00BE018A" w:rsidP="00BE01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04" w:type="dxa"/>
            <w:shd w:val="clear" w:color="auto" w:fill="auto"/>
          </w:tcPr>
          <w:p w:rsidR="00BE018A" w:rsidRPr="00F05AF1" w:rsidRDefault="00BE018A" w:rsidP="00BE018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sz w:val="20"/>
                <w:szCs w:val="20"/>
                <w:lang w:eastAsia="en-US"/>
              </w:rPr>
              <w:t>Связь (код 6.8)</w:t>
            </w:r>
          </w:p>
          <w:p w:rsidR="00BE018A" w:rsidRPr="00F05AF1" w:rsidRDefault="00BE018A" w:rsidP="00BE018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55" w:type="dxa"/>
            <w:shd w:val="clear" w:color="auto" w:fill="auto"/>
          </w:tcPr>
          <w:p w:rsidR="00BE018A" w:rsidRPr="00F05AF1" w:rsidRDefault="00BE018A" w:rsidP="00BE018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sz w:val="20"/>
                <w:szCs w:val="20"/>
                <w:lang w:eastAsia="en-US"/>
              </w:rPr>
              <w:t>размещение объектов связи, радиовещания, телевидения, включая воздушные радиор</w:t>
            </w:r>
            <w:r w:rsidRPr="00F05AF1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F05AF1">
              <w:rPr>
                <w:rFonts w:eastAsia="Calibri"/>
                <w:sz w:val="20"/>
                <w:szCs w:val="20"/>
                <w:lang w:eastAsia="en-US"/>
              </w:rPr>
              <w:t xml:space="preserve">лейные, надземные и подземные кабельные </w:t>
            </w:r>
            <w:r w:rsidRPr="00F05AF1">
              <w:rPr>
                <w:rFonts w:eastAsia="Calibri"/>
                <w:sz w:val="20"/>
                <w:szCs w:val="20"/>
                <w:lang w:eastAsia="en-US"/>
              </w:rPr>
              <w:lastRenderedPageBreak/>
              <w:t>линии связи, линии радиофикации, анте</w:t>
            </w:r>
            <w:r w:rsidRPr="00F05AF1">
              <w:rPr>
                <w:rFonts w:eastAsia="Calibri"/>
                <w:sz w:val="20"/>
                <w:szCs w:val="20"/>
                <w:lang w:eastAsia="en-US"/>
              </w:rPr>
              <w:t>н</w:t>
            </w:r>
            <w:r w:rsidRPr="00F05AF1">
              <w:rPr>
                <w:rFonts w:eastAsia="Calibri"/>
                <w:sz w:val="20"/>
                <w:szCs w:val="20"/>
                <w:lang w:eastAsia="en-US"/>
              </w:rPr>
              <w:t>ные поля, усилител</w:t>
            </w:r>
            <w:r w:rsidRPr="00F05AF1">
              <w:rPr>
                <w:rFonts w:eastAsia="Calibri"/>
                <w:sz w:val="20"/>
                <w:szCs w:val="20"/>
                <w:lang w:eastAsia="en-US"/>
              </w:rPr>
              <w:t>ь</w:t>
            </w:r>
            <w:r w:rsidRPr="00F05AF1">
              <w:rPr>
                <w:rFonts w:eastAsia="Calibri"/>
                <w:sz w:val="20"/>
                <w:szCs w:val="20"/>
                <w:lang w:eastAsia="en-US"/>
              </w:rPr>
              <w:t>ные пункты на кабел</w:t>
            </w:r>
            <w:r w:rsidRPr="00F05AF1">
              <w:rPr>
                <w:rFonts w:eastAsia="Calibri"/>
                <w:sz w:val="20"/>
                <w:szCs w:val="20"/>
                <w:lang w:eastAsia="en-US"/>
              </w:rPr>
              <w:t>ь</w:t>
            </w:r>
            <w:r w:rsidRPr="00F05AF1">
              <w:rPr>
                <w:rFonts w:eastAsia="Calibri"/>
                <w:sz w:val="20"/>
                <w:szCs w:val="20"/>
                <w:lang w:eastAsia="en-US"/>
              </w:rPr>
              <w:t>ных линиях связи, и</w:t>
            </w:r>
            <w:r w:rsidRPr="00F05AF1">
              <w:rPr>
                <w:rFonts w:eastAsia="Calibri"/>
                <w:sz w:val="20"/>
                <w:szCs w:val="20"/>
                <w:lang w:eastAsia="en-US"/>
              </w:rPr>
              <w:t>н</w:t>
            </w:r>
            <w:r w:rsidRPr="00F05AF1">
              <w:rPr>
                <w:rFonts w:eastAsia="Calibri"/>
                <w:sz w:val="20"/>
                <w:szCs w:val="20"/>
                <w:lang w:eastAsia="en-US"/>
              </w:rPr>
              <w:t>фраструктуру спутн</w:t>
            </w:r>
            <w:r w:rsidRPr="00F05AF1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F05AF1">
              <w:rPr>
                <w:rFonts w:eastAsia="Calibri"/>
                <w:sz w:val="20"/>
                <w:szCs w:val="20"/>
                <w:lang w:eastAsia="en-US"/>
              </w:rPr>
              <w:t>ковой связи и телер</w:t>
            </w:r>
            <w:r w:rsidRPr="00F05AF1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F05AF1">
              <w:rPr>
                <w:rFonts w:eastAsia="Calibri"/>
                <w:sz w:val="20"/>
                <w:szCs w:val="20"/>
                <w:lang w:eastAsia="en-US"/>
              </w:rPr>
              <w:t>диовещания</w:t>
            </w:r>
          </w:p>
        </w:tc>
        <w:tc>
          <w:tcPr>
            <w:tcW w:w="5103" w:type="dxa"/>
            <w:vMerge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BE018A" w:rsidRPr="00F05AF1" w:rsidTr="00C77B53">
        <w:tc>
          <w:tcPr>
            <w:tcW w:w="503" w:type="dxa"/>
            <w:shd w:val="clear" w:color="auto" w:fill="auto"/>
          </w:tcPr>
          <w:p w:rsidR="00BE018A" w:rsidRPr="00F05AF1" w:rsidRDefault="00BE018A" w:rsidP="00BE01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2204" w:type="dxa"/>
            <w:shd w:val="clear" w:color="auto" w:fill="auto"/>
          </w:tcPr>
          <w:p w:rsidR="00BE018A" w:rsidRPr="00F05AF1" w:rsidRDefault="00BE018A" w:rsidP="00BE018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sz w:val="20"/>
                <w:szCs w:val="20"/>
                <w:lang w:eastAsia="en-US"/>
              </w:rPr>
              <w:t>Земельные участки (территории) общего пользования (код 12.0)</w:t>
            </w:r>
          </w:p>
          <w:p w:rsidR="00BE018A" w:rsidRPr="00F05AF1" w:rsidRDefault="00BE018A" w:rsidP="00BE018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55" w:type="dxa"/>
            <w:shd w:val="clear" w:color="auto" w:fill="auto"/>
          </w:tcPr>
          <w:p w:rsidR="00BE018A" w:rsidRPr="00F05AF1" w:rsidRDefault="00BE018A" w:rsidP="00BE018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sz w:val="20"/>
                <w:szCs w:val="20"/>
                <w:lang w:eastAsia="en-US"/>
              </w:rPr>
              <w:t>скверы;</w:t>
            </w:r>
          </w:p>
          <w:p w:rsidR="00BE018A" w:rsidRPr="00F05AF1" w:rsidRDefault="00BE018A" w:rsidP="00BE018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sz w:val="20"/>
                <w:szCs w:val="20"/>
                <w:lang w:eastAsia="en-US"/>
              </w:rPr>
              <w:t>проезды</w:t>
            </w:r>
          </w:p>
        </w:tc>
        <w:tc>
          <w:tcPr>
            <w:tcW w:w="5103" w:type="dxa"/>
            <w:vMerge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BE018A" w:rsidRPr="00F05AF1" w:rsidRDefault="00BE018A" w:rsidP="00BE018A">
      <w:pPr>
        <w:jc w:val="both"/>
        <w:rPr>
          <w:b/>
          <w:bCs/>
        </w:rPr>
      </w:pP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rPr>
          <w:b/>
        </w:rPr>
        <w:t>Условно разрешенные виды использования</w:t>
      </w:r>
      <w:r w:rsidRPr="00F05AF1">
        <w:t xml:space="preserve"> – не установлены.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rPr>
          <w:b/>
        </w:rPr>
        <w:t>Вспомогательные виды разрешенного использования</w:t>
      </w:r>
      <w:r w:rsidRPr="00F05AF1">
        <w:t xml:space="preserve"> – не установлены.</w:t>
      </w:r>
    </w:p>
    <w:p w:rsidR="00BE018A" w:rsidRPr="00F05AF1" w:rsidRDefault="00BE018A" w:rsidP="00BE018A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BE018A" w:rsidRPr="00F05AF1" w:rsidRDefault="00BE018A" w:rsidP="00BE018A">
      <w:pPr>
        <w:autoSpaceDE w:val="0"/>
        <w:autoSpaceDN w:val="0"/>
        <w:adjustRightInd w:val="0"/>
        <w:jc w:val="center"/>
        <w:rPr>
          <w:b/>
        </w:rPr>
      </w:pPr>
      <w:r w:rsidRPr="00F05AF1">
        <w:rPr>
          <w:b/>
        </w:rPr>
        <w:t xml:space="preserve">Ограничения использования земельных участков и объектов </w:t>
      </w:r>
    </w:p>
    <w:p w:rsidR="00BE018A" w:rsidRPr="00F05AF1" w:rsidRDefault="00BE018A" w:rsidP="00BE018A">
      <w:pPr>
        <w:autoSpaceDE w:val="0"/>
        <w:autoSpaceDN w:val="0"/>
        <w:adjustRightInd w:val="0"/>
        <w:jc w:val="center"/>
        <w:rPr>
          <w:b/>
        </w:rPr>
      </w:pPr>
      <w:r w:rsidRPr="00F05AF1">
        <w:rPr>
          <w:b/>
        </w:rPr>
        <w:t>капитального строительства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</w:p>
    <w:p w:rsidR="00BE018A" w:rsidRPr="00F05AF1" w:rsidRDefault="00BE018A" w:rsidP="00BE018A">
      <w:pPr>
        <w:jc w:val="both"/>
        <w:rPr>
          <w:bCs/>
          <w:kern w:val="1"/>
        </w:rPr>
      </w:pPr>
      <w:r w:rsidRPr="00F05AF1">
        <w:t>Для земельных участков и иных объектов недвижимости, расположенных в границах з</w:t>
      </w:r>
      <w:r w:rsidRPr="00F05AF1">
        <w:rPr>
          <w:bCs/>
          <w:kern w:val="1"/>
        </w:rPr>
        <w:t>оны с</w:t>
      </w:r>
      <w:r w:rsidRPr="00F05AF1">
        <w:rPr>
          <w:bCs/>
          <w:kern w:val="1"/>
        </w:rPr>
        <w:t>а</w:t>
      </w:r>
      <w:r w:rsidRPr="00F05AF1">
        <w:rPr>
          <w:bCs/>
          <w:kern w:val="1"/>
        </w:rPr>
        <w:t xml:space="preserve">нитарной охраны источников питьевого водоснабжения </w:t>
      </w:r>
      <w:r w:rsidRPr="00F05AF1">
        <w:t xml:space="preserve">(земельные участки в кадастровых кварталах 43:21:140403:244, 43:21:140403:145 д. </w:t>
      </w:r>
      <w:proofErr w:type="spellStart"/>
      <w:r w:rsidRPr="00F05AF1">
        <w:t>Рябиновщина</w:t>
      </w:r>
      <w:proofErr w:type="spellEnd"/>
      <w:r w:rsidRPr="00F05AF1">
        <w:t>)</w:t>
      </w:r>
      <w:r w:rsidRPr="00F05AF1">
        <w:rPr>
          <w:bCs/>
          <w:kern w:val="1"/>
        </w:rPr>
        <w:t>: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>На территории первого пояса запрещается: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>- посадка высокоствольных деревьев;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>- все виды строительства, не имеющие непосредственного отношения к эксплуатации, реко</w:t>
      </w:r>
      <w:r w:rsidRPr="00F05AF1">
        <w:t>н</w:t>
      </w:r>
      <w:r w:rsidRPr="00F05AF1">
        <w:t>струкции и расширению водопроводных сооружений, в том числе прокладка трубопроводов различного назначения;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>- размещение жилых и общественных зданий, проживание людей;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>- выпуск в поверхностные источники сточных вод, купание, водопой и выпас скота, стирка б</w:t>
      </w:r>
      <w:r w:rsidRPr="00F05AF1">
        <w:t>е</w:t>
      </w:r>
      <w:r w:rsidRPr="00F05AF1">
        <w:t>лья, рыбная ловля, применение ядохимикатов, удобрений и другие виды водопользования, ок</w:t>
      </w:r>
      <w:r w:rsidRPr="00F05AF1">
        <w:t>а</w:t>
      </w:r>
      <w:r w:rsidRPr="00F05AF1">
        <w:t>зывающие влияние на качество воды.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>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</w:t>
      </w:r>
      <w:r w:rsidRPr="00F05AF1">
        <w:t>т</w:t>
      </w:r>
      <w:r w:rsidRPr="00F05AF1">
        <w:t>ные станции очистных сооружений, расположенные за пределами первого пояса зоны санита</w:t>
      </w:r>
      <w:r w:rsidRPr="00F05AF1">
        <w:t>р</w:t>
      </w:r>
      <w:r w:rsidRPr="00F05AF1">
        <w:t>ной охраны с учетом санитарного режима на территории второго пояса. В исключительных случаях при отсутствии канализации должны устраиваться водонепроницаемые приемники нечистот и бытовых отходов, расположенные в местах, исключающих загрязнение территории первого пояса при их вывозе.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>Допускаются рубки ухода и санитарные рубки леса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>На территории второго и третьего пояса зоны санитарной охраны поверхностных источников водоснабжения запрещается: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>- отведение сточных вод в зоне водосбора источника водоснабжения, включая его притоки, не отвечающих гигиеническим требованиям к охране поверхностных вод;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>- загрязнение территории нечистотами, мусором, навозом, промышленными отходами и др.;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 xml:space="preserve">- размещение складов горюче-смазочных материалов, ядохимикатов и минеральных удобрений, накопителей, </w:t>
      </w:r>
      <w:proofErr w:type="spellStart"/>
      <w:r w:rsidRPr="00F05AF1">
        <w:t>шламохранилищ</w:t>
      </w:r>
      <w:proofErr w:type="spellEnd"/>
      <w:r w:rsidRPr="00F05AF1">
        <w:t xml:space="preserve"> и других объектов, которые могут вызвать химические загрязн</w:t>
      </w:r>
      <w:r w:rsidRPr="00F05AF1">
        <w:t>е</w:t>
      </w:r>
      <w:r w:rsidRPr="00F05AF1">
        <w:t>ния источников водоснабжения;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>- размещение кладбищ, скотомогильников, полей ассенизации, полей фильтрации, земледельч</w:t>
      </w:r>
      <w:r w:rsidRPr="00F05AF1">
        <w:t>е</w:t>
      </w:r>
      <w:r w:rsidRPr="00F05AF1">
        <w:t>ских полей орошения, животноводческих и птицеводческих предприятий и других объектов, которые могут вызвать микробные загрязнения источников водоснабжения;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>- применение удобрений и ядохимикатов;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>- добыча песка и гравия из водотока или водоема, а также дноуглубительные работы;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 xml:space="preserve">- расположение стойбищ и выпаса скота, а также другое использование водоема и земельных участков, лесных угодий в пределах прибрежной полосы шириной не менее </w:t>
      </w:r>
      <w:smartTag w:uri="urn:schemas-microsoft-com:office:smarttags" w:element="metricconverter">
        <w:smartTagPr>
          <w:attr w:name="ProductID" w:val="500 м"/>
        </w:smartTagPr>
        <w:r w:rsidRPr="00F05AF1">
          <w:t>500 м</w:t>
        </w:r>
      </w:smartTag>
      <w:r w:rsidRPr="00F05AF1">
        <w:t>, которое м</w:t>
      </w:r>
      <w:r w:rsidRPr="00F05AF1">
        <w:t>о</w:t>
      </w:r>
      <w:r w:rsidRPr="00F05AF1">
        <w:lastRenderedPageBreak/>
        <w:t>жет привести к ухудшению качества или уменьшению количества воды источника водоснабж</w:t>
      </w:r>
      <w:r w:rsidRPr="00F05AF1">
        <w:t>е</w:t>
      </w:r>
      <w:r w:rsidRPr="00F05AF1">
        <w:t>ния;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>- на территории третьего пояса рубка леса главного пользования и реконструкции. Допускаются только рубки ухода и санитарные рубки леса.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 xml:space="preserve">В пределах второго </w:t>
      </w:r>
      <w:proofErr w:type="gramStart"/>
      <w:r w:rsidRPr="00F05AF1">
        <w:t>пояса зоны санитарной охраны поверхностного источника водоснабжения</w:t>
      </w:r>
      <w:proofErr w:type="gramEnd"/>
      <w:r w:rsidRPr="00F05AF1">
        <w:t xml:space="preserve"> допускаются: птицеразведение, стирка белья, купание, туризм, водный спорт, устройство пл</w:t>
      </w:r>
      <w:r w:rsidRPr="00F05AF1">
        <w:t>я</w:t>
      </w:r>
      <w:r w:rsidRPr="00F05AF1">
        <w:t>жей и рыбная ловля в установленных местах при обеспечении специального режима, соглас</w:t>
      </w:r>
      <w:r w:rsidRPr="00F05AF1">
        <w:t>о</w:t>
      </w:r>
      <w:r w:rsidRPr="00F05AF1">
        <w:t xml:space="preserve">ванного с органами </w:t>
      </w:r>
      <w:proofErr w:type="spellStart"/>
      <w:r w:rsidRPr="00F05AF1">
        <w:t>Роспотребнадзора</w:t>
      </w:r>
      <w:proofErr w:type="spellEnd"/>
      <w:r w:rsidRPr="00F05AF1">
        <w:t>.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  <w:rPr>
          <w:b/>
          <w:bCs/>
        </w:rPr>
      </w:pPr>
    </w:p>
    <w:p w:rsidR="005411D6" w:rsidRPr="00F05AF1" w:rsidRDefault="005411D6" w:rsidP="00BE018A">
      <w:pPr>
        <w:autoSpaceDE w:val="0"/>
        <w:autoSpaceDN w:val="0"/>
        <w:adjustRightInd w:val="0"/>
        <w:jc w:val="both"/>
        <w:rPr>
          <w:b/>
          <w:bCs/>
        </w:rPr>
      </w:pPr>
    </w:p>
    <w:p w:rsidR="005411D6" w:rsidRPr="00F05AF1" w:rsidRDefault="005411D6" w:rsidP="00BE018A">
      <w:pPr>
        <w:autoSpaceDE w:val="0"/>
        <w:autoSpaceDN w:val="0"/>
        <w:adjustRightInd w:val="0"/>
        <w:jc w:val="both"/>
        <w:rPr>
          <w:b/>
          <w:bCs/>
        </w:rPr>
      </w:pPr>
    </w:p>
    <w:p w:rsidR="005411D6" w:rsidRPr="00F05AF1" w:rsidRDefault="005411D6" w:rsidP="00BE018A">
      <w:pPr>
        <w:autoSpaceDE w:val="0"/>
        <w:autoSpaceDN w:val="0"/>
        <w:adjustRightInd w:val="0"/>
        <w:jc w:val="both"/>
        <w:rPr>
          <w:b/>
          <w:bCs/>
        </w:rPr>
      </w:pPr>
    </w:p>
    <w:p w:rsidR="00BE018A" w:rsidRPr="00F05AF1" w:rsidRDefault="00BE018A" w:rsidP="00BE018A">
      <w:pPr>
        <w:autoSpaceDE w:val="0"/>
        <w:autoSpaceDN w:val="0"/>
        <w:adjustRightInd w:val="0"/>
        <w:jc w:val="both"/>
        <w:rPr>
          <w:b/>
          <w:bCs/>
        </w:rPr>
      </w:pPr>
      <w:r w:rsidRPr="00F05AF1">
        <w:rPr>
          <w:b/>
          <w:bCs/>
        </w:rPr>
        <w:t>Раздел 5. Зоны культовых объектов и сооружений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  <w:rPr>
          <w:b/>
          <w:bCs/>
        </w:rPr>
      </w:pPr>
    </w:p>
    <w:p w:rsidR="00BE018A" w:rsidRPr="00F05AF1" w:rsidRDefault="00BE018A" w:rsidP="00BE018A">
      <w:pPr>
        <w:widowControl w:val="0"/>
        <w:autoSpaceDE w:val="0"/>
        <w:autoSpaceDN w:val="0"/>
        <w:adjustRightInd w:val="0"/>
        <w:jc w:val="both"/>
        <w:outlineLvl w:val="2"/>
        <w:rPr>
          <w:b/>
        </w:rPr>
      </w:pPr>
      <w:r w:rsidRPr="00F05AF1">
        <w:rPr>
          <w:b/>
        </w:rPr>
        <w:t xml:space="preserve">К-1. </w:t>
      </w:r>
      <w:r w:rsidRPr="00F05AF1">
        <w:rPr>
          <w:b/>
          <w:bCs/>
        </w:rPr>
        <w:t>Зона зданий и сооружений православных храмов</w:t>
      </w:r>
    </w:p>
    <w:p w:rsidR="00BE018A" w:rsidRPr="00F05AF1" w:rsidRDefault="00BE018A" w:rsidP="00BE018A">
      <w:pPr>
        <w:widowControl w:val="0"/>
        <w:autoSpaceDE w:val="0"/>
        <w:autoSpaceDN w:val="0"/>
        <w:adjustRightInd w:val="0"/>
        <w:jc w:val="both"/>
      </w:pPr>
    </w:p>
    <w:p w:rsidR="00BE018A" w:rsidRPr="00F05AF1" w:rsidRDefault="00BE018A" w:rsidP="00BE018A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05AF1">
        <w:rPr>
          <w:b/>
        </w:rPr>
        <w:t>Основные виды разрешенного использования:</w:t>
      </w:r>
    </w:p>
    <w:p w:rsidR="00BE018A" w:rsidRPr="00F05AF1" w:rsidRDefault="00BE018A" w:rsidP="00BE018A">
      <w:pPr>
        <w:widowControl w:val="0"/>
        <w:autoSpaceDE w:val="0"/>
        <w:autoSpaceDN w:val="0"/>
        <w:adjustRightInd w:val="0"/>
        <w:jc w:val="both"/>
        <w:rPr>
          <w:b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139"/>
        <w:gridCol w:w="2363"/>
        <w:gridCol w:w="4995"/>
      </w:tblGrid>
      <w:tr w:rsidR="00BE018A" w:rsidRPr="00F05AF1" w:rsidTr="00C77B53">
        <w:trPr>
          <w:trHeight w:val="856"/>
        </w:trPr>
        <w:tc>
          <w:tcPr>
            <w:tcW w:w="568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05AF1">
              <w:rPr>
                <w:b/>
                <w:sz w:val="20"/>
                <w:szCs w:val="20"/>
              </w:rPr>
              <w:t>№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proofErr w:type="gramStart"/>
            <w:r w:rsidRPr="00F05AF1">
              <w:rPr>
                <w:b/>
                <w:sz w:val="20"/>
                <w:szCs w:val="20"/>
              </w:rPr>
              <w:t>п</w:t>
            </w:r>
            <w:proofErr w:type="gramEnd"/>
            <w:r w:rsidRPr="00F05AF1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139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5AF1">
              <w:rPr>
                <w:b/>
                <w:sz w:val="20"/>
                <w:szCs w:val="20"/>
              </w:rPr>
              <w:t>Виды разрешенного использования з</w:t>
            </w:r>
            <w:r w:rsidRPr="00F05AF1">
              <w:rPr>
                <w:b/>
                <w:sz w:val="20"/>
                <w:szCs w:val="20"/>
              </w:rPr>
              <w:t>е</w:t>
            </w:r>
            <w:r w:rsidRPr="00F05AF1">
              <w:rPr>
                <w:b/>
                <w:sz w:val="20"/>
                <w:szCs w:val="20"/>
              </w:rPr>
              <w:t>мельных участков</w:t>
            </w:r>
          </w:p>
        </w:tc>
        <w:tc>
          <w:tcPr>
            <w:tcW w:w="2363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5AF1">
              <w:rPr>
                <w:b/>
                <w:sz w:val="20"/>
                <w:szCs w:val="20"/>
              </w:rPr>
              <w:t>Виды разрешенного использования объе</w:t>
            </w:r>
            <w:r w:rsidRPr="00F05AF1">
              <w:rPr>
                <w:b/>
                <w:sz w:val="20"/>
                <w:szCs w:val="20"/>
              </w:rPr>
              <w:t>к</w:t>
            </w:r>
            <w:r w:rsidRPr="00F05AF1">
              <w:rPr>
                <w:b/>
                <w:sz w:val="20"/>
                <w:szCs w:val="20"/>
              </w:rPr>
              <w:t>тов капитального строительства</w:t>
            </w:r>
          </w:p>
        </w:tc>
        <w:tc>
          <w:tcPr>
            <w:tcW w:w="4995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05AF1">
              <w:rPr>
                <w:b/>
                <w:sz w:val="20"/>
                <w:szCs w:val="20"/>
              </w:rPr>
              <w:t>Предельные (минимальные и (или) максимальные) размеры земельных участков и предельные пар</w:t>
            </w:r>
            <w:r w:rsidRPr="00F05AF1">
              <w:rPr>
                <w:b/>
                <w:sz w:val="20"/>
                <w:szCs w:val="20"/>
              </w:rPr>
              <w:t>а</w:t>
            </w:r>
            <w:r w:rsidRPr="00F05AF1">
              <w:rPr>
                <w:b/>
                <w:sz w:val="20"/>
                <w:szCs w:val="20"/>
              </w:rPr>
              <w:t>метры разрешенного строительства, реконструкции объектов капитального строительства</w:t>
            </w:r>
          </w:p>
        </w:tc>
      </w:tr>
      <w:tr w:rsidR="00BE018A" w:rsidRPr="00F05AF1" w:rsidTr="00C77B53">
        <w:tc>
          <w:tcPr>
            <w:tcW w:w="568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39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Религиозное испол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ь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зование (код 3.7)</w:t>
            </w:r>
          </w:p>
        </w:tc>
        <w:tc>
          <w:tcPr>
            <w:tcW w:w="2363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храмы;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церкви;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собор;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мечеть;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молельный дом;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часовня</w:t>
            </w:r>
          </w:p>
        </w:tc>
        <w:tc>
          <w:tcPr>
            <w:tcW w:w="4995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Предельные размеры земельных участков, в том числе их площадь: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Минимальный размер земельного участка: 20 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минимальная площадь земельного участка: 400 кв. 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Примечание: Значение предельных размеров земел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ь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ных участков, в том числе их площади применяются только при разделе и образовании новых земельных участков, и не учитываются при уточнении ранее учтенных границ земельных участков.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делами которых запрещено строительство зданий, строений, сооружений: 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границы смежного земельного участка – 3 м,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со стороны красной линии улиц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05AF1">
                <w:rPr>
                  <w:rFonts w:eastAsia="Calibri"/>
                  <w:color w:val="000000"/>
                  <w:sz w:val="20"/>
                  <w:szCs w:val="20"/>
                  <w:lang w:eastAsia="en-US"/>
                </w:rPr>
                <w:t>5 м</w:t>
              </w:r>
            </w:smartTag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,</w:t>
            </w:r>
          </w:p>
          <w:p w:rsidR="00BE018A" w:rsidRPr="00F05AF1" w:rsidRDefault="00BE018A" w:rsidP="00BE018A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красной линии однополосных проездов – 3 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Для застроенных земельных участков при реконстру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к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ции объектов допускается размещать объект по сл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жившейся линии застройки.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Предельное количество этажей или предельная в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ы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сота зданий, строений, сооружений</w:t>
            </w:r>
          </w:p>
          <w:p w:rsidR="00BE018A" w:rsidRPr="00F05AF1" w:rsidRDefault="00BE018A" w:rsidP="00BE018A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Предельная высота 50 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Максимальный процент застройки в границах з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мельного участка – 60 %.</w:t>
            </w:r>
          </w:p>
        </w:tc>
      </w:tr>
      <w:tr w:rsidR="00BE018A" w:rsidRPr="00F05AF1" w:rsidTr="00C77B53">
        <w:tc>
          <w:tcPr>
            <w:tcW w:w="568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39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Земельные участки (территории) общего пользования (код 12.0)</w:t>
            </w:r>
          </w:p>
        </w:tc>
        <w:tc>
          <w:tcPr>
            <w:tcW w:w="2363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пешеходные тротуары;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пешеходные переходы; парки;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скверы</w:t>
            </w:r>
          </w:p>
        </w:tc>
        <w:tc>
          <w:tcPr>
            <w:tcW w:w="4995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Не подлежат установлению</w:t>
            </w:r>
          </w:p>
        </w:tc>
      </w:tr>
    </w:tbl>
    <w:p w:rsidR="00BE018A" w:rsidRPr="00F05AF1" w:rsidRDefault="00BE018A" w:rsidP="00BE018A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rPr>
          <w:b/>
        </w:rPr>
        <w:t>Условно разрешенные виды использования</w:t>
      </w:r>
      <w:r w:rsidRPr="00F05AF1">
        <w:t xml:space="preserve"> – не установлены.</w:t>
      </w:r>
    </w:p>
    <w:p w:rsidR="00BE018A" w:rsidRPr="00F05AF1" w:rsidRDefault="00BE018A" w:rsidP="00BE018A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05AF1">
        <w:rPr>
          <w:b/>
        </w:rPr>
        <w:t>Вспомогательные виды разрешенного использования:</w:t>
      </w:r>
    </w:p>
    <w:p w:rsidR="00BE018A" w:rsidRPr="00F05AF1" w:rsidRDefault="00BE018A" w:rsidP="00BE018A">
      <w:pPr>
        <w:jc w:val="both"/>
      </w:pPr>
    </w:p>
    <w:p w:rsidR="00BE018A" w:rsidRPr="00F05AF1" w:rsidRDefault="00BE018A" w:rsidP="00BE018A">
      <w:pPr>
        <w:shd w:val="clear" w:color="auto" w:fill="FFFFFF"/>
        <w:tabs>
          <w:tab w:val="left" w:pos="9781"/>
        </w:tabs>
        <w:ind w:right="-82"/>
        <w:jc w:val="both"/>
      </w:pPr>
      <w:r w:rsidRPr="00F05AF1">
        <w:t>сети инженерно-технического обслуживания;</w:t>
      </w:r>
    </w:p>
    <w:p w:rsidR="00BE018A" w:rsidRPr="00F05AF1" w:rsidRDefault="00BE018A" w:rsidP="00BE018A">
      <w:pPr>
        <w:autoSpaceDE w:val="0"/>
        <w:autoSpaceDN w:val="0"/>
        <w:adjustRightInd w:val="0"/>
      </w:pPr>
      <w:r w:rsidRPr="00F05AF1">
        <w:t>хозяйственные строения и сооружения;</w:t>
      </w:r>
    </w:p>
    <w:p w:rsidR="00BE018A" w:rsidRPr="00F05AF1" w:rsidRDefault="00BE018A" w:rsidP="00BE018A">
      <w:pPr>
        <w:autoSpaceDE w:val="0"/>
        <w:autoSpaceDN w:val="0"/>
        <w:adjustRightInd w:val="0"/>
      </w:pPr>
      <w:r w:rsidRPr="00F05AF1">
        <w:lastRenderedPageBreak/>
        <w:t>церковный киоск;</w:t>
      </w:r>
    </w:p>
    <w:p w:rsidR="00BE018A" w:rsidRPr="00F05AF1" w:rsidRDefault="00BE018A" w:rsidP="00BE018A">
      <w:pPr>
        <w:autoSpaceDE w:val="0"/>
        <w:autoSpaceDN w:val="0"/>
        <w:adjustRightInd w:val="0"/>
      </w:pPr>
      <w:r w:rsidRPr="00F05AF1">
        <w:t xml:space="preserve">элементы благоустройства территории (малые архитектурные формы); </w:t>
      </w:r>
    </w:p>
    <w:p w:rsidR="00BE018A" w:rsidRPr="00F05AF1" w:rsidRDefault="00BE018A" w:rsidP="00BE018A">
      <w:pPr>
        <w:autoSpaceDE w:val="0"/>
        <w:autoSpaceDN w:val="0"/>
        <w:adjustRightInd w:val="0"/>
      </w:pPr>
      <w:r w:rsidRPr="00F05AF1">
        <w:t>открытые стоянки краткосрочного хранения автомобилей.</w:t>
      </w:r>
    </w:p>
    <w:p w:rsidR="00BE018A" w:rsidRPr="00F05AF1" w:rsidRDefault="00BE018A" w:rsidP="00BE018A">
      <w:pPr>
        <w:autoSpaceDE w:val="0"/>
        <w:autoSpaceDN w:val="0"/>
        <w:adjustRightInd w:val="0"/>
      </w:pPr>
    </w:p>
    <w:p w:rsidR="00BE018A" w:rsidRPr="00F05AF1" w:rsidRDefault="00BE018A" w:rsidP="00BE018A">
      <w:pPr>
        <w:autoSpaceDE w:val="0"/>
        <w:autoSpaceDN w:val="0"/>
        <w:adjustRightInd w:val="0"/>
        <w:jc w:val="center"/>
        <w:rPr>
          <w:b/>
        </w:rPr>
      </w:pPr>
      <w:r w:rsidRPr="00F05AF1">
        <w:rPr>
          <w:b/>
        </w:rPr>
        <w:t xml:space="preserve">Ограничения использования земельных участков и объектов </w:t>
      </w:r>
    </w:p>
    <w:p w:rsidR="00BE018A" w:rsidRPr="00F05AF1" w:rsidRDefault="00BE018A" w:rsidP="00BE018A">
      <w:pPr>
        <w:autoSpaceDE w:val="0"/>
        <w:autoSpaceDN w:val="0"/>
        <w:adjustRightInd w:val="0"/>
        <w:jc w:val="center"/>
        <w:rPr>
          <w:b/>
        </w:rPr>
      </w:pPr>
      <w:r w:rsidRPr="00F05AF1">
        <w:rPr>
          <w:b/>
        </w:rPr>
        <w:t>капитального строительства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 xml:space="preserve">1. Для земельных участков и иных объектов недвижимости, расположенных в </w:t>
      </w:r>
      <w:proofErr w:type="spellStart"/>
      <w:r w:rsidRPr="00F05AF1">
        <w:t>водоохранных</w:t>
      </w:r>
      <w:proofErr w:type="spellEnd"/>
      <w:r w:rsidRPr="00F05AF1">
        <w:t xml:space="preserve"> зонах рек и иных водных объектов (земельные участки в кадастровом квартале 43:21:040201 с. </w:t>
      </w:r>
      <w:proofErr w:type="spellStart"/>
      <w:r w:rsidRPr="00F05AF1">
        <w:t>Ботыли</w:t>
      </w:r>
      <w:proofErr w:type="spellEnd"/>
      <w:r w:rsidRPr="00F05AF1">
        <w:t>) запрещаются: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>1) использование сточных вод для удобрения почв;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>2) размещение кладбищ, скотомогильников, мест захоронения отходов производства и потре</w:t>
      </w:r>
      <w:r w:rsidRPr="00F05AF1">
        <w:t>б</w:t>
      </w:r>
      <w:r w:rsidRPr="00F05AF1">
        <w:t>ления, радиоактивных, химических, взрывчатых, токсичных, отравляющих и ядовитых веществ;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>3) осуществление авиационных мер по борьбе с вредителями и болезнями растений;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</w:t>
      </w:r>
      <w:r w:rsidRPr="00F05AF1">
        <w:t>е</w:t>
      </w:r>
      <w:r w:rsidRPr="00F05AF1">
        <w:t>стах, имеющих твердое покрытие.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>В границах прибрежных защитных полос наряду с указанными выше ограничениями запрещ</w:t>
      </w:r>
      <w:r w:rsidRPr="00F05AF1">
        <w:t>а</w:t>
      </w:r>
      <w:r w:rsidRPr="00F05AF1">
        <w:t>ются: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>1) распашка земель;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>2) размещение отвалов размываемых грунтов;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>3) выпас сельскохозяйственных животных и организация для них летних лагерей, ванн.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 xml:space="preserve">В границах </w:t>
      </w:r>
      <w:proofErr w:type="spellStart"/>
      <w:r w:rsidRPr="00F05AF1">
        <w:t>водоохранных</w:t>
      </w:r>
      <w:proofErr w:type="spellEnd"/>
      <w:r w:rsidRPr="00F05AF1">
        <w:t xml:space="preserve"> зон допускаются: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>проектирование, размещение, строительство, реконструкция, ввод в эксплуатацию, эксплуат</w:t>
      </w:r>
      <w:r w:rsidRPr="00F05AF1">
        <w:t>а</w:t>
      </w:r>
      <w:r w:rsidRPr="00F05AF1">
        <w:t>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</w:t>
      </w:r>
      <w:r w:rsidRPr="00F05AF1">
        <w:t>т</w:t>
      </w:r>
      <w:r w:rsidRPr="00F05AF1">
        <w:t>ветствии с водным законодательством и законодательством в области охраны окружающей среды.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  <w:rPr>
          <w:b/>
          <w:bCs/>
        </w:rPr>
      </w:pPr>
    </w:p>
    <w:p w:rsidR="00BE018A" w:rsidRPr="00F05AF1" w:rsidRDefault="00BE018A" w:rsidP="00BE018A">
      <w:pPr>
        <w:autoSpaceDE w:val="0"/>
        <w:autoSpaceDN w:val="0"/>
        <w:adjustRightInd w:val="0"/>
        <w:jc w:val="both"/>
        <w:rPr>
          <w:b/>
          <w:bCs/>
        </w:rPr>
      </w:pPr>
      <w:r w:rsidRPr="00F05AF1">
        <w:rPr>
          <w:b/>
          <w:bCs/>
        </w:rPr>
        <w:t>Раздел 6. Зоны специального назначения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  <w:rPr>
          <w:b/>
          <w:bCs/>
        </w:rPr>
      </w:pPr>
    </w:p>
    <w:p w:rsidR="00BE018A" w:rsidRPr="00F05AF1" w:rsidRDefault="00BE018A" w:rsidP="00BE018A">
      <w:pPr>
        <w:widowControl w:val="0"/>
        <w:autoSpaceDE w:val="0"/>
        <w:autoSpaceDN w:val="0"/>
        <w:adjustRightInd w:val="0"/>
        <w:jc w:val="both"/>
        <w:outlineLvl w:val="2"/>
        <w:rPr>
          <w:b/>
        </w:rPr>
      </w:pPr>
      <w:r w:rsidRPr="00F05AF1">
        <w:rPr>
          <w:b/>
        </w:rPr>
        <w:t xml:space="preserve">СО-1. </w:t>
      </w:r>
      <w:r w:rsidRPr="00F05AF1">
        <w:rPr>
          <w:b/>
          <w:bCs/>
        </w:rPr>
        <w:t>Зона кладбищ</w:t>
      </w:r>
    </w:p>
    <w:p w:rsidR="00BE018A" w:rsidRPr="00F05AF1" w:rsidRDefault="00BE018A" w:rsidP="00BE018A">
      <w:pPr>
        <w:widowControl w:val="0"/>
        <w:autoSpaceDE w:val="0"/>
        <w:autoSpaceDN w:val="0"/>
        <w:adjustRightInd w:val="0"/>
        <w:jc w:val="both"/>
      </w:pPr>
    </w:p>
    <w:p w:rsidR="00BE018A" w:rsidRPr="00F05AF1" w:rsidRDefault="00BE018A" w:rsidP="00BE018A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05AF1">
        <w:rPr>
          <w:b/>
        </w:rPr>
        <w:t>Основные виды разрешенного использования:</w:t>
      </w:r>
    </w:p>
    <w:p w:rsidR="00BE018A" w:rsidRPr="00F05AF1" w:rsidRDefault="00BE018A" w:rsidP="00BE018A">
      <w:pPr>
        <w:widowControl w:val="0"/>
        <w:autoSpaceDE w:val="0"/>
        <w:autoSpaceDN w:val="0"/>
        <w:adjustRightInd w:val="0"/>
        <w:jc w:val="both"/>
        <w:rPr>
          <w:b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2191"/>
        <w:gridCol w:w="2268"/>
        <w:gridCol w:w="5103"/>
      </w:tblGrid>
      <w:tr w:rsidR="00BE018A" w:rsidRPr="00F05AF1" w:rsidTr="00C77B53">
        <w:tc>
          <w:tcPr>
            <w:tcW w:w="503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05AF1">
              <w:rPr>
                <w:b/>
                <w:sz w:val="20"/>
                <w:szCs w:val="20"/>
              </w:rPr>
              <w:t>№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proofErr w:type="gramStart"/>
            <w:r w:rsidRPr="00F05AF1">
              <w:rPr>
                <w:b/>
                <w:sz w:val="20"/>
                <w:szCs w:val="20"/>
              </w:rPr>
              <w:t>п</w:t>
            </w:r>
            <w:proofErr w:type="gramEnd"/>
            <w:r w:rsidRPr="00F05AF1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191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5AF1">
              <w:rPr>
                <w:b/>
                <w:sz w:val="20"/>
                <w:szCs w:val="20"/>
              </w:rPr>
              <w:t>Виды разрешенного использования з</w:t>
            </w:r>
            <w:r w:rsidRPr="00F05AF1">
              <w:rPr>
                <w:b/>
                <w:sz w:val="20"/>
                <w:szCs w:val="20"/>
              </w:rPr>
              <w:t>е</w:t>
            </w:r>
            <w:r w:rsidRPr="00F05AF1">
              <w:rPr>
                <w:b/>
                <w:sz w:val="20"/>
                <w:szCs w:val="20"/>
              </w:rPr>
              <w:t>мельных участков</w:t>
            </w:r>
          </w:p>
        </w:tc>
        <w:tc>
          <w:tcPr>
            <w:tcW w:w="2268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5AF1">
              <w:rPr>
                <w:b/>
                <w:sz w:val="20"/>
                <w:szCs w:val="20"/>
              </w:rPr>
              <w:t>Виды разрешенного использования объе</w:t>
            </w:r>
            <w:r w:rsidRPr="00F05AF1">
              <w:rPr>
                <w:b/>
                <w:sz w:val="20"/>
                <w:szCs w:val="20"/>
              </w:rPr>
              <w:t>к</w:t>
            </w:r>
            <w:r w:rsidRPr="00F05AF1">
              <w:rPr>
                <w:b/>
                <w:sz w:val="20"/>
                <w:szCs w:val="20"/>
              </w:rPr>
              <w:t>тов капитального строительства</w:t>
            </w:r>
          </w:p>
        </w:tc>
        <w:tc>
          <w:tcPr>
            <w:tcW w:w="5103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05AF1">
              <w:rPr>
                <w:b/>
                <w:sz w:val="20"/>
                <w:szCs w:val="20"/>
              </w:rPr>
              <w:t>Предельные (минимальные и (или) максимальные) размеры земельных участков и предельные пар</w:t>
            </w:r>
            <w:r w:rsidRPr="00F05AF1">
              <w:rPr>
                <w:b/>
                <w:sz w:val="20"/>
                <w:szCs w:val="20"/>
              </w:rPr>
              <w:t>а</w:t>
            </w:r>
            <w:r w:rsidRPr="00F05AF1">
              <w:rPr>
                <w:b/>
                <w:sz w:val="20"/>
                <w:szCs w:val="20"/>
              </w:rPr>
              <w:t>метры разрешенного строительства, реконструкции объектов капитального строительства</w:t>
            </w:r>
          </w:p>
        </w:tc>
      </w:tr>
      <w:tr w:rsidR="00BE018A" w:rsidRPr="00F05AF1" w:rsidTr="00C77B53">
        <w:tc>
          <w:tcPr>
            <w:tcW w:w="503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91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Ритуальная деятел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ь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ность (код 12.1)</w:t>
            </w:r>
          </w:p>
        </w:tc>
        <w:tc>
          <w:tcPr>
            <w:tcW w:w="2268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pacing w:val="-1"/>
                <w:sz w:val="20"/>
                <w:szCs w:val="20"/>
                <w:lang w:eastAsia="en-US"/>
              </w:rPr>
              <w:t>кладбище;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pacing w:val="-1"/>
                <w:sz w:val="20"/>
                <w:szCs w:val="20"/>
                <w:lang w:eastAsia="en-US"/>
              </w:rPr>
              <w:t>культовые сооружения</w:t>
            </w:r>
          </w:p>
        </w:tc>
        <w:tc>
          <w:tcPr>
            <w:tcW w:w="5103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Предельные размеры земельных участков, в том числе их площадь: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Минимальный размер земельного участка: 300 м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Максимальная площадь: 40 га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Примечание: Значение предельных размеров земельных участков, в том числе их площади применяются только при разделе и образовании новых земельных участков, и не учитываются при уточнении ранее учтенных границ земельных участков.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Минимальные отступы от границ земельных учас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т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ков в целях определения мест допустимого размещ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ния зданий, строений, сооружений, за пределами к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торых запрещено строительство зданий, строений, сооружений: 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границы смежного земельного участка – 3 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Предельное количество этажей или предельная в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ы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сота зданий, строений, сооружений</w:t>
            </w:r>
          </w:p>
          <w:p w:rsidR="00BE018A" w:rsidRPr="00F05AF1" w:rsidRDefault="00BE018A" w:rsidP="00BE018A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Предельная высота 10 м.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>Максимальный процент застройки в границах з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мельного участка – 60 %.</w:t>
            </w:r>
          </w:p>
        </w:tc>
      </w:tr>
      <w:tr w:rsidR="00BE018A" w:rsidRPr="00F05AF1" w:rsidTr="00C77B53">
        <w:tc>
          <w:tcPr>
            <w:tcW w:w="503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2191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Земельные участки (территории) общего пользования (код 12.0)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автомобильные дороги и пешеходные троту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а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ры в границах населе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н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ных пунктов;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пешеходные переходы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не подлежат установлению</w:t>
            </w:r>
          </w:p>
        </w:tc>
      </w:tr>
    </w:tbl>
    <w:p w:rsidR="00BE018A" w:rsidRPr="00F05AF1" w:rsidRDefault="00BE018A" w:rsidP="00BE018A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rPr>
          <w:b/>
        </w:rPr>
        <w:t>Условно разрешенные виды использования</w:t>
      </w:r>
      <w:r w:rsidRPr="00F05AF1">
        <w:t xml:space="preserve"> – не установлены.</w:t>
      </w:r>
    </w:p>
    <w:p w:rsidR="00BE018A" w:rsidRPr="00F05AF1" w:rsidRDefault="00BE018A" w:rsidP="00BE018A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BE018A" w:rsidRPr="00F05AF1" w:rsidRDefault="00BE018A" w:rsidP="00BE018A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05AF1">
        <w:rPr>
          <w:b/>
        </w:rPr>
        <w:t>Вспомогательные виды разрешенного использования:</w:t>
      </w:r>
    </w:p>
    <w:p w:rsidR="00BE018A" w:rsidRPr="00F05AF1" w:rsidRDefault="00BE018A" w:rsidP="00BE018A">
      <w:pPr>
        <w:jc w:val="both"/>
      </w:pPr>
    </w:p>
    <w:p w:rsidR="00BE018A" w:rsidRPr="00F05AF1" w:rsidRDefault="00BE018A" w:rsidP="00BE018A">
      <w:pPr>
        <w:autoSpaceDE w:val="0"/>
        <w:autoSpaceDN w:val="0"/>
        <w:adjustRightInd w:val="0"/>
      </w:pPr>
      <w:r w:rsidRPr="00F05AF1">
        <w:t>хозяйственные строения и сооружения;</w:t>
      </w:r>
    </w:p>
    <w:p w:rsidR="00BE018A" w:rsidRPr="00F05AF1" w:rsidRDefault="00BE018A" w:rsidP="00BE018A">
      <w:pPr>
        <w:autoSpaceDE w:val="0"/>
        <w:autoSpaceDN w:val="0"/>
        <w:adjustRightInd w:val="0"/>
      </w:pPr>
      <w:r w:rsidRPr="00F05AF1">
        <w:t>церковный киоск;</w:t>
      </w:r>
    </w:p>
    <w:p w:rsidR="00BE018A" w:rsidRPr="00F05AF1" w:rsidRDefault="00BE018A" w:rsidP="00BE018A">
      <w:pPr>
        <w:autoSpaceDE w:val="0"/>
        <w:autoSpaceDN w:val="0"/>
        <w:adjustRightInd w:val="0"/>
      </w:pPr>
      <w:r w:rsidRPr="00F05AF1">
        <w:t xml:space="preserve">элементы благоустройства территории (малые архитектурные формы); </w:t>
      </w:r>
    </w:p>
    <w:p w:rsidR="00BE018A" w:rsidRPr="00F05AF1" w:rsidRDefault="00BE018A" w:rsidP="00BE018A">
      <w:pPr>
        <w:autoSpaceDE w:val="0"/>
        <w:autoSpaceDN w:val="0"/>
        <w:adjustRightInd w:val="0"/>
      </w:pPr>
      <w:r w:rsidRPr="00F05AF1">
        <w:t>открытые стоянки краткосрочного хранения автомобилей.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  <w:rPr>
          <w:b/>
          <w:bCs/>
        </w:rPr>
      </w:pPr>
    </w:p>
    <w:p w:rsidR="00BE018A" w:rsidRPr="00F05AF1" w:rsidRDefault="00BE018A" w:rsidP="00BE018A">
      <w:pPr>
        <w:autoSpaceDE w:val="0"/>
        <w:autoSpaceDN w:val="0"/>
        <w:adjustRightInd w:val="0"/>
        <w:jc w:val="center"/>
        <w:rPr>
          <w:b/>
        </w:rPr>
      </w:pPr>
      <w:r w:rsidRPr="00F05AF1">
        <w:rPr>
          <w:b/>
        </w:rPr>
        <w:t>Ограничения использования земельных участков и объектов</w:t>
      </w:r>
    </w:p>
    <w:p w:rsidR="00BE018A" w:rsidRPr="00F05AF1" w:rsidRDefault="00BE018A" w:rsidP="00BE018A">
      <w:pPr>
        <w:autoSpaceDE w:val="0"/>
        <w:autoSpaceDN w:val="0"/>
        <w:adjustRightInd w:val="0"/>
        <w:jc w:val="center"/>
        <w:rPr>
          <w:b/>
        </w:rPr>
      </w:pPr>
      <w:r w:rsidRPr="00F05AF1">
        <w:rPr>
          <w:b/>
        </w:rPr>
        <w:t>капитального строительства</w:t>
      </w:r>
    </w:p>
    <w:p w:rsidR="00BE018A" w:rsidRPr="00F05AF1" w:rsidRDefault="00BE018A" w:rsidP="00BE018A">
      <w:pPr>
        <w:autoSpaceDE w:val="0"/>
        <w:autoSpaceDN w:val="0"/>
        <w:adjustRightInd w:val="0"/>
        <w:jc w:val="center"/>
        <w:rPr>
          <w:b/>
        </w:rPr>
      </w:pP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 xml:space="preserve">1. Для земельных участков и иных объектов недвижимости, расположенных в </w:t>
      </w:r>
      <w:proofErr w:type="spellStart"/>
      <w:r w:rsidRPr="00F05AF1">
        <w:t>водоохранных</w:t>
      </w:r>
      <w:proofErr w:type="spellEnd"/>
      <w:r w:rsidRPr="00F05AF1">
        <w:t xml:space="preserve"> зонах рек и иных водных объектов (земельные участки в кадастровом квартале 43:21:340801 с. </w:t>
      </w:r>
      <w:proofErr w:type="spellStart"/>
      <w:r w:rsidRPr="00F05AF1">
        <w:t>Ботыли</w:t>
      </w:r>
      <w:proofErr w:type="spellEnd"/>
      <w:r w:rsidRPr="00F05AF1">
        <w:t>) запрещаются: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>1) использование сточных вод для удобрения почв;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>2) размещение кладбищ, скотомогильников, мест захоронения отходов производства и потре</w:t>
      </w:r>
      <w:r w:rsidRPr="00F05AF1">
        <w:t>б</w:t>
      </w:r>
      <w:r w:rsidRPr="00F05AF1">
        <w:t>ления, радиоактивных, химических, взрывчатых, токсичных, отравляющих и ядовитых веществ;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>3) осуществление авиационных мер по борьбе с вредителями и болезнями растений;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</w:t>
      </w:r>
      <w:r w:rsidRPr="00F05AF1">
        <w:t>е</w:t>
      </w:r>
      <w:r w:rsidRPr="00F05AF1">
        <w:t>стах, имеющих твердое покрытие.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>В границах прибрежных защитных полос наряду с указанными выше ограничениями запрещ</w:t>
      </w:r>
      <w:r w:rsidRPr="00F05AF1">
        <w:t>а</w:t>
      </w:r>
      <w:r w:rsidRPr="00F05AF1">
        <w:t>ются: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>1) распашка земель;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>2) размещение отвалов размываемых грунтов;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>3) выпас сельскохозяйственных животных и организация для них летних лагерей, ванн.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 xml:space="preserve">В границах </w:t>
      </w:r>
      <w:proofErr w:type="spellStart"/>
      <w:r w:rsidRPr="00F05AF1">
        <w:t>водоохранных</w:t>
      </w:r>
      <w:proofErr w:type="spellEnd"/>
      <w:r w:rsidRPr="00F05AF1">
        <w:t xml:space="preserve"> зон допускаются: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>проектирование, размещение, строительство, реконструкция, ввод в эксплуатацию, эксплуат</w:t>
      </w:r>
      <w:r w:rsidRPr="00F05AF1">
        <w:t>а</w:t>
      </w:r>
      <w:r w:rsidRPr="00F05AF1">
        <w:t>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</w:t>
      </w:r>
      <w:r w:rsidRPr="00F05AF1">
        <w:t>т</w:t>
      </w:r>
      <w:r w:rsidRPr="00F05AF1">
        <w:t>ветствии с водным законодательством и законодательством в области охраны окружающей среды.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 xml:space="preserve">2. Для земельных участков и иных объектов недвижимости, расположенных в санитарно-защитной зоне кладбищ (земельные участки в кадастровых кварталах 43:21:140404 д. </w:t>
      </w:r>
      <w:proofErr w:type="spellStart"/>
      <w:r w:rsidRPr="00F05AF1">
        <w:t>Рябино</w:t>
      </w:r>
      <w:r w:rsidRPr="00F05AF1">
        <w:t>в</w:t>
      </w:r>
      <w:r w:rsidRPr="00F05AF1">
        <w:t>щина</w:t>
      </w:r>
      <w:proofErr w:type="spellEnd"/>
      <w:r w:rsidRPr="00F05AF1">
        <w:t xml:space="preserve">; 43:21:340801 с. </w:t>
      </w:r>
      <w:proofErr w:type="spellStart"/>
      <w:r w:rsidRPr="00F05AF1">
        <w:t>Ботыли</w:t>
      </w:r>
      <w:proofErr w:type="spellEnd"/>
      <w:r w:rsidRPr="00F05AF1">
        <w:t>), запрещается: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>строительство зданий и сооружений не связанных с обслуживанием объектов похоронного назначения, за исключением культовых и обрядовых объектов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>прокладка по территории санитарно-защитных зон и кладбищ сетей централизованного хозя</w:t>
      </w:r>
      <w:r w:rsidRPr="00F05AF1">
        <w:t>й</w:t>
      </w:r>
      <w:r w:rsidRPr="00F05AF1">
        <w:t>ственно-питьевого водоснабжения, используемого для хозяйственно-питьевых целей населен</w:t>
      </w:r>
      <w:r w:rsidRPr="00F05AF1">
        <w:t>и</w:t>
      </w:r>
      <w:r w:rsidRPr="00F05AF1">
        <w:t>ем городов и других населенных пунктов.</w:t>
      </w:r>
    </w:p>
    <w:p w:rsidR="00BE018A" w:rsidRPr="00F05AF1" w:rsidRDefault="00BE018A" w:rsidP="00BE018A">
      <w:pPr>
        <w:widowControl w:val="0"/>
        <w:autoSpaceDE w:val="0"/>
        <w:autoSpaceDN w:val="0"/>
        <w:adjustRightInd w:val="0"/>
        <w:jc w:val="both"/>
        <w:outlineLvl w:val="2"/>
        <w:rPr>
          <w:b/>
        </w:rPr>
      </w:pPr>
    </w:p>
    <w:p w:rsidR="00BE018A" w:rsidRPr="00F05AF1" w:rsidRDefault="00BE018A" w:rsidP="00BE018A">
      <w:pPr>
        <w:widowControl w:val="0"/>
        <w:autoSpaceDE w:val="0"/>
        <w:autoSpaceDN w:val="0"/>
        <w:adjustRightInd w:val="0"/>
        <w:jc w:val="both"/>
        <w:outlineLvl w:val="2"/>
        <w:rPr>
          <w:b/>
        </w:rPr>
      </w:pPr>
      <w:r w:rsidRPr="00F05AF1">
        <w:rPr>
          <w:b/>
        </w:rPr>
        <w:t xml:space="preserve">СО-2. </w:t>
      </w:r>
      <w:r w:rsidRPr="00F05AF1">
        <w:rPr>
          <w:b/>
          <w:bCs/>
        </w:rPr>
        <w:t>Зона скотомогильников</w:t>
      </w:r>
    </w:p>
    <w:p w:rsidR="00BE018A" w:rsidRPr="00F05AF1" w:rsidRDefault="00BE018A" w:rsidP="00BE018A">
      <w:pPr>
        <w:widowControl w:val="0"/>
        <w:autoSpaceDE w:val="0"/>
        <w:autoSpaceDN w:val="0"/>
        <w:adjustRightInd w:val="0"/>
        <w:jc w:val="both"/>
      </w:pPr>
    </w:p>
    <w:p w:rsidR="00BE018A" w:rsidRPr="00F05AF1" w:rsidRDefault="00BE018A" w:rsidP="00BE018A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05AF1">
        <w:rPr>
          <w:b/>
        </w:rPr>
        <w:t>Основные виды разрешенного использования:</w:t>
      </w:r>
    </w:p>
    <w:p w:rsidR="00BE018A" w:rsidRPr="00F05AF1" w:rsidRDefault="00BE018A" w:rsidP="00BE018A">
      <w:pPr>
        <w:widowControl w:val="0"/>
        <w:autoSpaceDE w:val="0"/>
        <w:autoSpaceDN w:val="0"/>
        <w:adjustRightInd w:val="0"/>
        <w:jc w:val="both"/>
        <w:rPr>
          <w:b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2181"/>
        <w:gridCol w:w="2511"/>
        <w:gridCol w:w="4870"/>
      </w:tblGrid>
      <w:tr w:rsidR="00BE018A" w:rsidRPr="00F05AF1" w:rsidTr="00C77B53">
        <w:tc>
          <w:tcPr>
            <w:tcW w:w="503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05AF1">
              <w:rPr>
                <w:b/>
                <w:sz w:val="20"/>
                <w:szCs w:val="20"/>
              </w:rPr>
              <w:t>№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proofErr w:type="gramStart"/>
            <w:r w:rsidRPr="00F05AF1">
              <w:rPr>
                <w:b/>
                <w:sz w:val="20"/>
                <w:szCs w:val="20"/>
              </w:rPr>
              <w:t>п</w:t>
            </w:r>
            <w:proofErr w:type="gramEnd"/>
            <w:r w:rsidRPr="00F05AF1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204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5AF1">
              <w:rPr>
                <w:b/>
                <w:sz w:val="20"/>
                <w:szCs w:val="20"/>
              </w:rPr>
              <w:t>Виды разрешенного использования з</w:t>
            </w:r>
            <w:r w:rsidRPr="00F05AF1">
              <w:rPr>
                <w:b/>
                <w:sz w:val="20"/>
                <w:szCs w:val="20"/>
              </w:rPr>
              <w:t>е</w:t>
            </w:r>
            <w:r w:rsidRPr="00F05AF1">
              <w:rPr>
                <w:b/>
                <w:sz w:val="20"/>
                <w:szCs w:val="20"/>
              </w:rPr>
              <w:t>мельных участков</w:t>
            </w:r>
          </w:p>
        </w:tc>
        <w:tc>
          <w:tcPr>
            <w:tcW w:w="2363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5AF1">
              <w:rPr>
                <w:b/>
                <w:sz w:val="20"/>
                <w:szCs w:val="20"/>
              </w:rPr>
              <w:t>Виды разрешенного и</w:t>
            </w:r>
            <w:r w:rsidRPr="00F05AF1">
              <w:rPr>
                <w:b/>
                <w:sz w:val="20"/>
                <w:szCs w:val="20"/>
              </w:rPr>
              <w:t>с</w:t>
            </w:r>
            <w:r w:rsidRPr="00F05AF1">
              <w:rPr>
                <w:b/>
                <w:sz w:val="20"/>
                <w:szCs w:val="20"/>
              </w:rPr>
              <w:t>пользования объектов капитального стро</w:t>
            </w:r>
            <w:r w:rsidRPr="00F05AF1">
              <w:rPr>
                <w:b/>
                <w:sz w:val="20"/>
                <w:szCs w:val="20"/>
              </w:rPr>
              <w:t>и</w:t>
            </w:r>
            <w:r w:rsidRPr="00F05AF1">
              <w:rPr>
                <w:b/>
                <w:sz w:val="20"/>
                <w:szCs w:val="20"/>
              </w:rPr>
              <w:t>тельства</w:t>
            </w:r>
          </w:p>
        </w:tc>
        <w:tc>
          <w:tcPr>
            <w:tcW w:w="4995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05AF1">
              <w:rPr>
                <w:b/>
                <w:sz w:val="20"/>
                <w:szCs w:val="20"/>
              </w:rPr>
              <w:t>Предельные (минимальные и (или) максимал</w:t>
            </w:r>
            <w:r w:rsidRPr="00F05AF1">
              <w:rPr>
                <w:b/>
                <w:sz w:val="20"/>
                <w:szCs w:val="20"/>
              </w:rPr>
              <w:t>ь</w:t>
            </w:r>
            <w:r w:rsidRPr="00F05AF1">
              <w:rPr>
                <w:b/>
                <w:sz w:val="20"/>
                <w:szCs w:val="20"/>
              </w:rPr>
              <w:t>ные) размеры земельных участков и предельные параметры разрешенного строительства, реко</w:t>
            </w:r>
            <w:r w:rsidRPr="00F05AF1">
              <w:rPr>
                <w:b/>
                <w:sz w:val="20"/>
                <w:szCs w:val="20"/>
              </w:rPr>
              <w:t>н</w:t>
            </w:r>
            <w:r w:rsidRPr="00F05AF1">
              <w:rPr>
                <w:b/>
                <w:sz w:val="20"/>
                <w:szCs w:val="20"/>
              </w:rPr>
              <w:t>струкции объектов капитального строительства</w:t>
            </w:r>
          </w:p>
        </w:tc>
      </w:tr>
      <w:tr w:rsidR="00BE018A" w:rsidRPr="00F05AF1" w:rsidTr="00C77B53">
        <w:tc>
          <w:tcPr>
            <w:tcW w:w="503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04" w:type="dxa"/>
            <w:shd w:val="clear" w:color="auto" w:fill="auto"/>
          </w:tcPr>
          <w:p w:rsidR="00BE018A" w:rsidRPr="00F05AF1" w:rsidRDefault="00BE018A" w:rsidP="00BE018A">
            <w:pPr>
              <w:shd w:val="clear" w:color="auto" w:fill="FFFFFF"/>
              <w:tabs>
                <w:tab w:val="left" w:pos="0"/>
              </w:tabs>
              <w:ind w:right="-7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sz w:val="20"/>
                <w:szCs w:val="20"/>
                <w:lang w:eastAsia="en-US"/>
              </w:rPr>
              <w:t>Специальная деятел</w:t>
            </w:r>
            <w:r w:rsidRPr="00F05AF1">
              <w:rPr>
                <w:rFonts w:eastAsia="Calibri"/>
                <w:sz w:val="20"/>
                <w:szCs w:val="20"/>
                <w:lang w:eastAsia="en-US"/>
              </w:rPr>
              <w:t>ь</w:t>
            </w:r>
            <w:r w:rsidRPr="00F05AF1">
              <w:rPr>
                <w:rFonts w:eastAsia="Calibri"/>
                <w:sz w:val="20"/>
                <w:szCs w:val="20"/>
                <w:lang w:eastAsia="en-US"/>
              </w:rPr>
              <w:t>ность (код 12.2)</w:t>
            </w:r>
          </w:p>
        </w:tc>
        <w:tc>
          <w:tcPr>
            <w:tcW w:w="2363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</w:pPr>
            <w:proofErr w:type="gramStart"/>
            <w:r w:rsidRPr="00F05AF1">
              <w:rPr>
                <w:rFonts w:eastAsia="Calibri"/>
                <w:sz w:val="20"/>
                <w:szCs w:val="20"/>
                <w:lang w:eastAsia="en-US"/>
              </w:rPr>
              <w:t>Размещение, хранение, захоронение, утилизация, накопление, обработка, обезвреживание отходов производства и потребл</w:t>
            </w:r>
            <w:r w:rsidRPr="00F05AF1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F05AF1">
              <w:rPr>
                <w:rFonts w:eastAsia="Calibri"/>
                <w:sz w:val="20"/>
                <w:szCs w:val="20"/>
                <w:lang w:eastAsia="en-US"/>
              </w:rPr>
              <w:t>ния, медицинских отх</w:t>
            </w:r>
            <w:r w:rsidRPr="00F05AF1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F05AF1">
              <w:rPr>
                <w:rFonts w:eastAsia="Calibri"/>
                <w:sz w:val="20"/>
                <w:szCs w:val="20"/>
                <w:lang w:eastAsia="en-US"/>
              </w:rPr>
              <w:t>дов, биологических отх</w:t>
            </w:r>
            <w:r w:rsidRPr="00F05AF1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F05AF1">
              <w:rPr>
                <w:rFonts w:eastAsia="Calibri"/>
                <w:sz w:val="20"/>
                <w:szCs w:val="20"/>
                <w:lang w:eastAsia="en-US"/>
              </w:rPr>
              <w:t>дов, радиоактивных отх</w:t>
            </w:r>
            <w:r w:rsidRPr="00F05AF1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F05AF1">
              <w:rPr>
                <w:rFonts w:eastAsia="Calibri"/>
                <w:sz w:val="20"/>
                <w:szCs w:val="20"/>
                <w:lang w:eastAsia="en-US"/>
              </w:rPr>
              <w:t>дов, веществ, разруша</w:t>
            </w:r>
            <w:r w:rsidRPr="00F05AF1">
              <w:rPr>
                <w:rFonts w:eastAsia="Calibri"/>
                <w:sz w:val="20"/>
                <w:szCs w:val="20"/>
                <w:lang w:eastAsia="en-US"/>
              </w:rPr>
              <w:t>ю</w:t>
            </w:r>
            <w:r w:rsidRPr="00F05AF1">
              <w:rPr>
                <w:rFonts w:eastAsia="Calibri"/>
                <w:sz w:val="20"/>
                <w:szCs w:val="20"/>
                <w:lang w:eastAsia="en-US"/>
              </w:rPr>
              <w:t>щих озоновый слой, а также размещение объе</w:t>
            </w:r>
            <w:r w:rsidRPr="00F05AF1">
              <w:rPr>
                <w:rFonts w:eastAsia="Calibri"/>
                <w:sz w:val="20"/>
                <w:szCs w:val="20"/>
                <w:lang w:eastAsia="en-US"/>
              </w:rPr>
              <w:t>к</w:t>
            </w:r>
            <w:r w:rsidRPr="00F05AF1">
              <w:rPr>
                <w:rFonts w:eastAsia="Calibri"/>
                <w:sz w:val="20"/>
                <w:szCs w:val="20"/>
                <w:lang w:eastAsia="en-US"/>
              </w:rPr>
              <w:t>тов размещения отходов, захоронения, хранения, обезвреживания таких отходов (скотомогильн</w:t>
            </w:r>
            <w:r w:rsidRPr="00F05AF1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F05AF1">
              <w:rPr>
                <w:rFonts w:eastAsia="Calibri"/>
                <w:sz w:val="20"/>
                <w:szCs w:val="20"/>
                <w:lang w:eastAsia="en-US"/>
              </w:rPr>
              <w:t>ков, мусоросжигательных и мусороперерабатыва</w:t>
            </w:r>
            <w:r w:rsidRPr="00F05AF1">
              <w:rPr>
                <w:rFonts w:eastAsia="Calibri"/>
                <w:sz w:val="20"/>
                <w:szCs w:val="20"/>
                <w:lang w:eastAsia="en-US"/>
              </w:rPr>
              <w:t>ю</w:t>
            </w:r>
            <w:r w:rsidRPr="00F05AF1">
              <w:rPr>
                <w:rFonts w:eastAsia="Calibri"/>
                <w:sz w:val="20"/>
                <w:szCs w:val="20"/>
                <w:lang w:eastAsia="en-US"/>
              </w:rPr>
              <w:t>щих заводов, полигонов по захоронению и сорт</w:t>
            </w:r>
            <w:r w:rsidRPr="00F05AF1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F05AF1">
              <w:rPr>
                <w:rFonts w:eastAsia="Calibri"/>
                <w:sz w:val="20"/>
                <w:szCs w:val="20"/>
                <w:lang w:eastAsia="en-US"/>
              </w:rPr>
              <w:t>ровке бытового мусора и отходов, мест сбора вещей для их вторичной перер</w:t>
            </w:r>
            <w:r w:rsidRPr="00F05AF1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F05AF1">
              <w:rPr>
                <w:rFonts w:eastAsia="Calibri"/>
                <w:sz w:val="20"/>
                <w:szCs w:val="20"/>
                <w:lang w:eastAsia="en-US"/>
              </w:rPr>
              <w:t>ботки)</w:t>
            </w:r>
            <w:proofErr w:type="gramEnd"/>
          </w:p>
        </w:tc>
        <w:tc>
          <w:tcPr>
            <w:tcW w:w="4995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sz w:val="20"/>
                <w:szCs w:val="20"/>
                <w:lang w:eastAsia="en-US"/>
              </w:rPr>
              <w:t>Предельные размеры земельных участков, в том числе их площадь: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sz w:val="20"/>
                <w:szCs w:val="20"/>
                <w:lang w:eastAsia="en-US"/>
              </w:rPr>
              <w:t>Минимальный размер земельного участка: 24 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sz w:val="20"/>
                <w:szCs w:val="20"/>
                <w:lang w:eastAsia="en-US"/>
              </w:rPr>
              <w:t>Минимальная площадь земельного участка: 600 </w:t>
            </w:r>
            <w:proofErr w:type="spellStart"/>
            <w:r w:rsidRPr="00F05AF1">
              <w:rPr>
                <w:rFonts w:eastAsia="Calibri"/>
                <w:sz w:val="20"/>
                <w:szCs w:val="20"/>
                <w:lang w:eastAsia="en-US"/>
              </w:rPr>
              <w:t>кв.м</w:t>
            </w:r>
            <w:proofErr w:type="spellEnd"/>
            <w:r w:rsidRPr="00F05AF1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sz w:val="20"/>
                <w:szCs w:val="20"/>
                <w:lang w:eastAsia="en-US"/>
              </w:rPr>
              <w:t>Примечание: Значение предельных размеров земел</w:t>
            </w:r>
            <w:r w:rsidRPr="00F05AF1">
              <w:rPr>
                <w:rFonts w:eastAsia="Calibri"/>
                <w:sz w:val="20"/>
                <w:szCs w:val="20"/>
                <w:lang w:eastAsia="en-US"/>
              </w:rPr>
              <w:t>ь</w:t>
            </w:r>
            <w:r w:rsidRPr="00F05AF1">
              <w:rPr>
                <w:rFonts w:eastAsia="Calibri"/>
                <w:sz w:val="20"/>
                <w:szCs w:val="20"/>
                <w:lang w:eastAsia="en-US"/>
              </w:rPr>
              <w:t>ных участков, в том числе их площади применяются только при разделе и образовании новых земельных участков, и не учитываются при уточнении ранее учтенных границ земельных участков.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sz w:val="20"/>
                <w:szCs w:val="20"/>
                <w:lang w:eastAsia="en-US"/>
              </w:rPr>
              <w:t>Предельные параметры разрешенного строител</w:t>
            </w:r>
            <w:r w:rsidRPr="00F05AF1">
              <w:rPr>
                <w:rFonts w:eastAsia="Calibri"/>
                <w:b/>
                <w:sz w:val="20"/>
                <w:szCs w:val="20"/>
                <w:lang w:eastAsia="en-US"/>
              </w:rPr>
              <w:t>ь</w:t>
            </w:r>
            <w:r w:rsidRPr="00F05AF1">
              <w:rPr>
                <w:rFonts w:eastAsia="Calibri"/>
                <w:b/>
                <w:sz w:val="20"/>
                <w:szCs w:val="20"/>
                <w:lang w:eastAsia="en-US"/>
              </w:rPr>
              <w:t>ства, реконструкции объектов капитального стр</w:t>
            </w:r>
            <w:r w:rsidRPr="00F05AF1">
              <w:rPr>
                <w:rFonts w:eastAsia="Calibri"/>
                <w:b/>
                <w:sz w:val="20"/>
                <w:szCs w:val="20"/>
                <w:lang w:eastAsia="en-US"/>
              </w:rPr>
              <w:t>о</w:t>
            </w:r>
            <w:r w:rsidRPr="00F05AF1">
              <w:rPr>
                <w:rFonts w:eastAsia="Calibri"/>
                <w:b/>
                <w:sz w:val="20"/>
                <w:szCs w:val="20"/>
                <w:lang w:eastAsia="en-US"/>
              </w:rPr>
              <w:t xml:space="preserve">ительства: </w:t>
            </w:r>
            <w:r w:rsidRPr="00F05AF1">
              <w:rPr>
                <w:rFonts w:eastAsia="Calibri"/>
                <w:sz w:val="20"/>
                <w:szCs w:val="20"/>
                <w:lang w:eastAsia="en-US"/>
              </w:rPr>
              <w:t>не подлежат установлению.</w:t>
            </w:r>
          </w:p>
        </w:tc>
      </w:tr>
    </w:tbl>
    <w:p w:rsidR="00BE018A" w:rsidRPr="00F05AF1" w:rsidRDefault="00BE018A" w:rsidP="00BE018A">
      <w:pPr>
        <w:autoSpaceDE w:val="0"/>
        <w:autoSpaceDN w:val="0"/>
        <w:adjustRightInd w:val="0"/>
        <w:jc w:val="both"/>
        <w:rPr>
          <w:b/>
          <w:bCs/>
        </w:rPr>
      </w:pP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rPr>
          <w:b/>
        </w:rPr>
        <w:t>Условно разрешенные виды использования</w:t>
      </w:r>
      <w:r w:rsidRPr="00F05AF1">
        <w:t xml:space="preserve"> – не установлены.</w:t>
      </w:r>
    </w:p>
    <w:p w:rsidR="00BE018A" w:rsidRPr="00F05AF1" w:rsidRDefault="00BE018A" w:rsidP="00BE018A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BE018A" w:rsidRPr="00F05AF1" w:rsidRDefault="00BE018A" w:rsidP="00BE018A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05AF1">
        <w:rPr>
          <w:b/>
        </w:rPr>
        <w:t>Вспомогательные виды разрешенного использовани</w:t>
      </w:r>
      <w:proofErr w:type="gramStart"/>
      <w:r w:rsidRPr="00F05AF1">
        <w:rPr>
          <w:b/>
        </w:rPr>
        <w:t>я–</w:t>
      </w:r>
      <w:proofErr w:type="gramEnd"/>
      <w:r w:rsidRPr="00F05AF1">
        <w:rPr>
          <w:b/>
        </w:rPr>
        <w:t xml:space="preserve"> </w:t>
      </w:r>
      <w:r w:rsidRPr="00F05AF1">
        <w:t>не установлены.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  <w:rPr>
          <w:b/>
          <w:bCs/>
        </w:rPr>
      </w:pPr>
    </w:p>
    <w:p w:rsidR="00BE018A" w:rsidRPr="00F05AF1" w:rsidRDefault="00BE018A" w:rsidP="00BE018A">
      <w:pPr>
        <w:widowControl w:val="0"/>
        <w:autoSpaceDE w:val="0"/>
        <w:autoSpaceDN w:val="0"/>
        <w:adjustRightInd w:val="0"/>
        <w:jc w:val="both"/>
        <w:outlineLvl w:val="2"/>
        <w:rPr>
          <w:b/>
        </w:rPr>
      </w:pPr>
      <w:r w:rsidRPr="00F05AF1">
        <w:rPr>
          <w:b/>
        </w:rPr>
        <w:t xml:space="preserve">СО-3. </w:t>
      </w:r>
      <w:r w:rsidRPr="00F05AF1">
        <w:rPr>
          <w:b/>
          <w:bCs/>
        </w:rPr>
        <w:t>Зона для нужд гражданской обороны</w:t>
      </w:r>
    </w:p>
    <w:p w:rsidR="00BE018A" w:rsidRPr="00F05AF1" w:rsidRDefault="00BE018A" w:rsidP="00BE018A">
      <w:pPr>
        <w:widowControl w:val="0"/>
        <w:autoSpaceDE w:val="0"/>
        <w:autoSpaceDN w:val="0"/>
        <w:adjustRightInd w:val="0"/>
        <w:jc w:val="both"/>
      </w:pPr>
    </w:p>
    <w:p w:rsidR="00BE018A" w:rsidRPr="00F05AF1" w:rsidRDefault="00BE018A" w:rsidP="00BE018A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05AF1">
        <w:rPr>
          <w:b/>
        </w:rPr>
        <w:t>Основные виды разрешенного использования:</w:t>
      </w:r>
    </w:p>
    <w:p w:rsidR="00BE018A" w:rsidRPr="00F05AF1" w:rsidRDefault="00BE018A" w:rsidP="00BE018A">
      <w:pPr>
        <w:widowControl w:val="0"/>
        <w:autoSpaceDE w:val="0"/>
        <w:autoSpaceDN w:val="0"/>
        <w:adjustRightInd w:val="0"/>
        <w:jc w:val="both"/>
        <w:rPr>
          <w:b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2204"/>
        <w:gridCol w:w="2538"/>
        <w:gridCol w:w="4820"/>
      </w:tblGrid>
      <w:tr w:rsidR="00BE018A" w:rsidRPr="00F05AF1" w:rsidTr="00C77B53">
        <w:tc>
          <w:tcPr>
            <w:tcW w:w="503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05AF1">
              <w:rPr>
                <w:b/>
                <w:sz w:val="20"/>
                <w:szCs w:val="20"/>
              </w:rPr>
              <w:t>№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proofErr w:type="gramStart"/>
            <w:r w:rsidRPr="00F05AF1">
              <w:rPr>
                <w:b/>
                <w:sz w:val="20"/>
                <w:szCs w:val="20"/>
              </w:rPr>
              <w:t>п</w:t>
            </w:r>
            <w:proofErr w:type="gramEnd"/>
            <w:r w:rsidRPr="00F05AF1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204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5AF1">
              <w:rPr>
                <w:b/>
                <w:sz w:val="20"/>
                <w:szCs w:val="20"/>
              </w:rPr>
              <w:t>Виды разрешенного использования з</w:t>
            </w:r>
            <w:r w:rsidRPr="00F05AF1">
              <w:rPr>
                <w:b/>
                <w:sz w:val="20"/>
                <w:szCs w:val="20"/>
              </w:rPr>
              <w:t>е</w:t>
            </w:r>
            <w:r w:rsidRPr="00F05AF1">
              <w:rPr>
                <w:b/>
                <w:sz w:val="20"/>
                <w:szCs w:val="20"/>
              </w:rPr>
              <w:t>мельных участков</w:t>
            </w:r>
          </w:p>
        </w:tc>
        <w:tc>
          <w:tcPr>
            <w:tcW w:w="2538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5AF1">
              <w:rPr>
                <w:b/>
                <w:sz w:val="20"/>
                <w:szCs w:val="20"/>
              </w:rPr>
              <w:t>Виды разрешенного и</w:t>
            </w:r>
            <w:r w:rsidRPr="00F05AF1">
              <w:rPr>
                <w:b/>
                <w:sz w:val="20"/>
                <w:szCs w:val="20"/>
              </w:rPr>
              <w:t>с</w:t>
            </w:r>
            <w:r w:rsidRPr="00F05AF1">
              <w:rPr>
                <w:b/>
                <w:sz w:val="20"/>
                <w:szCs w:val="20"/>
              </w:rPr>
              <w:t>пользования объектов капитального стро</w:t>
            </w:r>
            <w:r w:rsidRPr="00F05AF1">
              <w:rPr>
                <w:b/>
                <w:sz w:val="20"/>
                <w:szCs w:val="20"/>
              </w:rPr>
              <w:t>и</w:t>
            </w:r>
            <w:r w:rsidRPr="00F05AF1">
              <w:rPr>
                <w:b/>
                <w:sz w:val="20"/>
                <w:szCs w:val="20"/>
              </w:rPr>
              <w:t>тельства</w:t>
            </w:r>
          </w:p>
        </w:tc>
        <w:tc>
          <w:tcPr>
            <w:tcW w:w="4820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05AF1">
              <w:rPr>
                <w:b/>
                <w:sz w:val="20"/>
                <w:szCs w:val="20"/>
              </w:rPr>
              <w:t>Предельные (минимальные и (или) максимал</w:t>
            </w:r>
            <w:r w:rsidRPr="00F05AF1">
              <w:rPr>
                <w:b/>
                <w:sz w:val="20"/>
                <w:szCs w:val="20"/>
              </w:rPr>
              <w:t>ь</w:t>
            </w:r>
            <w:r w:rsidRPr="00F05AF1">
              <w:rPr>
                <w:b/>
                <w:sz w:val="20"/>
                <w:szCs w:val="20"/>
              </w:rPr>
              <w:t>ные) размеры земельных участков и предельные параметры разрешенного строительства, реко</w:t>
            </w:r>
            <w:r w:rsidRPr="00F05AF1">
              <w:rPr>
                <w:b/>
                <w:sz w:val="20"/>
                <w:szCs w:val="20"/>
              </w:rPr>
              <w:t>н</w:t>
            </w:r>
            <w:r w:rsidRPr="00F05AF1">
              <w:rPr>
                <w:b/>
                <w:sz w:val="20"/>
                <w:szCs w:val="20"/>
              </w:rPr>
              <w:t>струкции объектов капитального строительства</w:t>
            </w:r>
          </w:p>
        </w:tc>
      </w:tr>
      <w:tr w:rsidR="00BE018A" w:rsidRPr="00F05AF1" w:rsidTr="00C77B53">
        <w:tc>
          <w:tcPr>
            <w:tcW w:w="503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5AF1">
              <w:rPr>
                <w:sz w:val="20"/>
                <w:szCs w:val="20"/>
              </w:rPr>
              <w:t>1</w:t>
            </w:r>
          </w:p>
        </w:tc>
        <w:tc>
          <w:tcPr>
            <w:tcW w:w="2204" w:type="dxa"/>
            <w:shd w:val="clear" w:color="auto" w:fill="auto"/>
          </w:tcPr>
          <w:p w:rsidR="00BE018A" w:rsidRPr="00F05AF1" w:rsidRDefault="00BE018A" w:rsidP="00BE018A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rPr>
                <w:sz w:val="20"/>
                <w:szCs w:val="20"/>
              </w:rPr>
            </w:pPr>
            <w:bookmarkStart w:id="1" w:name="sub_1083"/>
            <w:r w:rsidRPr="00F05AF1">
              <w:rPr>
                <w:sz w:val="20"/>
                <w:szCs w:val="20"/>
              </w:rPr>
              <w:t>Обеспечение внутре</w:t>
            </w:r>
            <w:r w:rsidRPr="00F05AF1">
              <w:rPr>
                <w:sz w:val="20"/>
                <w:szCs w:val="20"/>
              </w:rPr>
              <w:t>н</w:t>
            </w:r>
            <w:r w:rsidRPr="00F05AF1">
              <w:rPr>
                <w:sz w:val="20"/>
                <w:szCs w:val="20"/>
              </w:rPr>
              <w:t>него правопорядка</w:t>
            </w:r>
            <w:bookmarkEnd w:id="1"/>
          </w:p>
          <w:p w:rsidR="00BE018A" w:rsidRPr="00F05AF1" w:rsidRDefault="00BE018A" w:rsidP="00BE018A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rPr>
                <w:bCs/>
                <w:i/>
                <w:color w:val="000000"/>
                <w:spacing w:val="-1"/>
                <w:sz w:val="20"/>
                <w:szCs w:val="20"/>
              </w:rPr>
            </w:pPr>
            <w:r w:rsidRPr="00F05AF1">
              <w:rPr>
                <w:sz w:val="20"/>
                <w:szCs w:val="20"/>
              </w:rPr>
              <w:t>(код 8.3)</w:t>
            </w:r>
          </w:p>
        </w:tc>
        <w:tc>
          <w:tcPr>
            <w:tcW w:w="2538" w:type="dxa"/>
            <w:shd w:val="clear" w:color="auto" w:fill="auto"/>
          </w:tcPr>
          <w:p w:rsidR="00BE018A" w:rsidRPr="00F05AF1" w:rsidRDefault="00BE018A" w:rsidP="00BE018A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rPr>
                <w:color w:val="000000"/>
                <w:spacing w:val="-1"/>
                <w:sz w:val="20"/>
                <w:szCs w:val="20"/>
              </w:rPr>
            </w:pPr>
            <w:r w:rsidRPr="00F05AF1">
              <w:rPr>
                <w:color w:val="000000"/>
                <w:spacing w:val="-1"/>
                <w:sz w:val="20"/>
                <w:szCs w:val="20"/>
              </w:rPr>
              <w:t>Объекты гражданской об</w:t>
            </w:r>
            <w:r w:rsidRPr="00F05AF1">
              <w:rPr>
                <w:color w:val="000000"/>
                <w:spacing w:val="-1"/>
                <w:sz w:val="20"/>
                <w:szCs w:val="20"/>
              </w:rPr>
              <w:t>о</w:t>
            </w:r>
            <w:r w:rsidRPr="00F05AF1">
              <w:rPr>
                <w:color w:val="000000"/>
                <w:spacing w:val="-1"/>
                <w:sz w:val="20"/>
                <w:szCs w:val="20"/>
              </w:rPr>
              <w:t>роны</w:t>
            </w:r>
          </w:p>
          <w:p w:rsidR="00BE018A" w:rsidRPr="00F05AF1" w:rsidRDefault="00BE018A" w:rsidP="00BE018A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rPr>
                <w:b/>
                <w:bCs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BE018A" w:rsidRPr="00F05AF1" w:rsidRDefault="00BE018A" w:rsidP="00BE018A">
            <w:pPr>
              <w:shd w:val="clear" w:color="auto" w:fill="FFFFFF"/>
              <w:tabs>
                <w:tab w:val="left" w:pos="9781"/>
              </w:tabs>
              <w:spacing w:line="274" w:lineRule="exact"/>
              <w:ind w:right="-82"/>
              <w:rPr>
                <w:color w:val="000000"/>
                <w:spacing w:val="-1"/>
                <w:sz w:val="20"/>
                <w:szCs w:val="20"/>
              </w:rPr>
            </w:pPr>
            <w:bookmarkStart w:id="2" w:name="OLE_LINK3"/>
            <w:bookmarkStart w:id="3" w:name="OLE_LINK4"/>
            <w:r w:rsidRPr="00F05AF1">
              <w:rPr>
                <w:sz w:val="20"/>
                <w:szCs w:val="20"/>
              </w:rPr>
              <w:t>Предельные (минимальные и (или) максимальные) размеры для земельных участков и предельные пар</w:t>
            </w:r>
            <w:r w:rsidRPr="00F05AF1">
              <w:rPr>
                <w:sz w:val="20"/>
                <w:szCs w:val="20"/>
              </w:rPr>
              <w:t>а</w:t>
            </w:r>
            <w:r w:rsidRPr="00F05AF1">
              <w:rPr>
                <w:sz w:val="20"/>
                <w:szCs w:val="20"/>
              </w:rPr>
              <w:t>метры разрешенного строительства, реконструкции объектов капитального строительства не подлежат установлению.</w:t>
            </w:r>
            <w:bookmarkEnd w:id="2"/>
            <w:bookmarkEnd w:id="3"/>
          </w:p>
        </w:tc>
      </w:tr>
    </w:tbl>
    <w:p w:rsidR="00BE018A" w:rsidRPr="00F05AF1" w:rsidRDefault="00BE018A" w:rsidP="00BE018A">
      <w:pPr>
        <w:autoSpaceDE w:val="0"/>
        <w:autoSpaceDN w:val="0"/>
        <w:adjustRightInd w:val="0"/>
        <w:jc w:val="both"/>
        <w:rPr>
          <w:b/>
          <w:bCs/>
        </w:rPr>
      </w:pPr>
    </w:p>
    <w:p w:rsidR="00BE018A" w:rsidRPr="00F05AF1" w:rsidRDefault="00BE018A" w:rsidP="00BE018A">
      <w:pPr>
        <w:autoSpaceDE w:val="0"/>
        <w:autoSpaceDN w:val="0"/>
        <w:adjustRightInd w:val="0"/>
        <w:jc w:val="both"/>
        <w:rPr>
          <w:bCs/>
        </w:rPr>
      </w:pPr>
      <w:r w:rsidRPr="00F05AF1">
        <w:rPr>
          <w:b/>
          <w:bCs/>
        </w:rPr>
        <w:t xml:space="preserve">Условно разрешенные виды использования – </w:t>
      </w:r>
      <w:r w:rsidRPr="00F05AF1">
        <w:rPr>
          <w:bCs/>
        </w:rPr>
        <w:t>не установлены.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  <w:rPr>
          <w:b/>
          <w:bCs/>
        </w:rPr>
      </w:pPr>
    </w:p>
    <w:p w:rsidR="00BE018A" w:rsidRPr="00F05AF1" w:rsidRDefault="00BE018A" w:rsidP="00BE018A">
      <w:pPr>
        <w:autoSpaceDE w:val="0"/>
        <w:autoSpaceDN w:val="0"/>
        <w:adjustRightInd w:val="0"/>
        <w:jc w:val="both"/>
        <w:rPr>
          <w:b/>
          <w:bCs/>
        </w:rPr>
      </w:pPr>
      <w:r w:rsidRPr="00F05AF1">
        <w:rPr>
          <w:b/>
          <w:bCs/>
        </w:rPr>
        <w:t xml:space="preserve">Вспомогательные виды разрешенного использования – </w:t>
      </w:r>
      <w:r w:rsidRPr="00F05AF1">
        <w:rPr>
          <w:bCs/>
        </w:rPr>
        <w:t>не установлены.</w:t>
      </w:r>
    </w:p>
    <w:p w:rsidR="00BE018A" w:rsidRPr="00F05AF1" w:rsidRDefault="00BE018A" w:rsidP="00BE018A">
      <w:pPr>
        <w:widowControl w:val="0"/>
        <w:tabs>
          <w:tab w:val="left" w:pos="576"/>
          <w:tab w:val="left" w:pos="1008"/>
          <w:tab w:val="left" w:pos="2160"/>
        </w:tabs>
        <w:jc w:val="both"/>
        <w:rPr>
          <w:rFonts w:eastAsia="Calibri"/>
          <w:snapToGrid w:val="0"/>
          <w:sz w:val="28"/>
          <w:szCs w:val="20"/>
          <w:lang w:eastAsia="en-US"/>
        </w:rPr>
      </w:pPr>
    </w:p>
    <w:p w:rsidR="00BE018A" w:rsidRPr="00F05AF1" w:rsidRDefault="00BE018A" w:rsidP="00BE018A">
      <w:pPr>
        <w:autoSpaceDE w:val="0"/>
        <w:autoSpaceDN w:val="0"/>
        <w:adjustRightInd w:val="0"/>
        <w:jc w:val="both"/>
        <w:rPr>
          <w:b/>
          <w:bCs/>
        </w:rPr>
      </w:pPr>
      <w:r w:rsidRPr="00F05AF1">
        <w:rPr>
          <w:b/>
          <w:bCs/>
        </w:rPr>
        <w:t>Раздел 7. Зоны сельскохозяйственного использования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  <w:rPr>
          <w:b/>
          <w:bCs/>
        </w:rPr>
      </w:pPr>
    </w:p>
    <w:p w:rsidR="00BE018A" w:rsidRPr="00F05AF1" w:rsidRDefault="00BE018A" w:rsidP="00BE018A">
      <w:pPr>
        <w:widowControl w:val="0"/>
        <w:autoSpaceDE w:val="0"/>
        <w:autoSpaceDN w:val="0"/>
        <w:adjustRightInd w:val="0"/>
        <w:jc w:val="both"/>
        <w:outlineLvl w:val="2"/>
        <w:rPr>
          <w:b/>
        </w:rPr>
      </w:pPr>
      <w:r w:rsidRPr="00F05AF1">
        <w:rPr>
          <w:b/>
        </w:rPr>
        <w:t xml:space="preserve">С-1. </w:t>
      </w:r>
      <w:r w:rsidRPr="00F05AF1">
        <w:rPr>
          <w:b/>
          <w:bCs/>
        </w:rPr>
        <w:t>Зона сельскохозяйственных угодий</w:t>
      </w:r>
    </w:p>
    <w:p w:rsidR="00BE018A" w:rsidRPr="00F05AF1" w:rsidRDefault="00BE018A" w:rsidP="00BE018A">
      <w:pPr>
        <w:widowControl w:val="0"/>
        <w:autoSpaceDE w:val="0"/>
        <w:autoSpaceDN w:val="0"/>
        <w:adjustRightInd w:val="0"/>
        <w:jc w:val="both"/>
      </w:pPr>
    </w:p>
    <w:p w:rsidR="00BE018A" w:rsidRPr="00F05AF1" w:rsidRDefault="00BE018A" w:rsidP="00BE018A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05AF1">
        <w:rPr>
          <w:b/>
        </w:rPr>
        <w:t>Основные виды разрешенного использования: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  <w:rPr>
          <w:b/>
          <w:bCs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2023"/>
        <w:gridCol w:w="2551"/>
        <w:gridCol w:w="4820"/>
      </w:tblGrid>
      <w:tr w:rsidR="00BE018A" w:rsidRPr="00F05AF1" w:rsidTr="00C77B53">
        <w:tc>
          <w:tcPr>
            <w:tcW w:w="529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05AF1">
              <w:rPr>
                <w:b/>
                <w:sz w:val="20"/>
                <w:szCs w:val="20"/>
              </w:rPr>
              <w:t>№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proofErr w:type="gramStart"/>
            <w:r w:rsidRPr="00F05AF1">
              <w:rPr>
                <w:b/>
                <w:sz w:val="20"/>
                <w:szCs w:val="20"/>
              </w:rPr>
              <w:lastRenderedPageBreak/>
              <w:t>п</w:t>
            </w:r>
            <w:proofErr w:type="gramEnd"/>
            <w:r w:rsidRPr="00F05AF1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023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5AF1">
              <w:rPr>
                <w:b/>
                <w:sz w:val="20"/>
                <w:szCs w:val="20"/>
              </w:rPr>
              <w:lastRenderedPageBreak/>
              <w:t>Виды разрешенн</w:t>
            </w:r>
            <w:r w:rsidRPr="00F05AF1">
              <w:rPr>
                <w:b/>
                <w:sz w:val="20"/>
                <w:szCs w:val="20"/>
              </w:rPr>
              <w:t>о</w:t>
            </w:r>
            <w:r w:rsidRPr="00F05AF1">
              <w:rPr>
                <w:b/>
                <w:sz w:val="20"/>
                <w:szCs w:val="20"/>
              </w:rPr>
              <w:lastRenderedPageBreak/>
              <w:t>го использования земельных учас</w:t>
            </w:r>
            <w:r w:rsidRPr="00F05AF1">
              <w:rPr>
                <w:b/>
                <w:sz w:val="20"/>
                <w:szCs w:val="20"/>
              </w:rPr>
              <w:t>т</w:t>
            </w:r>
            <w:r w:rsidRPr="00F05AF1">
              <w:rPr>
                <w:b/>
                <w:sz w:val="20"/>
                <w:szCs w:val="20"/>
              </w:rPr>
              <w:t>ков</w:t>
            </w:r>
          </w:p>
        </w:tc>
        <w:tc>
          <w:tcPr>
            <w:tcW w:w="2551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5AF1">
              <w:rPr>
                <w:b/>
                <w:sz w:val="20"/>
                <w:szCs w:val="20"/>
              </w:rPr>
              <w:lastRenderedPageBreak/>
              <w:t>Виды разрешенного и</w:t>
            </w:r>
            <w:r w:rsidRPr="00F05AF1">
              <w:rPr>
                <w:b/>
                <w:sz w:val="20"/>
                <w:szCs w:val="20"/>
              </w:rPr>
              <w:t>с</w:t>
            </w:r>
            <w:r w:rsidRPr="00F05AF1">
              <w:rPr>
                <w:b/>
                <w:sz w:val="20"/>
                <w:szCs w:val="20"/>
              </w:rPr>
              <w:lastRenderedPageBreak/>
              <w:t>пользования объектов капитального строител</w:t>
            </w:r>
            <w:r w:rsidRPr="00F05AF1">
              <w:rPr>
                <w:b/>
                <w:sz w:val="20"/>
                <w:szCs w:val="20"/>
              </w:rPr>
              <w:t>ь</w:t>
            </w:r>
            <w:r w:rsidRPr="00F05AF1">
              <w:rPr>
                <w:b/>
                <w:sz w:val="20"/>
                <w:szCs w:val="20"/>
              </w:rPr>
              <w:t>ства</w:t>
            </w:r>
          </w:p>
        </w:tc>
        <w:tc>
          <w:tcPr>
            <w:tcW w:w="4820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05AF1">
              <w:rPr>
                <w:b/>
                <w:sz w:val="20"/>
                <w:szCs w:val="20"/>
              </w:rPr>
              <w:lastRenderedPageBreak/>
              <w:t>Предельные (минимальные и (или) максимал</w:t>
            </w:r>
            <w:r w:rsidRPr="00F05AF1">
              <w:rPr>
                <w:b/>
                <w:sz w:val="20"/>
                <w:szCs w:val="20"/>
              </w:rPr>
              <w:t>ь</w:t>
            </w:r>
            <w:r w:rsidRPr="00F05AF1">
              <w:rPr>
                <w:b/>
                <w:sz w:val="20"/>
                <w:szCs w:val="20"/>
              </w:rPr>
              <w:lastRenderedPageBreak/>
              <w:t>ные) размеры земельных участков и предельные параметры разрешенного строительства, реко</w:t>
            </w:r>
            <w:r w:rsidRPr="00F05AF1">
              <w:rPr>
                <w:b/>
                <w:sz w:val="20"/>
                <w:szCs w:val="20"/>
              </w:rPr>
              <w:t>н</w:t>
            </w:r>
            <w:r w:rsidRPr="00F05AF1">
              <w:rPr>
                <w:b/>
                <w:sz w:val="20"/>
                <w:szCs w:val="20"/>
              </w:rPr>
              <w:t>струкции объектов капитального строительства</w:t>
            </w:r>
          </w:p>
        </w:tc>
      </w:tr>
      <w:tr w:rsidR="00BE018A" w:rsidRPr="00F05AF1" w:rsidTr="00C77B53">
        <w:tc>
          <w:tcPr>
            <w:tcW w:w="529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023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Cs/>
                <w:color w:val="000000"/>
                <w:sz w:val="20"/>
                <w:szCs w:val="20"/>
                <w:lang w:eastAsia="en-US"/>
              </w:rPr>
              <w:t>Растениеводство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Cs/>
                <w:color w:val="000000"/>
                <w:sz w:val="20"/>
                <w:szCs w:val="20"/>
                <w:lang w:eastAsia="en-US"/>
              </w:rPr>
              <w:t>(код  1.1)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Cs/>
                <w:color w:val="000000"/>
                <w:sz w:val="20"/>
                <w:szCs w:val="20"/>
                <w:lang w:eastAsia="en-US"/>
              </w:rPr>
              <w:t>осуществление хозя</w:t>
            </w:r>
            <w:r w:rsidRPr="00F05AF1">
              <w:rPr>
                <w:bCs/>
                <w:color w:val="000000"/>
                <w:sz w:val="20"/>
                <w:szCs w:val="20"/>
                <w:lang w:eastAsia="en-US"/>
              </w:rPr>
              <w:t>й</w:t>
            </w:r>
            <w:r w:rsidRPr="00F05AF1">
              <w:rPr>
                <w:bCs/>
                <w:color w:val="000000"/>
                <w:sz w:val="20"/>
                <w:szCs w:val="20"/>
                <w:lang w:eastAsia="en-US"/>
              </w:rPr>
              <w:t>ственной деятельности, связанной с выращиван</w:t>
            </w:r>
            <w:r w:rsidRPr="00F05AF1">
              <w:rPr>
                <w:bCs/>
                <w:color w:val="000000"/>
                <w:sz w:val="20"/>
                <w:szCs w:val="20"/>
                <w:lang w:eastAsia="en-US"/>
              </w:rPr>
              <w:t>и</w:t>
            </w:r>
            <w:r w:rsidRPr="00F05AF1">
              <w:rPr>
                <w:bCs/>
                <w:color w:val="000000"/>
                <w:sz w:val="20"/>
                <w:szCs w:val="20"/>
                <w:lang w:eastAsia="en-US"/>
              </w:rPr>
              <w:t>ем сельскохозяйственных культур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Предельные размеры земельных участков, в том числе их площадь: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Cs/>
                <w:color w:val="000000"/>
                <w:sz w:val="20"/>
                <w:szCs w:val="20"/>
                <w:lang w:eastAsia="en-US"/>
              </w:rPr>
              <w:t>Минимальный размер земельного участка – 10 ме</w:t>
            </w:r>
            <w:r w:rsidRPr="00F05AF1">
              <w:rPr>
                <w:bCs/>
                <w:color w:val="000000"/>
                <w:sz w:val="20"/>
                <w:szCs w:val="20"/>
                <w:lang w:eastAsia="en-US"/>
              </w:rPr>
              <w:t>т</w:t>
            </w:r>
            <w:r w:rsidRPr="00F05AF1">
              <w:rPr>
                <w:bCs/>
                <w:color w:val="000000"/>
                <w:sz w:val="20"/>
                <w:szCs w:val="20"/>
                <w:lang w:eastAsia="en-US"/>
              </w:rPr>
              <w:t>ров.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Cs/>
                <w:color w:val="000000"/>
                <w:sz w:val="20"/>
                <w:szCs w:val="20"/>
                <w:lang w:eastAsia="en-US"/>
              </w:rPr>
              <w:t>Минимальная площадь земельного участка – 100 кв. 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Примечание: Значение предельных размеров земел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ь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ных участков, в том числе их площади применяются только при разделе и образовании новых земельных участков, и не учитываются при уточнении ранее учтенных границ земельных участков.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 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границы смежного земельного участка – 3 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Предельное количество этажей или предельная высота зданий, строений, сооружений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Максимальная высота зданий, строений, сооружений – 10 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Максимальный процент застройки в границах земельного участка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 xml:space="preserve"> – 60 %.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E018A" w:rsidRPr="00F05AF1" w:rsidTr="00C77B53">
        <w:tc>
          <w:tcPr>
            <w:tcW w:w="529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23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Cs/>
                <w:color w:val="000000"/>
                <w:sz w:val="20"/>
                <w:szCs w:val="20"/>
                <w:lang w:eastAsia="en-US"/>
              </w:rPr>
              <w:t>Животноводство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Cs/>
                <w:color w:val="000000"/>
                <w:sz w:val="20"/>
                <w:szCs w:val="20"/>
                <w:lang w:eastAsia="en-US"/>
              </w:rPr>
              <w:t>(код  1.7)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осуществление хозя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й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ственной деятельности, связанной с произво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д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ством продукции живо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т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новодства, в том числе сенокошение, выпас сел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ь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скохозяйственных живо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т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ных, разведение племе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н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ных животных, произво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д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ство и использование пл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менной продукции (мат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риала), размещение зд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а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ний, сооружений, испол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ь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зуемых для содержания и разведения сельскохозя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й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ственных животных, пр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изводства, хранения и пе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р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вичной переработки сел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ь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скохозяйственной проду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к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ции</w:t>
            </w:r>
          </w:p>
        </w:tc>
        <w:tc>
          <w:tcPr>
            <w:tcW w:w="4820" w:type="dxa"/>
            <w:vMerge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BE018A" w:rsidRPr="00F05AF1" w:rsidTr="00C77B53">
        <w:tc>
          <w:tcPr>
            <w:tcW w:w="529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23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Cs/>
                <w:color w:val="000000"/>
                <w:sz w:val="20"/>
                <w:szCs w:val="20"/>
                <w:lang w:eastAsia="en-US"/>
              </w:rPr>
              <w:t>Хранение и перер</w:t>
            </w:r>
            <w:r w:rsidRPr="00F05AF1">
              <w:rPr>
                <w:bCs/>
                <w:color w:val="000000"/>
                <w:sz w:val="20"/>
                <w:szCs w:val="20"/>
                <w:lang w:eastAsia="en-US"/>
              </w:rPr>
              <w:t>а</w:t>
            </w:r>
            <w:r w:rsidRPr="00F05AF1">
              <w:rPr>
                <w:bCs/>
                <w:color w:val="000000"/>
                <w:sz w:val="20"/>
                <w:szCs w:val="20"/>
                <w:lang w:eastAsia="en-US"/>
              </w:rPr>
              <w:t>ботка сельскохозя</w:t>
            </w:r>
            <w:r w:rsidRPr="00F05AF1">
              <w:rPr>
                <w:bCs/>
                <w:color w:val="000000"/>
                <w:sz w:val="20"/>
                <w:szCs w:val="20"/>
                <w:lang w:eastAsia="en-US"/>
              </w:rPr>
              <w:t>й</w:t>
            </w:r>
            <w:r w:rsidRPr="00F05AF1">
              <w:rPr>
                <w:bCs/>
                <w:color w:val="000000"/>
                <w:sz w:val="20"/>
                <w:szCs w:val="20"/>
                <w:lang w:eastAsia="en-US"/>
              </w:rPr>
              <w:t>ственной продукции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Cs/>
                <w:color w:val="000000"/>
                <w:sz w:val="20"/>
                <w:szCs w:val="20"/>
                <w:lang w:eastAsia="en-US"/>
              </w:rPr>
              <w:t>(код 1.15)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здания, сооружения, и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с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пользуемые для произво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д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ства, хранения, первичной и глубокой переработки сельскохозяйственной продукции</w:t>
            </w:r>
          </w:p>
        </w:tc>
        <w:tc>
          <w:tcPr>
            <w:tcW w:w="4820" w:type="dxa"/>
            <w:vMerge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BE018A" w:rsidRPr="00F05AF1" w:rsidTr="00C77B53">
        <w:tc>
          <w:tcPr>
            <w:tcW w:w="529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023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Питомники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 xml:space="preserve">(код 1.17) 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выращивание и реализация подроста деревьев и к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у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старников, используемых в сельском хозяйстве, а также иных сельскохозя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й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ственных культур для п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лучения рассады и семян;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размещение сооружений, необходимых для указа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н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ных видов сельскохозя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й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ственного производства</w:t>
            </w:r>
          </w:p>
        </w:tc>
        <w:tc>
          <w:tcPr>
            <w:tcW w:w="4820" w:type="dxa"/>
            <w:vMerge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BE018A" w:rsidRPr="00F05AF1" w:rsidTr="00C77B53">
        <w:tc>
          <w:tcPr>
            <w:tcW w:w="529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023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Обеспечение сел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ь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скохозяйственного производства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(код 1.18)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машинно-транспортные и ремонтные станции, анг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а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ры и гаражи для сельск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хозяйственной техники, амбары, водонапорные башни, трансформаторные станции и иное технич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ское оборудование, и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с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пользуемое для ведения сельского хозяйства</w:t>
            </w:r>
          </w:p>
        </w:tc>
        <w:tc>
          <w:tcPr>
            <w:tcW w:w="4820" w:type="dxa"/>
            <w:vMerge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BE018A" w:rsidRPr="00F05AF1" w:rsidTr="00C77B53">
        <w:tc>
          <w:tcPr>
            <w:tcW w:w="529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023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Земельные участки (территории) общего пользования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 xml:space="preserve">(код 12.0) 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автомобильные дороги и пешеходные тротуары в границах населенных пунктов;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 xml:space="preserve">пешеходные переходы; 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площади;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бульвары</w:t>
            </w:r>
          </w:p>
        </w:tc>
        <w:tc>
          <w:tcPr>
            <w:tcW w:w="4820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Cs/>
                <w:sz w:val="20"/>
                <w:szCs w:val="20"/>
                <w:lang w:eastAsia="en-US"/>
              </w:rPr>
              <w:t>Не подлежат установлению</w:t>
            </w:r>
          </w:p>
        </w:tc>
      </w:tr>
    </w:tbl>
    <w:p w:rsidR="00BE018A" w:rsidRPr="00F05AF1" w:rsidRDefault="00BE018A" w:rsidP="00BE018A">
      <w:pPr>
        <w:autoSpaceDE w:val="0"/>
        <w:autoSpaceDN w:val="0"/>
        <w:adjustRightInd w:val="0"/>
        <w:jc w:val="both"/>
        <w:rPr>
          <w:b/>
          <w:bCs/>
        </w:rPr>
      </w:pP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rPr>
          <w:b/>
        </w:rPr>
        <w:lastRenderedPageBreak/>
        <w:t>Условно разрешенные виды использования</w:t>
      </w:r>
      <w:r w:rsidRPr="00F05AF1">
        <w:t xml:space="preserve"> – не установлены.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rPr>
          <w:b/>
        </w:rPr>
        <w:t>Вспомогательные виды разрешенного использования</w:t>
      </w:r>
      <w:r w:rsidRPr="00F05AF1">
        <w:t xml:space="preserve"> – не установлены.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  <w:rPr>
          <w:b/>
          <w:bCs/>
        </w:rPr>
      </w:pPr>
    </w:p>
    <w:p w:rsidR="00BE018A" w:rsidRPr="00F05AF1" w:rsidRDefault="00BE018A" w:rsidP="00BE018A">
      <w:pPr>
        <w:autoSpaceDE w:val="0"/>
        <w:autoSpaceDN w:val="0"/>
        <w:adjustRightInd w:val="0"/>
        <w:jc w:val="center"/>
        <w:rPr>
          <w:b/>
        </w:rPr>
      </w:pPr>
      <w:r w:rsidRPr="00F05AF1">
        <w:rPr>
          <w:b/>
        </w:rPr>
        <w:t>Ограничения использования земельных участков и объектов</w:t>
      </w:r>
    </w:p>
    <w:p w:rsidR="00BE018A" w:rsidRPr="00F05AF1" w:rsidRDefault="00BE018A" w:rsidP="00BE018A">
      <w:pPr>
        <w:autoSpaceDE w:val="0"/>
        <w:autoSpaceDN w:val="0"/>
        <w:adjustRightInd w:val="0"/>
        <w:jc w:val="center"/>
        <w:rPr>
          <w:b/>
        </w:rPr>
      </w:pPr>
      <w:r w:rsidRPr="00F05AF1">
        <w:rPr>
          <w:b/>
        </w:rPr>
        <w:t>капитального строительства</w:t>
      </w:r>
    </w:p>
    <w:p w:rsidR="00BE018A" w:rsidRPr="00F05AF1" w:rsidRDefault="00BE018A" w:rsidP="00BE018A">
      <w:pPr>
        <w:autoSpaceDE w:val="0"/>
        <w:autoSpaceDN w:val="0"/>
        <w:adjustRightInd w:val="0"/>
        <w:jc w:val="center"/>
        <w:rPr>
          <w:b/>
        </w:rPr>
      </w:pP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 xml:space="preserve">1. Для земельных участков и иных объектов недвижимости, расположенных в </w:t>
      </w:r>
      <w:proofErr w:type="spellStart"/>
      <w:r w:rsidRPr="00F05AF1">
        <w:t>водоохранных</w:t>
      </w:r>
      <w:proofErr w:type="spellEnd"/>
      <w:r w:rsidRPr="00F05AF1">
        <w:t xml:space="preserve"> зонах рек и иных водных объектов (земельные участки в кадастровом квартале 43:21:340801 с. </w:t>
      </w:r>
      <w:proofErr w:type="spellStart"/>
      <w:r w:rsidRPr="00F05AF1">
        <w:t>Ботыли</w:t>
      </w:r>
      <w:proofErr w:type="spellEnd"/>
      <w:r w:rsidRPr="00F05AF1">
        <w:t>) запрещаются: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>1) использование сточных вод для удобрения почв;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>2) размещение кладбищ, скотомогильников, мест захоронения отходов производства и потре</w:t>
      </w:r>
      <w:r w:rsidRPr="00F05AF1">
        <w:t>б</w:t>
      </w:r>
      <w:r w:rsidRPr="00F05AF1">
        <w:t>ления, радиоактивных, химических, взрывчатых, токсичных, отравляющих и ядовитых веществ;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>3) осуществление авиационных мер по борьбе с вредителями и болезнями растений;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</w:t>
      </w:r>
      <w:r w:rsidRPr="00F05AF1">
        <w:t>е</w:t>
      </w:r>
      <w:r w:rsidRPr="00F05AF1">
        <w:t>стах, имеющих твердое покрытие.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>В границах прибрежных защитных полос наряду с указанными выше ограничениями запрещ</w:t>
      </w:r>
      <w:r w:rsidRPr="00F05AF1">
        <w:t>а</w:t>
      </w:r>
      <w:r w:rsidRPr="00F05AF1">
        <w:t>ются: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>1) распашка земель;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>2) размещение отвалов размываемых грунтов;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>3) выпас сельскохозяйственных животных и организация для них летних лагерей, ванн.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 xml:space="preserve">В границах </w:t>
      </w:r>
      <w:proofErr w:type="spellStart"/>
      <w:r w:rsidRPr="00F05AF1">
        <w:t>водоохранных</w:t>
      </w:r>
      <w:proofErr w:type="spellEnd"/>
      <w:r w:rsidRPr="00F05AF1">
        <w:t xml:space="preserve"> зон допускаются: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>проектирование, размещение, строительство, реконструкция, ввод в эксплуатацию, эксплуат</w:t>
      </w:r>
      <w:r w:rsidRPr="00F05AF1">
        <w:t>а</w:t>
      </w:r>
      <w:r w:rsidRPr="00F05AF1">
        <w:t>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</w:t>
      </w:r>
      <w:r w:rsidRPr="00F05AF1">
        <w:t>т</w:t>
      </w:r>
      <w:r w:rsidRPr="00F05AF1">
        <w:t>ветствии с водным законодательством и законодательством в области охраны окружающей среды.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 xml:space="preserve">2. Для земельных участков и иных объектов недвижимости, расположенных в санитарно-защитной зоне кладбищ (земельные участки в кадастровых кварталах 43:21:140404 д. </w:t>
      </w:r>
      <w:proofErr w:type="spellStart"/>
      <w:r w:rsidRPr="00F05AF1">
        <w:t>Рябино</w:t>
      </w:r>
      <w:r w:rsidRPr="00F05AF1">
        <w:t>в</w:t>
      </w:r>
      <w:r w:rsidRPr="00F05AF1">
        <w:t>щина</w:t>
      </w:r>
      <w:proofErr w:type="spellEnd"/>
      <w:r w:rsidRPr="00F05AF1">
        <w:t xml:space="preserve">; 43:21:340801 с. </w:t>
      </w:r>
      <w:proofErr w:type="spellStart"/>
      <w:r w:rsidRPr="00F05AF1">
        <w:t>Ботыли</w:t>
      </w:r>
      <w:proofErr w:type="spellEnd"/>
      <w:r w:rsidRPr="00F05AF1">
        <w:t>), запрещается: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>строительство зданий и сооружений не связанных с обслуживанием объектов похоронного назначения, за исключением культовых и обрядовых объектов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>прокладка по территории санитарно-защитных зон и кладбищ сетей централизованного хозя</w:t>
      </w:r>
      <w:r w:rsidRPr="00F05AF1">
        <w:t>й</w:t>
      </w:r>
      <w:r w:rsidRPr="00F05AF1">
        <w:t>ственно-питьевого водоснабжения, используемого для хозяйственно-питьевых целей населен</w:t>
      </w:r>
      <w:r w:rsidRPr="00F05AF1">
        <w:t>и</w:t>
      </w:r>
      <w:r w:rsidRPr="00F05AF1">
        <w:t>ем городов и других населенных пунктов.</w:t>
      </w:r>
    </w:p>
    <w:p w:rsidR="00BE018A" w:rsidRPr="00F05AF1" w:rsidRDefault="00BE018A" w:rsidP="00BE018A">
      <w:pPr>
        <w:widowControl w:val="0"/>
        <w:tabs>
          <w:tab w:val="left" w:pos="576"/>
          <w:tab w:val="left" w:pos="1008"/>
          <w:tab w:val="left" w:pos="2160"/>
        </w:tabs>
        <w:jc w:val="both"/>
        <w:rPr>
          <w:rFonts w:eastAsia="Calibri"/>
          <w:snapToGrid w:val="0"/>
          <w:sz w:val="28"/>
          <w:szCs w:val="20"/>
          <w:lang w:eastAsia="en-US"/>
        </w:rPr>
      </w:pPr>
    </w:p>
    <w:p w:rsidR="00BE018A" w:rsidRPr="00F05AF1" w:rsidRDefault="00BE018A" w:rsidP="00BE018A">
      <w:pPr>
        <w:widowControl w:val="0"/>
        <w:autoSpaceDE w:val="0"/>
        <w:autoSpaceDN w:val="0"/>
        <w:adjustRightInd w:val="0"/>
        <w:jc w:val="both"/>
        <w:outlineLvl w:val="2"/>
        <w:rPr>
          <w:b/>
        </w:rPr>
      </w:pPr>
      <w:r w:rsidRPr="00F05AF1">
        <w:rPr>
          <w:b/>
        </w:rPr>
        <w:t>С-2. Зона ведения садоводства</w:t>
      </w:r>
    </w:p>
    <w:p w:rsidR="00BE018A" w:rsidRPr="00F05AF1" w:rsidRDefault="00BE018A" w:rsidP="00BE018A">
      <w:pPr>
        <w:widowControl w:val="0"/>
        <w:autoSpaceDE w:val="0"/>
        <w:autoSpaceDN w:val="0"/>
        <w:adjustRightInd w:val="0"/>
        <w:jc w:val="both"/>
        <w:outlineLvl w:val="2"/>
      </w:pPr>
    </w:p>
    <w:p w:rsidR="00BE018A" w:rsidRPr="00F05AF1" w:rsidRDefault="00BE018A" w:rsidP="00BE018A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05AF1">
        <w:rPr>
          <w:b/>
        </w:rPr>
        <w:t>Основные виды разрешенного использования:</w:t>
      </w:r>
    </w:p>
    <w:p w:rsidR="00BE018A" w:rsidRPr="00F05AF1" w:rsidRDefault="00BE018A" w:rsidP="00BE018A">
      <w:pPr>
        <w:widowControl w:val="0"/>
        <w:autoSpaceDE w:val="0"/>
        <w:autoSpaceDN w:val="0"/>
        <w:adjustRightInd w:val="0"/>
        <w:jc w:val="both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2074"/>
        <w:gridCol w:w="2211"/>
        <w:gridCol w:w="5103"/>
      </w:tblGrid>
      <w:tr w:rsidR="00BE018A" w:rsidRPr="00F05AF1" w:rsidTr="00C77B53">
        <w:tc>
          <w:tcPr>
            <w:tcW w:w="535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05AF1">
              <w:rPr>
                <w:b/>
                <w:sz w:val="20"/>
                <w:szCs w:val="20"/>
              </w:rPr>
              <w:t>№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proofErr w:type="gramStart"/>
            <w:r w:rsidRPr="00F05AF1">
              <w:rPr>
                <w:b/>
                <w:sz w:val="20"/>
                <w:szCs w:val="20"/>
              </w:rPr>
              <w:t>п</w:t>
            </w:r>
            <w:proofErr w:type="gramEnd"/>
            <w:r w:rsidRPr="00F05AF1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074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5AF1">
              <w:rPr>
                <w:b/>
                <w:sz w:val="20"/>
                <w:szCs w:val="20"/>
              </w:rPr>
              <w:t>Виды разрешенного использования з</w:t>
            </w:r>
            <w:r w:rsidRPr="00F05AF1">
              <w:rPr>
                <w:b/>
                <w:sz w:val="20"/>
                <w:szCs w:val="20"/>
              </w:rPr>
              <w:t>е</w:t>
            </w:r>
            <w:r w:rsidRPr="00F05AF1">
              <w:rPr>
                <w:b/>
                <w:sz w:val="20"/>
                <w:szCs w:val="20"/>
              </w:rPr>
              <w:t>мельных участков</w:t>
            </w:r>
          </w:p>
        </w:tc>
        <w:tc>
          <w:tcPr>
            <w:tcW w:w="2211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5AF1">
              <w:rPr>
                <w:b/>
                <w:sz w:val="20"/>
                <w:szCs w:val="20"/>
              </w:rPr>
              <w:t>Виды разрешенного использования об</w:t>
            </w:r>
            <w:r w:rsidRPr="00F05AF1">
              <w:rPr>
                <w:b/>
                <w:sz w:val="20"/>
                <w:szCs w:val="20"/>
              </w:rPr>
              <w:t>ъ</w:t>
            </w:r>
            <w:r w:rsidRPr="00F05AF1">
              <w:rPr>
                <w:b/>
                <w:sz w:val="20"/>
                <w:szCs w:val="20"/>
              </w:rPr>
              <w:t>ектов капитального строительства</w:t>
            </w:r>
          </w:p>
        </w:tc>
        <w:tc>
          <w:tcPr>
            <w:tcW w:w="5103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05AF1">
              <w:rPr>
                <w:b/>
                <w:sz w:val="20"/>
                <w:szCs w:val="20"/>
              </w:rPr>
              <w:t>Предельные (минимальные и (или) максимальные) размеры земельных участков и предельные пар</w:t>
            </w:r>
            <w:r w:rsidRPr="00F05AF1">
              <w:rPr>
                <w:b/>
                <w:sz w:val="20"/>
                <w:szCs w:val="20"/>
              </w:rPr>
              <w:t>а</w:t>
            </w:r>
            <w:r w:rsidRPr="00F05AF1">
              <w:rPr>
                <w:b/>
                <w:sz w:val="20"/>
                <w:szCs w:val="20"/>
              </w:rPr>
              <w:t>метры разрешенного строительства, реконструкции объектов капитального строительства</w:t>
            </w:r>
          </w:p>
        </w:tc>
      </w:tr>
      <w:tr w:rsidR="00BE018A" w:rsidRPr="00F05AF1" w:rsidTr="00C77B53">
        <w:tc>
          <w:tcPr>
            <w:tcW w:w="535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74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Ведение садоводства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(код 13.2)</w:t>
            </w:r>
          </w:p>
        </w:tc>
        <w:tc>
          <w:tcPr>
            <w:tcW w:w="2211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садовый дом</w:t>
            </w:r>
          </w:p>
        </w:tc>
        <w:tc>
          <w:tcPr>
            <w:tcW w:w="5103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Предельные размеры земельных участков, в том числе их площадь:</w:t>
            </w:r>
          </w:p>
          <w:p w:rsidR="00BE018A" w:rsidRPr="00F05AF1" w:rsidRDefault="00BE018A" w:rsidP="00BE018A">
            <w:pPr>
              <w:keepLines/>
              <w:widowControl w:val="0"/>
              <w:tabs>
                <w:tab w:val="left" w:pos="567"/>
                <w:tab w:val="left" w:pos="1211"/>
              </w:tabs>
              <w:suppressAutoHyphens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Минимальный размер земельного участка:</w:t>
            </w:r>
          </w:p>
          <w:p w:rsidR="00BE018A" w:rsidRPr="00F05AF1" w:rsidRDefault="00BE018A" w:rsidP="00BE018A">
            <w:pPr>
              <w:keepLines/>
              <w:widowControl w:val="0"/>
              <w:tabs>
                <w:tab w:val="left" w:pos="567"/>
                <w:tab w:val="left" w:pos="1211"/>
              </w:tabs>
              <w:suppressAutoHyphens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для садоводства: 20 м;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Минимальная площадь земельного участка:</w:t>
            </w:r>
          </w:p>
          <w:p w:rsidR="00BE018A" w:rsidRPr="00F05AF1" w:rsidRDefault="00BE018A" w:rsidP="00BE018A">
            <w:pPr>
              <w:keepLines/>
              <w:widowControl w:val="0"/>
              <w:tabs>
                <w:tab w:val="left" w:pos="567"/>
                <w:tab w:val="left" w:pos="1211"/>
              </w:tabs>
              <w:suppressAutoHyphens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для садоводства – 0,04 га;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Максимальная площадь земельного участка:</w:t>
            </w:r>
          </w:p>
          <w:p w:rsidR="00BE018A" w:rsidRPr="00F05AF1" w:rsidRDefault="00BE018A" w:rsidP="00BE018A">
            <w:pPr>
              <w:keepLines/>
              <w:widowControl w:val="0"/>
              <w:tabs>
                <w:tab w:val="left" w:pos="567"/>
                <w:tab w:val="left" w:pos="1211"/>
              </w:tabs>
              <w:suppressAutoHyphens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для садоводства –  0,15га;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 xml:space="preserve">Примечание: Значение предельных размеров земельных участков, в том числе их площади применяются только при разделе и образовании новых земельных участков, и не учитываются при уточнении ранее учтенных границ 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lastRenderedPageBreak/>
              <w:t>земельных участков.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Минимальные отступы от границ земельных учас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т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ков в целях определения мест допустимого размещ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ния зданий, строений, сооружений, за пределами к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торых запрещено строительство зданий, строений, сооружений: 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границы смежного земельного участка – 3 м,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со стороны красной линии улиц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05AF1">
                <w:rPr>
                  <w:rFonts w:eastAsia="Calibri"/>
                  <w:color w:val="000000"/>
                  <w:sz w:val="20"/>
                  <w:szCs w:val="20"/>
                  <w:lang w:eastAsia="en-US"/>
                </w:rPr>
                <w:t>5 м</w:t>
              </w:r>
            </w:smartTag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,</w:t>
            </w:r>
          </w:p>
          <w:p w:rsidR="00BE018A" w:rsidRPr="00F05AF1" w:rsidRDefault="00BE018A" w:rsidP="00BE018A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красной линии однополосных проездов – 3 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Для застроенных земельных участков при реконстру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к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ции объектов допускается размещать объект по сл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жившейся линии застройки.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Предельное количество этажей или предельная в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ы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сота зданий, строений, сооружений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 xml:space="preserve">Максимальное количество этажей – 2 (включая </w:t>
            </w:r>
            <w:proofErr w:type="gramStart"/>
            <w:r w:rsidRPr="00F05AF1">
              <w:rPr>
                <w:color w:val="000000"/>
                <w:sz w:val="20"/>
                <w:szCs w:val="20"/>
                <w:lang w:eastAsia="en-US"/>
              </w:rPr>
              <w:t>ма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н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сардный</w:t>
            </w:r>
            <w:proofErr w:type="gramEnd"/>
            <w:r w:rsidRPr="00F05AF1">
              <w:rPr>
                <w:color w:val="000000"/>
                <w:sz w:val="20"/>
                <w:szCs w:val="20"/>
                <w:lang w:eastAsia="en-US"/>
              </w:rPr>
              <w:t>).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Максимальная высота строений и сооружений вспом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гательного использования, при размещении их на ра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с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стоянии от 1 до 3 метров от границ земельного участка – 3 метра.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Максимальный процент застройки в границах з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мельного участка – 30 %.</w:t>
            </w:r>
          </w:p>
        </w:tc>
      </w:tr>
      <w:tr w:rsidR="00BE018A" w:rsidRPr="00F05AF1" w:rsidTr="00C77B53">
        <w:tc>
          <w:tcPr>
            <w:tcW w:w="535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05AF1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2074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bookmarkStart w:id="4" w:name="sub_10116"/>
            <w:r w:rsidRPr="00F05AF1">
              <w:rPr>
                <w:color w:val="000000"/>
                <w:sz w:val="20"/>
                <w:szCs w:val="20"/>
              </w:rPr>
              <w:t>Ведение личного подсобного хозя</w:t>
            </w:r>
            <w:r w:rsidRPr="00F05AF1">
              <w:rPr>
                <w:color w:val="000000"/>
                <w:sz w:val="20"/>
                <w:szCs w:val="20"/>
              </w:rPr>
              <w:t>й</w:t>
            </w:r>
            <w:r w:rsidRPr="00F05AF1">
              <w:rPr>
                <w:color w:val="000000"/>
                <w:sz w:val="20"/>
                <w:szCs w:val="20"/>
              </w:rPr>
              <w:t>ства на полевых участках</w:t>
            </w:r>
            <w:bookmarkEnd w:id="4"/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05AF1">
              <w:rPr>
                <w:color w:val="000000"/>
                <w:sz w:val="20"/>
                <w:szCs w:val="20"/>
              </w:rPr>
              <w:t>(код 1.16)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05AF1">
              <w:rPr>
                <w:bCs/>
                <w:color w:val="000000"/>
                <w:spacing w:val="-1"/>
                <w:sz w:val="20"/>
                <w:szCs w:val="20"/>
              </w:rPr>
              <w:t xml:space="preserve">не </w:t>
            </w:r>
            <w:proofErr w:type="gramStart"/>
            <w:r w:rsidRPr="00F05AF1">
              <w:rPr>
                <w:bCs/>
                <w:color w:val="000000"/>
                <w:spacing w:val="-1"/>
                <w:sz w:val="20"/>
                <w:szCs w:val="20"/>
              </w:rPr>
              <w:t>установлены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F05AF1">
              <w:rPr>
                <w:b/>
                <w:color w:val="000000"/>
                <w:sz w:val="20"/>
                <w:szCs w:val="20"/>
              </w:rPr>
              <w:t>Предельные размеры земельных участков, в том числе их площадь: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05AF1">
              <w:rPr>
                <w:color w:val="000000"/>
                <w:sz w:val="20"/>
                <w:szCs w:val="20"/>
              </w:rPr>
              <w:t xml:space="preserve">Минимальный размер земельного участка – </w:t>
            </w:r>
            <w:smartTag w:uri="urn:schemas-microsoft-com:office:smarttags" w:element="metricconverter">
              <w:smartTagPr>
                <w:attr w:name="ProductID" w:val="5 метров"/>
              </w:smartTagPr>
              <w:r w:rsidRPr="00F05AF1">
                <w:rPr>
                  <w:color w:val="000000"/>
                  <w:sz w:val="20"/>
                  <w:szCs w:val="20"/>
                </w:rPr>
                <w:t>5 метров</w:t>
              </w:r>
            </w:smartTag>
            <w:r w:rsidRPr="00F05AF1">
              <w:rPr>
                <w:color w:val="000000"/>
                <w:sz w:val="20"/>
                <w:szCs w:val="20"/>
              </w:rPr>
              <w:t>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05AF1">
              <w:rPr>
                <w:color w:val="000000"/>
                <w:sz w:val="20"/>
                <w:szCs w:val="20"/>
              </w:rPr>
              <w:t>минимальная площадь земельного участка – 100 </w:t>
            </w:r>
            <w:proofErr w:type="spellStart"/>
            <w:r w:rsidRPr="00F05AF1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F05AF1">
              <w:rPr>
                <w:color w:val="000000"/>
                <w:sz w:val="20"/>
                <w:szCs w:val="20"/>
              </w:rPr>
              <w:t>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05AF1">
              <w:rPr>
                <w:color w:val="000000"/>
                <w:sz w:val="20"/>
                <w:szCs w:val="20"/>
              </w:rPr>
              <w:t>Примечание: Значение предельных размеров земельных участков, в том числе их площади применяются только при разделе и образовании новых земельных участков, и не учитываются при уточнении ранее учтенных границ земельных участков.</w:t>
            </w:r>
          </w:p>
          <w:p w:rsidR="00BE018A" w:rsidRPr="00F05AF1" w:rsidRDefault="00BE018A" w:rsidP="00BE018A">
            <w:pPr>
              <w:shd w:val="clear" w:color="auto" w:fill="FFFFFF"/>
              <w:tabs>
                <w:tab w:val="left" w:pos="0"/>
              </w:tabs>
              <w:ind w:right="-82"/>
              <w:jc w:val="both"/>
              <w:rPr>
                <w:bCs/>
                <w:color w:val="000000"/>
                <w:spacing w:val="-1"/>
              </w:rPr>
            </w:pPr>
            <w:r w:rsidRPr="00F05AF1">
              <w:rPr>
                <w:b/>
                <w:color w:val="000000"/>
                <w:sz w:val="20"/>
                <w:szCs w:val="20"/>
              </w:rPr>
              <w:t xml:space="preserve">Предельные параметры разрешенного строительства, реконструкции объектов капитального строительства </w:t>
            </w:r>
            <w:r w:rsidRPr="00F05AF1">
              <w:rPr>
                <w:color w:val="000000"/>
                <w:sz w:val="20"/>
                <w:szCs w:val="20"/>
              </w:rPr>
              <w:t>не подлежат установлению</w:t>
            </w:r>
          </w:p>
        </w:tc>
      </w:tr>
      <w:tr w:rsidR="00BE018A" w:rsidRPr="00F05AF1" w:rsidTr="00C77B53">
        <w:tc>
          <w:tcPr>
            <w:tcW w:w="535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74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Земельные участки (территории) общего пользования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(код 12.0)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11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автомобильные дор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ги, пешеходные тр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туары;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малые архитектурные формы благоустро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й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ства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не подлежат установлению</w:t>
            </w:r>
          </w:p>
        </w:tc>
      </w:tr>
    </w:tbl>
    <w:p w:rsidR="00BE018A" w:rsidRPr="00F05AF1" w:rsidRDefault="00BE018A" w:rsidP="00BE018A">
      <w:pPr>
        <w:jc w:val="both"/>
      </w:pPr>
    </w:p>
    <w:p w:rsidR="00BE018A" w:rsidRPr="00F05AF1" w:rsidRDefault="00BE018A" w:rsidP="00BE018A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05AF1">
        <w:rPr>
          <w:b/>
        </w:rPr>
        <w:t xml:space="preserve">Условно разрешенные виды использования – </w:t>
      </w:r>
      <w:r w:rsidRPr="00F05AF1">
        <w:t>не установлены.</w:t>
      </w:r>
    </w:p>
    <w:p w:rsidR="00BE018A" w:rsidRPr="00F05AF1" w:rsidRDefault="00BE018A" w:rsidP="00BE018A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BE018A" w:rsidRPr="00F05AF1" w:rsidRDefault="00BE018A" w:rsidP="00BE018A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05AF1">
        <w:rPr>
          <w:b/>
        </w:rPr>
        <w:t>Вспомогательные виды разрешенного использования:</w:t>
      </w:r>
    </w:p>
    <w:p w:rsidR="00BE018A" w:rsidRPr="00F05AF1" w:rsidRDefault="00BE018A" w:rsidP="00BE018A">
      <w:pPr>
        <w:jc w:val="both"/>
        <w:rPr>
          <w:b/>
        </w:rPr>
      </w:pPr>
    </w:p>
    <w:p w:rsidR="00BE018A" w:rsidRPr="00F05AF1" w:rsidRDefault="00BE018A" w:rsidP="00BE018A">
      <w:pPr>
        <w:shd w:val="clear" w:color="auto" w:fill="FFFFFF"/>
        <w:tabs>
          <w:tab w:val="left" w:pos="9781"/>
        </w:tabs>
        <w:ind w:right="-82"/>
        <w:jc w:val="both"/>
      </w:pPr>
      <w:r w:rsidRPr="00F05AF1">
        <w:t>сети инженерно-технического обслуживания;</w:t>
      </w:r>
    </w:p>
    <w:p w:rsidR="00BE018A" w:rsidRPr="00F05AF1" w:rsidRDefault="00BE018A" w:rsidP="00BE018A">
      <w:pPr>
        <w:autoSpaceDE w:val="0"/>
        <w:autoSpaceDN w:val="0"/>
        <w:adjustRightInd w:val="0"/>
      </w:pPr>
      <w:r w:rsidRPr="00F05AF1">
        <w:t>хозяйственные строения и сооружения.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  <w:rPr>
          <w:b/>
          <w:bCs/>
        </w:rPr>
      </w:pPr>
    </w:p>
    <w:p w:rsidR="00BE018A" w:rsidRPr="00F05AF1" w:rsidRDefault="00BE018A" w:rsidP="00BE018A">
      <w:pPr>
        <w:autoSpaceDE w:val="0"/>
        <w:autoSpaceDN w:val="0"/>
        <w:adjustRightInd w:val="0"/>
        <w:jc w:val="center"/>
        <w:rPr>
          <w:b/>
        </w:rPr>
      </w:pPr>
      <w:r w:rsidRPr="00F05AF1">
        <w:rPr>
          <w:b/>
        </w:rPr>
        <w:t>Ограничения использования земельных участков и объектов</w:t>
      </w:r>
    </w:p>
    <w:p w:rsidR="00BE018A" w:rsidRPr="00F05AF1" w:rsidRDefault="00BE018A" w:rsidP="00BE018A">
      <w:pPr>
        <w:autoSpaceDE w:val="0"/>
        <w:autoSpaceDN w:val="0"/>
        <w:adjustRightInd w:val="0"/>
        <w:jc w:val="center"/>
        <w:rPr>
          <w:b/>
        </w:rPr>
      </w:pPr>
      <w:r w:rsidRPr="00F05AF1">
        <w:rPr>
          <w:b/>
        </w:rPr>
        <w:t>капитального строительства</w:t>
      </w:r>
    </w:p>
    <w:p w:rsidR="00BE018A" w:rsidRPr="00F05AF1" w:rsidRDefault="00BE018A" w:rsidP="00BE018A">
      <w:pPr>
        <w:autoSpaceDE w:val="0"/>
        <w:autoSpaceDN w:val="0"/>
        <w:adjustRightInd w:val="0"/>
        <w:jc w:val="center"/>
      </w:pP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 xml:space="preserve">1. Для земельных участков и иных объектов недвижимости, расположенных в </w:t>
      </w:r>
      <w:proofErr w:type="spellStart"/>
      <w:r w:rsidRPr="00F05AF1">
        <w:t>водоохранных</w:t>
      </w:r>
      <w:proofErr w:type="spellEnd"/>
      <w:r w:rsidRPr="00F05AF1">
        <w:t xml:space="preserve"> зонах рек и иных водных объектов (земельные участки в кадастровых кварталах 43:21:140501, 43:21:140801, 43:21:140901, 43:21:140403, 43:21:340901, 43:21:040401:268) запрещаются: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>1) использование сточных вод для удобрения почв;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>2) размещение кладбищ, скотомогильников, мест захоронения отходов производства и потре</w:t>
      </w:r>
      <w:r w:rsidRPr="00F05AF1">
        <w:t>б</w:t>
      </w:r>
      <w:r w:rsidRPr="00F05AF1">
        <w:t>ления, радиоактивных, химических, взрывчатых, токсичных, отравляющих и ядовитых веществ;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>3) осуществление авиационных мер по борьбе с вредителями и болезнями растений;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lastRenderedPageBreak/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</w:t>
      </w:r>
      <w:r w:rsidRPr="00F05AF1">
        <w:t>е</w:t>
      </w:r>
      <w:r w:rsidRPr="00F05AF1">
        <w:t>стах, имеющих твердое покрытие.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>В границах прибрежных защитных полос наряду с указанными выше ограничениями запрещ</w:t>
      </w:r>
      <w:r w:rsidRPr="00F05AF1">
        <w:t>а</w:t>
      </w:r>
      <w:r w:rsidRPr="00F05AF1">
        <w:t>ются: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>1) распашка земель;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>2) размещение отвалов размываемых грунтов;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>3) выпас сельскохозяйственных животных и организация для них летних лагерей, ванн.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 xml:space="preserve">В границах </w:t>
      </w:r>
      <w:proofErr w:type="spellStart"/>
      <w:r w:rsidRPr="00F05AF1">
        <w:t>водоохранных</w:t>
      </w:r>
      <w:proofErr w:type="spellEnd"/>
      <w:r w:rsidRPr="00F05AF1">
        <w:t xml:space="preserve"> зон допускаются: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>проектирование, размещение, строительство, реконструкция, ввод в эксплуатацию, эксплуат</w:t>
      </w:r>
      <w:r w:rsidRPr="00F05AF1">
        <w:t>а</w:t>
      </w:r>
      <w:r w:rsidRPr="00F05AF1">
        <w:t>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</w:t>
      </w:r>
      <w:r w:rsidRPr="00F05AF1">
        <w:t>т</w:t>
      </w:r>
      <w:r w:rsidRPr="00F05AF1">
        <w:t>ветствии с водным законодательством и законодательством в области охраны окружающей среды.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  <w:rPr>
          <w:b/>
          <w:bCs/>
        </w:rPr>
      </w:pPr>
    </w:p>
    <w:p w:rsidR="00BE018A" w:rsidRPr="00F05AF1" w:rsidRDefault="00BE018A" w:rsidP="00BE018A">
      <w:pPr>
        <w:autoSpaceDE w:val="0"/>
        <w:autoSpaceDN w:val="0"/>
        <w:adjustRightInd w:val="0"/>
        <w:jc w:val="both"/>
        <w:rPr>
          <w:b/>
          <w:bCs/>
        </w:rPr>
      </w:pPr>
      <w:r w:rsidRPr="00F05AF1">
        <w:rPr>
          <w:b/>
          <w:bCs/>
        </w:rPr>
        <w:t>Раздел 8. Зоны рекреационного назначения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  <w:rPr>
          <w:b/>
          <w:bCs/>
        </w:rPr>
      </w:pPr>
    </w:p>
    <w:p w:rsidR="00BE018A" w:rsidRPr="00F05AF1" w:rsidRDefault="00BE018A" w:rsidP="00BE018A">
      <w:pPr>
        <w:widowControl w:val="0"/>
        <w:autoSpaceDE w:val="0"/>
        <w:autoSpaceDN w:val="0"/>
        <w:adjustRightInd w:val="0"/>
        <w:jc w:val="both"/>
        <w:outlineLvl w:val="2"/>
        <w:rPr>
          <w:b/>
        </w:rPr>
      </w:pPr>
      <w:r w:rsidRPr="00F05AF1">
        <w:rPr>
          <w:b/>
        </w:rPr>
        <w:t>Р-1. Зона природных ландшафтов, лесопарков</w:t>
      </w:r>
    </w:p>
    <w:p w:rsidR="00BE018A" w:rsidRPr="00F05AF1" w:rsidRDefault="00BE018A" w:rsidP="00BE018A">
      <w:pPr>
        <w:widowControl w:val="0"/>
        <w:autoSpaceDE w:val="0"/>
        <w:autoSpaceDN w:val="0"/>
        <w:adjustRightInd w:val="0"/>
        <w:jc w:val="both"/>
        <w:outlineLvl w:val="2"/>
      </w:pPr>
    </w:p>
    <w:p w:rsidR="00BE018A" w:rsidRPr="00F05AF1" w:rsidRDefault="00BE018A" w:rsidP="00BE018A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05AF1">
        <w:rPr>
          <w:b/>
        </w:rPr>
        <w:t>Основные виды разрешенного использования: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  <w:rPr>
          <w:b/>
          <w:bCs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2165"/>
        <w:gridCol w:w="2268"/>
        <w:gridCol w:w="4961"/>
      </w:tblGrid>
      <w:tr w:rsidR="00BE018A" w:rsidRPr="00F05AF1" w:rsidTr="00C77B53">
        <w:tc>
          <w:tcPr>
            <w:tcW w:w="529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05AF1">
              <w:rPr>
                <w:b/>
                <w:sz w:val="20"/>
                <w:szCs w:val="20"/>
              </w:rPr>
              <w:t>№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proofErr w:type="gramStart"/>
            <w:r w:rsidRPr="00F05AF1">
              <w:rPr>
                <w:b/>
                <w:sz w:val="20"/>
                <w:szCs w:val="20"/>
              </w:rPr>
              <w:t>п</w:t>
            </w:r>
            <w:proofErr w:type="gramEnd"/>
            <w:r w:rsidRPr="00F05AF1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165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5AF1">
              <w:rPr>
                <w:b/>
                <w:sz w:val="20"/>
                <w:szCs w:val="20"/>
              </w:rPr>
              <w:t>Виды разрешенного использования з</w:t>
            </w:r>
            <w:r w:rsidRPr="00F05AF1">
              <w:rPr>
                <w:b/>
                <w:sz w:val="20"/>
                <w:szCs w:val="20"/>
              </w:rPr>
              <w:t>е</w:t>
            </w:r>
            <w:r w:rsidRPr="00F05AF1">
              <w:rPr>
                <w:b/>
                <w:sz w:val="20"/>
                <w:szCs w:val="20"/>
              </w:rPr>
              <w:t>мельных участков</w:t>
            </w:r>
          </w:p>
        </w:tc>
        <w:tc>
          <w:tcPr>
            <w:tcW w:w="2268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5AF1">
              <w:rPr>
                <w:b/>
                <w:sz w:val="20"/>
                <w:szCs w:val="20"/>
              </w:rPr>
              <w:t>Виды разрешенного использования объе</w:t>
            </w:r>
            <w:r w:rsidRPr="00F05AF1">
              <w:rPr>
                <w:b/>
                <w:sz w:val="20"/>
                <w:szCs w:val="20"/>
              </w:rPr>
              <w:t>к</w:t>
            </w:r>
            <w:r w:rsidRPr="00F05AF1">
              <w:rPr>
                <w:b/>
                <w:sz w:val="20"/>
                <w:szCs w:val="20"/>
              </w:rPr>
              <w:t>тов капитального строительства</w:t>
            </w:r>
          </w:p>
        </w:tc>
        <w:tc>
          <w:tcPr>
            <w:tcW w:w="4961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05AF1">
              <w:rPr>
                <w:b/>
                <w:sz w:val="20"/>
                <w:szCs w:val="20"/>
              </w:rPr>
              <w:t>Предельные (минимальные и (или) максимальные) размеры земельных участков и предельные пар</w:t>
            </w:r>
            <w:r w:rsidRPr="00F05AF1">
              <w:rPr>
                <w:b/>
                <w:sz w:val="20"/>
                <w:szCs w:val="20"/>
              </w:rPr>
              <w:t>а</w:t>
            </w:r>
            <w:r w:rsidRPr="00F05AF1">
              <w:rPr>
                <w:b/>
                <w:sz w:val="20"/>
                <w:szCs w:val="20"/>
              </w:rPr>
              <w:t>метры разрешенного строительства, реконстру</w:t>
            </w:r>
            <w:r w:rsidRPr="00F05AF1">
              <w:rPr>
                <w:b/>
                <w:sz w:val="20"/>
                <w:szCs w:val="20"/>
              </w:rPr>
              <w:t>к</w:t>
            </w:r>
            <w:r w:rsidRPr="00F05AF1">
              <w:rPr>
                <w:b/>
                <w:sz w:val="20"/>
                <w:szCs w:val="20"/>
              </w:rPr>
              <w:t>ции объектов капитального строительства</w:t>
            </w:r>
          </w:p>
        </w:tc>
      </w:tr>
      <w:tr w:rsidR="00BE018A" w:rsidRPr="00F05AF1" w:rsidTr="00C77B53">
        <w:tc>
          <w:tcPr>
            <w:tcW w:w="529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65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Охрана природных территорий (код 9.1)</w:t>
            </w:r>
          </w:p>
        </w:tc>
        <w:tc>
          <w:tcPr>
            <w:tcW w:w="2268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Cs/>
                <w:sz w:val="20"/>
                <w:szCs w:val="20"/>
                <w:lang w:eastAsia="en-US"/>
              </w:rPr>
              <w:t>Не подлежат установлению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E018A" w:rsidRPr="00F05AF1" w:rsidTr="00C77B53">
        <w:tc>
          <w:tcPr>
            <w:tcW w:w="529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65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Общее пользование водными ресурсами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(код 11.1)</w:t>
            </w:r>
          </w:p>
        </w:tc>
        <w:tc>
          <w:tcPr>
            <w:tcW w:w="2268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61" w:type="dxa"/>
            <w:vMerge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E018A" w:rsidRPr="00F05AF1" w:rsidTr="00C77B53">
        <w:tc>
          <w:tcPr>
            <w:tcW w:w="529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65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Гидротехнические сооружения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(код 11.3)</w:t>
            </w:r>
          </w:p>
        </w:tc>
        <w:tc>
          <w:tcPr>
            <w:tcW w:w="2268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гидротехнические с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оружения, необход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и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мые для эксплуатации водохранилищ (плот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и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ны, водосбросы, вод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заборные, водовыпус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к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ные и другие гидроте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х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нические сооружения, судопропускные с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о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 xml:space="preserve">оружения, </w:t>
            </w:r>
            <w:proofErr w:type="spellStart"/>
            <w:r w:rsidRPr="00F05AF1">
              <w:rPr>
                <w:color w:val="000000"/>
                <w:sz w:val="20"/>
                <w:szCs w:val="20"/>
                <w:lang w:eastAsia="en-US"/>
              </w:rPr>
              <w:t>рыбозащи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т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ные</w:t>
            </w:r>
            <w:proofErr w:type="spellEnd"/>
            <w:r w:rsidRPr="00F05AF1">
              <w:rPr>
                <w:color w:val="000000"/>
                <w:sz w:val="20"/>
                <w:szCs w:val="20"/>
                <w:lang w:eastAsia="en-US"/>
              </w:rPr>
              <w:t xml:space="preserve"> и рыбопропускные сооружения, берегоз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а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щитные сооружения)</w:t>
            </w:r>
          </w:p>
        </w:tc>
        <w:tc>
          <w:tcPr>
            <w:tcW w:w="4961" w:type="dxa"/>
            <w:vMerge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E018A" w:rsidRPr="00F05AF1" w:rsidTr="00C77B53">
        <w:tc>
          <w:tcPr>
            <w:tcW w:w="529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65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Cs/>
                <w:color w:val="000000"/>
                <w:sz w:val="20"/>
                <w:szCs w:val="20"/>
                <w:lang w:eastAsia="en-US"/>
              </w:rPr>
              <w:t>Запас (код 12.3)</w:t>
            </w:r>
          </w:p>
        </w:tc>
        <w:tc>
          <w:tcPr>
            <w:tcW w:w="2268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61" w:type="dxa"/>
            <w:vMerge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BE018A" w:rsidRPr="00F05AF1" w:rsidTr="00C77B53">
        <w:tc>
          <w:tcPr>
            <w:tcW w:w="529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165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Земельные участки (территории) общего пользования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(код 12.0)</w:t>
            </w:r>
          </w:p>
        </w:tc>
        <w:tc>
          <w:tcPr>
            <w:tcW w:w="2268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автомобильные дороги и пешеходные троту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а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ры в границах населе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н</w:t>
            </w: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ных пунктов;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пешеходные переходы; 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площади;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бульвары</w:t>
            </w:r>
          </w:p>
        </w:tc>
        <w:tc>
          <w:tcPr>
            <w:tcW w:w="4961" w:type="dxa"/>
            <w:vMerge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</w:tbl>
    <w:p w:rsidR="00BE018A" w:rsidRPr="00F05AF1" w:rsidRDefault="00BE018A" w:rsidP="00BE018A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BE018A" w:rsidRPr="00F05AF1" w:rsidRDefault="00BE018A" w:rsidP="00BE018A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05AF1">
        <w:rPr>
          <w:b/>
        </w:rPr>
        <w:t>Условно разрешенные виды использования:</w:t>
      </w:r>
    </w:p>
    <w:p w:rsidR="00BE018A" w:rsidRPr="00F05AF1" w:rsidRDefault="00BE018A" w:rsidP="00BE018A">
      <w:pPr>
        <w:widowControl w:val="0"/>
        <w:autoSpaceDE w:val="0"/>
        <w:autoSpaceDN w:val="0"/>
        <w:adjustRightInd w:val="0"/>
        <w:jc w:val="both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2159"/>
        <w:gridCol w:w="2312"/>
        <w:gridCol w:w="4917"/>
      </w:tblGrid>
      <w:tr w:rsidR="00BE018A" w:rsidRPr="00F05AF1" w:rsidTr="00C77B53">
        <w:tc>
          <w:tcPr>
            <w:tcW w:w="535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05AF1">
              <w:rPr>
                <w:b/>
                <w:sz w:val="20"/>
                <w:szCs w:val="20"/>
              </w:rPr>
              <w:t>№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proofErr w:type="gramStart"/>
            <w:r w:rsidRPr="00F05AF1">
              <w:rPr>
                <w:b/>
                <w:sz w:val="20"/>
                <w:szCs w:val="20"/>
              </w:rPr>
              <w:t>п</w:t>
            </w:r>
            <w:proofErr w:type="gramEnd"/>
            <w:r w:rsidRPr="00F05AF1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159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5AF1">
              <w:rPr>
                <w:b/>
                <w:sz w:val="20"/>
                <w:szCs w:val="20"/>
              </w:rPr>
              <w:t>Виды разрешенного использования з</w:t>
            </w:r>
            <w:r w:rsidRPr="00F05AF1">
              <w:rPr>
                <w:b/>
                <w:sz w:val="20"/>
                <w:szCs w:val="20"/>
              </w:rPr>
              <w:t>е</w:t>
            </w:r>
            <w:r w:rsidRPr="00F05AF1">
              <w:rPr>
                <w:b/>
                <w:sz w:val="20"/>
                <w:szCs w:val="20"/>
              </w:rPr>
              <w:t>мельных участков</w:t>
            </w:r>
          </w:p>
        </w:tc>
        <w:tc>
          <w:tcPr>
            <w:tcW w:w="2312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5AF1">
              <w:rPr>
                <w:b/>
                <w:sz w:val="20"/>
                <w:szCs w:val="20"/>
              </w:rPr>
              <w:t>Виды разрешенного использования объе</w:t>
            </w:r>
            <w:r w:rsidRPr="00F05AF1">
              <w:rPr>
                <w:b/>
                <w:sz w:val="20"/>
                <w:szCs w:val="20"/>
              </w:rPr>
              <w:t>к</w:t>
            </w:r>
            <w:r w:rsidRPr="00F05AF1">
              <w:rPr>
                <w:b/>
                <w:sz w:val="20"/>
                <w:szCs w:val="20"/>
              </w:rPr>
              <w:t>тов капитального строительства</w:t>
            </w:r>
          </w:p>
        </w:tc>
        <w:tc>
          <w:tcPr>
            <w:tcW w:w="4917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05AF1">
              <w:rPr>
                <w:b/>
                <w:sz w:val="20"/>
                <w:szCs w:val="20"/>
              </w:rPr>
              <w:t>Предельные (минимальные и (или) максимал</w:t>
            </w:r>
            <w:r w:rsidRPr="00F05AF1">
              <w:rPr>
                <w:b/>
                <w:sz w:val="20"/>
                <w:szCs w:val="20"/>
              </w:rPr>
              <w:t>ь</w:t>
            </w:r>
            <w:r w:rsidRPr="00F05AF1">
              <w:rPr>
                <w:b/>
                <w:sz w:val="20"/>
                <w:szCs w:val="20"/>
              </w:rPr>
              <w:t>ные) размеры земельных участков и предельные параметры разрешенного строительства, реко</w:t>
            </w:r>
            <w:r w:rsidRPr="00F05AF1">
              <w:rPr>
                <w:b/>
                <w:sz w:val="20"/>
                <w:szCs w:val="20"/>
              </w:rPr>
              <w:t>н</w:t>
            </w:r>
            <w:r w:rsidRPr="00F05AF1">
              <w:rPr>
                <w:b/>
                <w:sz w:val="20"/>
                <w:szCs w:val="20"/>
              </w:rPr>
              <w:t>струкции объектов капитального строительства</w:t>
            </w:r>
          </w:p>
        </w:tc>
      </w:tr>
      <w:tr w:rsidR="00BE018A" w:rsidRPr="00F05AF1" w:rsidTr="00C77B53">
        <w:tc>
          <w:tcPr>
            <w:tcW w:w="535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59" w:type="dxa"/>
            <w:shd w:val="clear" w:color="auto" w:fill="auto"/>
          </w:tcPr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Отдых (рекреация)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lastRenderedPageBreak/>
              <w:t>(код 5.0)</w:t>
            </w:r>
          </w:p>
        </w:tc>
        <w:tc>
          <w:tcPr>
            <w:tcW w:w="2312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pacing w:val="-1"/>
                <w:sz w:val="20"/>
                <w:szCs w:val="20"/>
                <w:lang w:eastAsia="en-US"/>
              </w:rPr>
              <w:lastRenderedPageBreak/>
              <w:t>объекты рекреационн</w:t>
            </w:r>
            <w:r w:rsidRPr="00F05AF1">
              <w:rPr>
                <w:color w:val="000000"/>
                <w:spacing w:val="-1"/>
                <w:sz w:val="20"/>
                <w:szCs w:val="20"/>
                <w:lang w:eastAsia="en-US"/>
              </w:rPr>
              <w:t>о</w:t>
            </w:r>
            <w:r w:rsidRPr="00F05AF1">
              <w:rPr>
                <w:color w:val="000000"/>
                <w:spacing w:val="-1"/>
                <w:sz w:val="20"/>
                <w:szCs w:val="20"/>
                <w:lang w:eastAsia="en-US"/>
              </w:rPr>
              <w:lastRenderedPageBreak/>
              <w:t>го назначения</w:t>
            </w:r>
          </w:p>
        </w:tc>
        <w:tc>
          <w:tcPr>
            <w:tcW w:w="4917" w:type="dxa"/>
            <w:shd w:val="clear" w:color="auto" w:fill="auto"/>
          </w:tcPr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 xml:space="preserve">Предельные размеры земельных участков, в том </w:t>
            </w: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>числе их площадь: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iCs/>
                <w:color w:val="000000"/>
                <w:sz w:val="20"/>
                <w:szCs w:val="20"/>
                <w:lang w:eastAsia="en-US"/>
              </w:rPr>
              <w:t>Минимальный размер земельного участка: 20 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 xml:space="preserve">Минимальная площадь земельного участка: 600 </w:t>
            </w:r>
            <w:proofErr w:type="spellStart"/>
            <w:r w:rsidRPr="00F05AF1">
              <w:rPr>
                <w:color w:val="000000"/>
                <w:sz w:val="20"/>
                <w:szCs w:val="20"/>
                <w:lang w:eastAsia="en-US"/>
              </w:rPr>
              <w:t>кв.м</w:t>
            </w:r>
            <w:proofErr w:type="spellEnd"/>
            <w:r w:rsidRPr="00F05AF1">
              <w:rPr>
                <w:color w:val="000000"/>
                <w:sz w:val="20"/>
                <w:szCs w:val="20"/>
                <w:lang w:eastAsia="en-US"/>
              </w:rPr>
              <w:t>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Примечание: Значение предельных размеров земел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ь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ных участков, в том числе их площади применяются только при разделе и образовании новых земельных участков, и не учитываются при уточнении ранее учтенных границ земельных участков.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05AF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делами которых запрещено строительство зданий, строений, сооружений: </w:t>
            </w:r>
          </w:p>
          <w:p w:rsidR="00BE018A" w:rsidRPr="00F05AF1" w:rsidRDefault="00BE018A" w:rsidP="00BE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границы смежного земельного участка – 3 м,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со стороны красной линии улиц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05AF1">
                <w:rPr>
                  <w:rFonts w:eastAsia="Calibri"/>
                  <w:color w:val="000000"/>
                  <w:sz w:val="20"/>
                  <w:szCs w:val="20"/>
                  <w:lang w:eastAsia="en-US"/>
                </w:rPr>
                <w:t>5 м</w:t>
              </w:r>
            </w:smartTag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,</w:t>
            </w:r>
          </w:p>
          <w:p w:rsidR="00BE018A" w:rsidRPr="00F05AF1" w:rsidRDefault="00BE018A" w:rsidP="00BE018A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rFonts w:eastAsia="Calibri"/>
                <w:color w:val="000000"/>
                <w:sz w:val="20"/>
                <w:szCs w:val="20"/>
                <w:lang w:eastAsia="en-US"/>
              </w:rPr>
              <w:t>со стороны красной линии однополосных проездов – 3 м.</w:t>
            </w:r>
          </w:p>
          <w:p w:rsidR="00BE018A" w:rsidRPr="00F05AF1" w:rsidRDefault="00BE018A" w:rsidP="00BE01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Для застроенных земельных участков при реко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н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струкции объектов допускается размещать объект по сложившейся линии застройки.</w:t>
            </w:r>
          </w:p>
          <w:p w:rsidR="00BE018A" w:rsidRPr="00F05AF1" w:rsidRDefault="00BE018A" w:rsidP="00BE018A">
            <w:pPr>
              <w:shd w:val="clear" w:color="auto" w:fill="FFFFFF"/>
              <w:tabs>
                <w:tab w:val="left" w:pos="9781"/>
              </w:tabs>
              <w:ind w:right="398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b/>
                <w:color w:val="000000"/>
                <w:sz w:val="20"/>
                <w:szCs w:val="20"/>
                <w:lang w:eastAsia="en-US"/>
              </w:rPr>
              <w:t>Предельное количество этажей и предельная высота зданий, строений, сооружений:</w:t>
            </w:r>
          </w:p>
          <w:p w:rsidR="00BE018A" w:rsidRPr="00F05AF1" w:rsidRDefault="00BE018A" w:rsidP="00BE018A">
            <w:pPr>
              <w:shd w:val="clear" w:color="auto" w:fill="FFFFFF"/>
              <w:tabs>
                <w:tab w:val="left" w:pos="9781"/>
              </w:tabs>
              <w:ind w:right="398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Для всех основных строений количество надзе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м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ных этажей – не более 3 этажей;</w:t>
            </w:r>
          </w:p>
          <w:p w:rsidR="00BE018A" w:rsidRPr="00F05AF1" w:rsidRDefault="00BE018A" w:rsidP="00BE018A">
            <w:pPr>
              <w:tabs>
                <w:tab w:val="left" w:pos="123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F05AF1">
              <w:rPr>
                <w:color w:val="000000"/>
                <w:sz w:val="20"/>
                <w:szCs w:val="20"/>
                <w:lang w:eastAsia="en-US"/>
              </w:rPr>
              <w:t>Максимальный процент застройки в границах земел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ь</w:t>
            </w:r>
            <w:r w:rsidRPr="00F05AF1">
              <w:rPr>
                <w:color w:val="000000"/>
                <w:sz w:val="20"/>
                <w:szCs w:val="20"/>
                <w:lang w:eastAsia="en-US"/>
              </w:rPr>
              <w:t>ного участка – 50 %.</w:t>
            </w:r>
          </w:p>
        </w:tc>
      </w:tr>
    </w:tbl>
    <w:p w:rsidR="00BE018A" w:rsidRPr="00F05AF1" w:rsidRDefault="00BE018A" w:rsidP="00BE018A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BE018A" w:rsidRPr="00F05AF1" w:rsidRDefault="00BE018A" w:rsidP="00BE018A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05AF1">
        <w:rPr>
          <w:b/>
        </w:rPr>
        <w:t>Вспомогательные виды разрешенного использования:</w:t>
      </w:r>
    </w:p>
    <w:p w:rsidR="00BE018A" w:rsidRPr="00F05AF1" w:rsidRDefault="00BE018A" w:rsidP="00BE018A">
      <w:pPr>
        <w:jc w:val="both"/>
      </w:pPr>
    </w:p>
    <w:p w:rsidR="00BE018A" w:rsidRPr="00F05AF1" w:rsidRDefault="00BE018A" w:rsidP="00BE018A">
      <w:pPr>
        <w:shd w:val="clear" w:color="auto" w:fill="FFFFFF"/>
        <w:tabs>
          <w:tab w:val="left" w:pos="9781"/>
        </w:tabs>
        <w:ind w:right="-82"/>
        <w:jc w:val="both"/>
      </w:pPr>
      <w:r w:rsidRPr="00F05AF1">
        <w:t>сети инженерно-технического обслуживания;</w:t>
      </w:r>
    </w:p>
    <w:p w:rsidR="00BE018A" w:rsidRPr="00F05AF1" w:rsidRDefault="00BE018A" w:rsidP="00BE018A">
      <w:pPr>
        <w:autoSpaceDE w:val="0"/>
        <w:autoSpaceDN w:val="0"/>
        <w:adjustRightInd w:val="0"/>
      </w:pPr>
      <w:r w:rsidRPr="00F05AF1">
        <w:t xml:space="preserve">элементы благоустройства территории (малые архитектурные формы, площадки для установки мусоросборников). 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  <w:rPr>
          <w:b/>
          <w:bCs/>
        </w:rPr>
      </w:pPr>
    </w:p>
    <w:p w:rsidR="00BE018A" w:rsidRPr="00F05AF1" w:rsidRDefault="00BE018A" w:rsidP="00BE018A">
      <w:pPr>
        <w:autoSpaceDE w:val="0"/>
        <w:autoSpaceDN w:val="0"/>
        <w:adjustRightInd w:val="0"/>
        <w:jc w:val="center"/>
        <w:rPr>
          <w:b/>
        </w:rPr>
      </w:pPr>
      <w:r w:rsidRPr="00F05AF1">
        <w:rPr>
          <w:b/>
        </w:rPr>
        <w:t>Ограничения использования земельных участков и объектов</w:t>
      </w:r>
    </w:p>
    <w:p w:rsidR="00BE018A" w:rsidRPr="00F05AF1" w:rsidRDefault="00BE018A" w:rsidP="00BE018A">
      <w:pPr>
        <w:autoSpaceDE w:val="0"/>
        <w:autoSpaceDN w:val="0"/>
        <w:adjustRightInd w:val="0"/>
        <w:jc w:val="center"/>
        <w:rPr>
          <w:b/>
        </w:rPr>
      </w:pPr>
      <w:r w:rsidRPr="00F05AF1">
        <w:rPr>
          <w:b/>
        </w:rPr>
        <w:t>капитального строительства</w:t>
      </w:r>
    </w:p>
    <w:p w:rsidR="00BE018A" w:rsidRPr="00F05AF1" w:rsidRDefault="00BE018A" w:rsidP="00BE018A">
      <w:pPr>
        <w:autoSpaceDE w:val="0"/>
        <w:autoSpaceDN w:val="0"/>
        <w:adjustRightInd w:val="0"/>
        <w:jc w:val="center"/>
      </w:pP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 xml:space="preserve">Для земельных участков и иных объектов недвижимости, расположенных в </w:t>
      </w:r>
      <w:proofErr w:type="spellStart"/>
      <w:r w:rsidRPr="00F05AF1">
        <w:t>водоохранных</w:t>
      </w:r>
      <w:proofErr w:type="spellEnd"/>
      <w:r w:rsidRPr="00F05AF1">
        <w:t xml:space="preserve"> з</w:t>
      </w:r>
      <w:r w:rsidRPr="00F05AF1">
        <w:t>о</w:t>
      </w:r>
      <w:r w:rsidRPr="00F05AF1">
        <w:t xml:space="preserve">нах рек и иных водных объектов (земельные участки в кадастровых кварталах 43:21:040301, 43:21:040302 д. Варнаки; 43:21:140403 д. </w:t>
      </w:r>
      <w:proofErr w:type="spellStart"/>
      <w:r w:rsidRPr="00F05AF1">
        <w:t>Рябиновщина</w:t>
      </w:r>
      <w:proofErr w:type="spellEnd"/>
      <w:r w:rsidRPr="00F05AF1">
        <w:t xml:space="preserve">; 43:21:040501 д. </w:t>
      </w:r>
      <w:proofErr w:type="spellStart"/>
      <w:r w:rsidRPr="00F05AF1">
        <w:t>Лузино</w:t>
      </w:r>
      <w:proofErr w:type="spellEnd"/>
      <w:r w:rsidRPr="00F05AF1">
        <w:t xml:space="preserve">; 43:21:040603 д. </w:t>
      </w:r>
      <w:proofErr w:type="spellStart"/>
      <w:r w:rsidRPr="00F05AF1">
        <w:t>Серегово</w:t>
      </w:r>
      <w:proofErr w:type="spellEnd"/>
      <w:r w:rsidRPr="00F05AF1">
        <w:t>) запрещаются: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>1) использование сточных вод для удобрения почв;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>2) размещение кладбищ, скотомогильников, мест захоронения отходов производства и потре</w:t>
      </w:r>
      <w:r w:rsidRPr="00F05AF1">
        <w:t>б</w:t>
      </w:r>
      <w:r w:rsidRPr="00F05AF1">
        <w:t>ления, радиоактивных, химических, взрывчатых, токсичных, отравляющих и ядовитых веществ;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>3) осуществление авиационных мер по борьбе с вредителями и болезнями растений;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</w:t>
      </w:r>
      <w:r w:rsidRPr="00F05AF1">
        <w:t>е</w:t>
      </w:r>
      <w:r w:rsidRPr="00F05AF1">
        <w:t>стах, имеющих твердое покрытие.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>В границах прибрежных защитных полос наряду с указанными выше ограничениями запрещ</w:t>
      </w:r>
      <w:r w:rsidRPr="00F05AF1">
        <w:t>а</w:t>
      </w:r>
      <w:r w:rsidRPr="00F05AF1">
        <w:t>ются: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>1) распашка земель;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>2) размещение отвалов размываемых грунтов;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>3) выпас сельскохозяйственных животных и организация для них летних лагерей, ванн.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 xml:space="preserve">В границах </w:t>
      </w:r>
      <w:proofErr w:type="spellStart"/>
      <w:r w:rsidRPr="00F05AF1">
        <w:t>водоохранных</w:t>
      </w:r>
      <w:proofErr w:type="spellEnd"/>
      <w:r w:rsidRPr="00F05AF1">
        <w:t xml:space="preserve"> зон допускаются:</w:t>
      </w:r>
    </w:p>
    <w:p w:rsidR="00BE018A" w:rsidRPr="00F05AF1" w:rsidRDefault="00BE018A" w:rsidP="00BE018A">
      <w:pPr>
        <w:autoSpaceDE w:val="0"/>
        <w:autoSpaceDN w:val="0"/>
        <w:adjustRightInd w:val="0"/>
        <w:jc w:val="both"/>
      </w:pPr>
      <w:r w:rsidRPr="00F05AF1">
        <w:t>проектирование, размещение, строительство, реконструкция, ввод в эксплуатацию, эксплуат</w:t>
      </w:r>
      <w:r w:rsidRPr="00F05AF1">
        <w:t>а</w:t>
      </w:r>
      <w:r w:rsidRPr="00F05AF1">
        <w:t>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</w:t>
      </w:r>
      <w:r w:rsidRPr="00F05AF1">
        <w:t>т</w:t>
      </w:r>
      <w:r w:rsidRPr="00F05AF1">
        <w:lastRenderedPageBreak/>
        <w:t>ветствии с водным законодательством и законодательством в области охраны окружающей среды.</w:t>
      </w:r>
    </w:p>
    <w:p w:rsidR="00BE018A" w:rsidRPr="00F05AF1" w:rsidRDefault="00BE018A" w:rsidP="00BE018A">
      <w:pPr>
        <w:shd w:val="clear" w:color="auto" w:fill="FFFFFF"/>
        <w:tabs>
          <w:tab w:val="left" w:pos="1254"/>
          <w:tab w:val="left" w:pos="1418"/>
        </w:tabs>
        <w:spacing w:line="276" w:lineRule="auto"/>
        <w:ind w:right="-81" w:firstLine="720"/>
        <w:jc w:val="both"/>
        <w:rPr>
          <w:i/>
          <w:color w:val="000000" w:themeColor="text1"/>
        </w:rPr>
      </w:pPr>
    </w:p>
    <w:p w:rsidR="00BE018A" w:rsidRPr="00F05AF1" w:rsidRDefault="00BE018A" w:rsidP="00BE018A">
      <w:pPr>
        <w:widowControl w:val="0"/>
        <w:tabs>
          <w:tab w:val="left" w:pos="576"/>
          <w:tab w:val="left" w:pos="1008"/>
          <w:tab w:val="left" w:pos="2160"/>
        </w:tabs>
        <w:jc w:val="both"/>
        <w:rPr>
          <w:rFonts w:eastAsia="Calibri"/>
          <w:snapToGrid w:val="0"/>
          <w:sz w:val="28"/>
          <w:szCs w:val="20"/>
          <w:lang w:eastAsia="en-US"/>
        </w:rPr>
      </w:pPr>
    </w:p>
    <w:p w:rsidR="00FB62AA" w:rsidRPr="00F05AF1" w:rsidRDefault="00FB62AA" w:rsidP="001E73DF">
      <w:pPr>
        <w:pStyle w:val="Default"/>
        <w:ind w:firstLine="708"/>
        <w:jc w:val="both"/>
        <w:rPr>
          <w:color w:val="auto"/>
        </w:rPr>
      </w:pPr>
    </w:p>
    <w:p w:rsidR="00E8265A" w:rsidRPr="00F05AF1" w:rsidRDefault="00E8265A" w:rsidP="00E66CAF">
      <w:pPr>
        <w:pStyle w:val="Default"/>
        <w:spacing w:line="360" w:lineRule="auto"/>
        <w:jc w:val="right"/>
        <w:rPr>
          <w:color w:val="auto"/>
        </w:rPr>
        <w:sectPr w:rsidR="00E8265A" w:rsidRPr="00F05AF1" w:rsidSect="000A73C9">
          <w:pgSz w:w="11906" w:h="16838"/>
          <w:pgMar w:top="851" w:right="707" w:bottom="1134" w:left="1276" w:header="709" w:footer="709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E8265A" w:rsidRPr="00F05AF1" w:rsidRDefault="00E8265A" w:rsidP="00E66CAF">
      <w:pPr>
        <w:pStyle w:val="Default"/>
        <w:spacing w:line="360" w:lineRule="auto"/>
        <w:jc w:val="right"/>
        <w:rPr>
          <w:color w:val="auto"/>
        </w:rPr>
      </w:pPr>
    </w:p>
    <w:p w:rsidR="00E8265A" w:rsidRPr="00F05AF1" w:rsidRDefault="00E8265A" w:rsidP="00E66CAF">
      <w:pPr>
        <w:pStyle w:val="Default"/>
        <w:spacing w:line="360" w:lineRule="auto"/>
        <w:jc w:val="right"/>
        <w:rPr>
          <w:color w:val="auto"/>
        </w:rPr>
      </w:pPr>
    </w:p>
    <w:p w:rsidR="00B95417" w:rsidRPr="00F05AF1" w:rsidRDefault="00B95417" w:rsidP="00E66CAF">
      <w:pPr>
        <w:pStyle w:val="Default"/>
        <w:spacing w:line="360" w:lineRule="auto"/>
        <w:jc w:val="right"/>
        <w:rPr>
          <w:color w:val="auto"/>
        </w:rPr>
      </w:pPr>
      <w:r w:rsidRPr="00F05AF1">
        <w:rPr>
          <w:color w:val="auto"/>
        </w:rPr>
        <w:t>Приложение 1</w:t>
      </w:r>
    </w:p>
    <w:p w:rsidR="00B700EA" w:rsidRPr="00F05AF1" w:rsidRDefault="00E66CAF" w:rsidP="00AF69A5">
      <w:pPr>
        <w:spacing w:after="200" w:line="276" w:lineRule="auto"/>
        <w:jc w:val="center"/>
        <w:rPr>
          <w:b/>
        </w:rPr>
      </w:pPr>
      <w:r w:rsidRPr="00F05AF1">
        <w:rPr>
          <w:b/>
        </w:rPr>
        <w:t>Перечень расположенных на территории Рябиновского сельского поселения объектов культурного наследия (памятников истории и культуры) народов Российской Федерации</w:t>
      </w:r>
    </w:p>
    <w:tbl>
      <w:tblPr>
        <w:tblpPr w:leftFromText="180" w:rightFromText="180" w:vertAnchor="page" w:horzAnchor="margin" w:tblpY="2278"/>
        <w:tblW w:w="4765" w:type="pct"/>
        <w:tblLayout w:type="fixed"/>
        <w:tblLook w:val="04A0" w:firstRow="1" w:lastRow="0" w:firstColumn="1" w:lastColumn="0" w:noHBand="0" w:noVBand="1"/>
      </w:tblPr>
      <w:tblGrid>
        <w:gridCol w:w="509"/>
        <w:gridCol w:w="2764"/>
        <w:gridCol w:w="2230"/>
        <w:gridCol w:w="1637"/>
        <w:gridCol w:w="1643"/>
        <w:gridCol w:w="1186"/>
        <w:gridCol w:w="595"/>
        <w:gridCol w:w="597"/>
        <w:gridCol w:w="445"/>
        <w:gridCol w:w="437"/>
        <w:gridCol w:w="747"/>
        <w:gridCol w:w="1571"/>
      </w:tblGrid>
      <w:tr w:rsidR="004B5B74" w:rsidRPr="00F05AF1" w:rsidTr="004B5B74">
        <w:trPr>
          <w:trHeight w:val="20"/>
          <w:tblHeader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B74" w:rsidRPr="00F05AF1" w:rsidRDefault="004B5B74" w:rsidP="004B5B74">
            <w:pPr>
              <w:jc w:val="center"/>
              <w:rPr>
                <w:sz w:val="20"/>
              </w:rPr>
            </w:pPr>
            <w:r w:rsidRPr="00F05AF1">
              <w:rPr>
                <w:sz w:val="20"/>
              </w:rPr>
              <w:t xml:space="preserve">№ </w:t>
            </w:r>
            <w:proofErr w:type="gramStart"/>
            <w:r w:rsidRPr="00F05AF1">
              <w:rPr>
                <w:sz w:val="20"/>
              </w:rPr>
              <w:t>п</w:t>
            </w:r>
            <w:proofErr w:type="gramEnd"/>
            <w:r w:rsidRPr="00F05AF1">
              <w:rPr>
                <w:sz w:val="20"/>
              </w:rPr>
              <w:t>/п</w:t>
            </w:r>
          </w:p>
        </w:tc>
        <w:tc>
          <w:tcPr>
            <w:tcW w:w="9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B74" w:rsidRPr="00F05AF1" w:rsidRDefault="004B5B74" w:rsidP="004B5B74">
            <w:pPr>
              <w:jc w:val="center"/>
              <w:rPr>
                <w:sz w:val="20"/>
              </w:rPr>
            </w:pPr>
            <w:r w:rsidRPr="00F05AF1">
              <w:rPr>
                <w:sz w:val="20"/>
              </w:rPr>
              <w:t>Наименование объекта кул</w:t>
            </w:r>
            <w:r w:rsidRPr="00F05AF1">
              <w:rPr>
                <w:sz w:val="20"/>
              </w:rPr>
              <w:t>ь</w:t>
            </w:r>
            <w:r w:rsidRPr="00F05AF1">
              <w:rPr>
                <w:sz w:val="20"/>
              </w:rPr>
              <w:t>турного наследия в соотве</w:t>
            </w:r>
            <w:r w:rsidRPr="00F05AF1">
              <w:rPr>
                <w:sz w:val="20"/>
              </w:rPr>
              <w:t>т</w:t>
            </w:r>
            <w:r w:rsidRPr="00F05AF1">
              <w:rPr>
                <w:sz w:val="20"/>
              </w:rPr>
              <w:t>ствии с нормативно-правовым актом</w:t>
            </w:r>
          </w:p>
        </w:tc>
        <w:tc>
          <w:tcPr>
            <w:tcW w:w="7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B74" w:rsidRPr="00F05AF1" w:rsidRDefault="004B5B74" w:rsidP="004B5B74">
            <w:pPr>
              <w:jc w:val="center"/>
              <w:rPr>
                <w:sz w:val="20"/>
              </w:rPr>
            </w:pPr>
            <w:r w:rsidRPr="00F05AF1">
              <w:rPr>
                <w:sz w:val="20"/>
              </w:rPr>
              <w:t>Наименование объекта культурного наследия уточненное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B74" w:rsidRPr="00F05AF1" w:rsidRDefault="004B5B74" w:rsidP="004B5B74">
            <w:pPr>
              <w:jc w:val="center"/>
              <w:rPr>
                <w:sz w:val="20"/>
              </w:rPr>
            </w:pPr>
            <w:r w:rsidRPr="00F05AF1">
              <w:rPr>
                <w:sz w:val="20"/>
              </w:rPr>
              <w:t>Адрес объекта культурного наследия в с</w:t>
            </w:r>
            <w:r w:rsidRPr="00F05AF1">
              <w:rPr>
                <w:sz w:val="20"/>
              </w:rPr>
              <w:t>о</w:t>
            </w:r>
            <w:r w:rsidRPr="00F05AF1">
              <w:rPr>
                <w:sz w:val="20"/>
              </w:rPr>
              <w:t>ответствии с нормативно-правовым актом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B74" w:rsidRPr="00F05AF1" w:rsidRDefault="004B5B74" w:rsidP="004B5B74">
            <w:pPr>
              <w:jc w:val="center"/>
              <w:rPr>
                <w:sz w:val="20"/>
              </w:rPr>
            </w:pPr>
            <w:r w:rsidRPr="00F05AF1">
              <w:rPr>
                <w:sz w:val="20"/>
              </w:rPr>
              <w:t xml:space="preserve">Фактический адрес объекта культурного наследия 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B74" w:rsidRPr="00F05AF1" w:rsidRDefault="004B5B74" w:rsidP="004B5B74">
            <w:pPr>
              <w:jc w:val="center"/>
              <w:rPr>
                <w:sz w:val="20"/>
              </w:rPr>
            </w:pPr>
            <w:r w:rsidRPr="00F05AF1">
              <w:rPr>
                <w:sz w:val="20"/>
              </w:rPr>
              <w:t>Наимен</w:t>
            </w:r>
            <w:r w:rsidRPr="00F05AF1">
              <w:rPr>
                <w:sz w:val="20"/>
              </w:rPr>
              <w:t>о</w:t>
            </w:r>
            <w:r w:rsidRPr="00F05AF1">
              <w:rPr>
                <w:sz w:val="20"/>
              </w:rPr>
              <w:t>вание но</w:t>
            </w:r>
            <w:r w:rsidRPr="00F05AF1">
              <w:rPr>
                <w:sz w:val="20"/>
              </w:rPr>
              <w:t>р</w:t>
            </w:r>
            <w:r w:rsidRPr="00F05AF1">
              <w:rPr>
                <w:sz w:val="20"/>
              </w:rPr>
              <w:t>мативно-правового акта</w:t>
            </w:r>
          </w:p>
        </w:tc>
        <w:tc>
          <w:tcPr>
            <w:tcW w:w="98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B74" w:rsidRPr="00F05AF1" w:rsidRDefault="004B5B74" w:rsidP="004B5B74">
            <w:pPr>
              <w:jc w:val="center"/>
              <w:rPr>
                <w:sz w:val="20"/>
              </w:rPr>
            </w:pPr>
            <w:r w:rsidRPr="00F05AF1">
              <w:rPr>
                <w:sz w:val="20"/>
              </w:rPr>
              <w:t>Категория охраны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B74" w:rsidRPr="00F05AF1" w:rsidRDefault="004B5B74" w:rsidP="004B5B74">
            <w:pPr>
              <w:jc w:val="center"/>
              <w:rPr>
                <w:sz w:val="20"/>
              </w:rPr>
            </w:pPr>
            <w:r w:rsidRPr="00F05AF1">
              <w:rPr>
                <w:sz w:val="20"/>
              </w:rPr>
              <w:t>Утвержденные границы терр</w:t>
            </w:r>
            <w:r w:rsidRPr="00F05AF1">
              <w:rPr>
                <w:sz w:val="20"/>
              </w:rPr>
              <w:t>и</w:t>
            </w:r>
            <w:r w:rsidRPr="00F05AF1">
              <w:rPr>
                <w:sz w:val="20"/>
              </w:rPr>
              <w:t>торий</w:t>
            </w:r>
          </w:p>
        </w:tc>
      </w:tr>
      <w:tr w:rsidR="004B5B74" w:rsidRPr="00F05AF1" w:rsidTr="004B5B74">
        <w:trPr>
          <w:trHeight w:val="20"/>
          <w:tblHeader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B74" w:rsidRPr="00F05AF1" w:rsidRDefault="004B5B74" w:rsidP="004B5B74">
            <w:pPr>
              <w:rPr>
                <w:sz w:val="20"/>
              </w:rPr>
            </w:pPr>
          </w:p>
        </w:tc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B74" w:rsidRPr="00F05AF1" w:rsidRDefault="004B5B74" w:rsidP="004B5B74">
            <w:pPr>
              <w:rPr>
                <w:sz w:val="20"/>
              </w:rPr>
            </w:pPr>
          </w:p>
        </w:tc>
        <w:tc>
          <w:tcPr>
            <w:tcW w:w="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B74" w:rsidRPr="00F05AF1" w:rsidRDefault="004B5B74" w:rsidP="004B5B74">
            <w:pPr>
              <w:rPr>
                <w:sz w:val="20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B74" w:rsidRPr="00F05AF1" w:rsidRDefault="004B5B74" w:rsidP="004B5B74">
            <w:pPr>
              <w:rPr>
                <w:sz w:val="20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B74" w:rsidRPr="00F05AF1" w:rsidRDefault="004B5B74" w:rsidP="004B5B74">
            <w:pPr>
              <w:rPr>
                <w:sz w:val="20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B74" w:rsidRPr="00F05AF1" w:rsidRDefault="004B5B74" w:rsidP="004B5B74">
            <w:pPr>
              <w:rPr>
                <w:sz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B74" w:rsidRPr="00F05AF1" w:rsidRDefault="004B5B74" w:rsidP="004B5B74">
            <w:pPr>
              <w:jc w:val="center"/>
              <w:rPr>
                <w:sz w:val="20"/>
              </w:rPr>
            </w:pPr>
            <w:r w:rsidRPr="00F05AF1">
              <w:rPr>
                <w:sz w:val="20"/>
              </w:rPr>
              <w:t>Ф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B74" w:rsidRPr="00F05AF1" w:rsidRDefault="004B5B74" w:rsidP="004B5B74">
            <w:pPr>
              <w:jc w:val="center"/>
              <w:rPr>
                <w:sz w:val="20"/>
              </w:rPr>
            </w:pPr>
            <w:proofErr w:type="gramStart"/>
            <w:r w:rsidRPr="00F05AF1">
              <w:rPr>
                <w:sz w:val="20"/>
              </w:rPr>
              <w:t>Р</w:t>
            </w:r>
            <w:proofErr w:type="gramEnd"/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B74" w:rsidRPr="00F05AF1" w:rsidRDefault="004B5B74" w:rsidP="004B5B74">
            <w:pPr>
              <w:jc w:val="center"/>
              <w:rPr>
                <w:sz w:val="20"/>
              </w:rPr>
            </w:pPr>
            <w:r w:rsidRPr="00F05AF1">
              <w:rPr>
                <w:sz w:val="20"/>
              </w:rPr>
              <w:t>М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B74" w:rsidRPr="00F05AF1" w:rsidRDefault="004B5B74" w:rsidP="004B5B74">
            <w:pPr>
              <w:jc w:val="center"/>
              <w:rPr>
                <w:sz w:val="20"/>
              </w:rPr>
            </w:pPr>
            <w:r w:rsidRPr="00F05AF1">
              <w:rPr>
                <w:sz w:val="20"/>
              </w:rPr>
              <w:t>В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B74" w:rsidRPr="00F05AF1" w:rsidRDefault="004B5B74" w:rsidP="004B5B74">
            <w:pPr>
              <w:jc w:val="center"/>
              <w:rPr>
                <w:sz w:val="20"/>
              </w:rPr>
            </w:pPr>
            <w:r w:rsidRPr="00F05AF1">
              <w:rPr>
                <w:sz w:val="20"/>
              </w:rPr>
              <w:t>Всего</w:t>
            </w: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B74" w:rsidRPr="00F05AF1" w:rsidRDefault="004B5B74" w:rsidP="004B5B74">
            <w:pPr>
              <w:rPr>
                <w:sz w:val="20"/>
              </w:rPr>
            </w:pPr>
          </w:p>
        </w:tc>
      </w:tr>
      <w:tr w:rsidR="004B5B74" w:rsidRPr="00F05AF1" w:rsidTr="004B5B74">
        <w:trPr>
          <w:trHeight w:val="20"/>
          <w:tblHeader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B74" w:rsidRPr="00F05AF1" w:rsidRDefault="004B5B74" w:rsidP="004B5B74">
            <w:pPr>
              <w:rPr>
                <w:sz w:val="20"/>
              </w:rPr>
            </w:pPr>
            <w:r w:rsidRPr="00F05AF1">
              <w:rPr>
                <w:sz w:val="20"/>
              </w:rPr>
              <w:t> 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B74" w:rsidRPr="00F05AF1" w:rsidRDefault="004B5B74" w:rsidP="004B5B74">
            <w:pPr>
              <w:rPr>
                <w:sz w:val="20"/>
              </w:rPr>
            </w:pPr>
            <w:r w:rsidRPr="00F05AF1">
              <w:rPr>
                <w:sz w:val="20"/>
              </w:rPr>
              <w:t>Памятники истории: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B74" w:rsidRPr="00F05AF1" w:rsidRDefault="004B5B74" w:rsidP="004B5B74">
            <w:pPr>
              <w:rPr>
                <w:sz w:val="20"/>
              </w:rPr>
            </w:pPr>
            <w:r w:rsidRPr="00F05AF1">
              <w:rPr>
                <w:sz w:val="20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B74" w:rsidRPr="00F05AF1" w:rsidRDefault="004B5B74" w:rsidP="004B5B74">
            <w:pPr>
              <w:rPr>
                <w:sz w:val="20"/>
              </w:rPr>
            </w:pPr>
            <w:r w:rsidRPr="00F05AF1">
              <w:rPr>
                <w:sz w:val="2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B74" w:rsidRPr="00F05AF1" w:rsidRDefault="004B5B74" w:rsidP="004B5B74">
            <w:pPr>
              <w:rPr>
                <w:sz w:val="20"/>
              </w:rPr>
            </w:pPr>
            <w:r w:rsidRPr="00F05AF1">
              <w:rPr>
                <w:sz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B74" w:rsidRPr="00F05AF1" w:rsidRDefault="004B5B74" w:rsidP="004B5B74">
            <w:pPr>
              <w:rPr>
                <w:sz w:val="20"/>
              </w:rPr>
            </w:pPr>
            <w:r w:rsidRPr="00F05AF1">
              <w:rPr>
                <w:sz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B74" w:rsidRPr="00F05AF1" w:rsidRDefault="004B5B74" w:rsidP="004B5B74">
            <w:pPr>
              <w:rPr>
                <w:sz w:val="20"/>
              </w:rPr>
            </w:pPr>
            <w:r w:rsidRPr="00F05AF1">
              <w:rPr>
                <w:sz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B74" w:rsidRPr="00F05AF1" w:rsidRDefault="004B5B74" w:rsidP="004B5B74">
            <w:pPr>
              <w:rPr>
                <w:sz w:val="20"/>
              </w:rPr>
            </w:pPr>
            <w:r w:rsidRPr="00F05AF1">
              <w:rPr>
                <w:sz w:val="20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B74" w:rsidRPr="00F05AF1" w:rsidRDefault="004B5B74" w:rsidP="004B5B74">
            <w:pPr>
              <w:rPr>
                <w:sz w:val="20"/>
              </w:rPr>
            </w:pPr>
            <w:r w:rsidRPr="00F05AF1">
              <w:rPr>
                <w:sz w:val="2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B74" w:rsidRPr="00F05AF1" w:rsidRDefault="004B5B74" w:rsidP="004B5B74">
            <w:pPr>
              <w:rPr>
                <w:sz w:val="20"/>
              </w:rPr>
            </w:pPr>
            <w:r w:rsidRPr="00F05AF1">
              <w:rPr>
                <w:sz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B74" w:rsidRPr="00F05AF1" w:rsidRDefault="004B5B74" w:rsidP="004B5B74">
            <w:pPr>
              <w:rPr>
                <w:sz w:val="20"/>
              </w:rPr>
            </w:pPr>
            <w:r w:rsidRPr="00F05AF1">
              <w:rPr>
                <w:sz w:val="20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B74" w:rsidRPr="00F05AF1" w:rsidRDefault="004B5B74" w:rsidP="004B5B74">
            <w:pPr>
              <w:rPr>
                <w:sz w:val="20"/>
              </w:rPr>
            </w:pPr>
            <w:r w:rsidRPr="00F05AF1">
              <w:rPr>
                <w:sz w:val="20"/>
              </w:rPr>
              <w:t> </w:t>
            </w:r>
          </w:p>
        </w:tc>
      </w:tr>
      <w:tr w:rsidR="004B5B74" w:rsidRPr="00F05AF1" w:rsidTr="004B5B74">
        <w:trPr>
          <w:trHeight w:val="20"/>
          <w:tblHeader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B74" w:rsidRPr="00F05AF1" w:rsidRDefault="004B5B74" w:rsidP="004B5B74">
            <w:pPr>
              <w:outlineLvl w:val="0"/>
              <w:rPr>
                <w:sz w:val="20"/>
              </w:rPr>
            </w:pPr>
            <w:r w:rsidRPr="00F05AF1">
              <w:rPr>
                <w:sz w:val="20"/>
              </w:rPr>
              <w:t>1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B74" w:rsidRPr="00F05AF1" w:rsidRDefault="004B5B74" w:rsidP="004B5B74">
            <w:pPr>
              <w:outlineLvl w:val="0"/>
              <w:rPr>
                <w:sz w:val="20"/>
              </w:rPr>
            </w:pPr>
            <w:r w:rsidRPr="00F05AF1">
              <w:rPr>
                <w:sz w:val="20"/>
              </w:rPr>
              <w:t>Дом, в котором проходил первый волостной съезд С</w:t>
            </w:r>
            <w:r w:rsidRPr="00F05AF1">
              <w:rPr>
                <w:sz w:val="20"/>
              </w:rPr>
              <w:t>о</w:t>
            </w:r>
            <w:r w:rsidRPr="00F05AF1">
              <w:rPr>
                <w:sz w:val="20"/>
              </w:rPr>
              <w:t>ветов рабочих, крестьянских и солдатских депутатов, пр</w:t>
            </w:r>
            <w:r w:rsidRPr="00F05AF1">
              <w:rPr>
                <w:sz w:val="20"/>
              </w:rPr>
              <w:t>о</w:t>
            </w:r>
            <w:r w:rsidRPr="00F05AF1">
              <w:rPr>
                <w:sz w:val="20"/>
              </w:rPr>
              <w:t>возгласивших Советскую власть в Луксунской волости, 1918 год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B74" w:rsidRPr="00F05AF1" w:rsidRDefault="004B5B74" w:rsidP="004B5B74">
            <w:pPr>
              <w:outlineLvl w:val="0"/>
              <w:rPr>
                <w:sz w:val="20"/>
              </w:rPr>
            </w:pPr>
            <w:r w:rsidRPr="00F05AF1">
              <w:rPr>
                <w:sz w:val="20"/>
              </w:rPr>
              <w:t>Дом, в котором прох</w:t>
            </w:r>
            <w:r w:rsidRPr="00F05AF1">
              <w:rPr>
                <w:sz w:val="20"/>
              </w:rPr>
              <w:t>о</w:t>
            </w:r>
            <w:r w:rsidRPr="00F05AF1">
              <w:rPr>
                <w:sz w:val="20"/>
              </w:rPr>
              <w:t>дил первый волостной съезд Советов рабочих, крестьянских и солда</w:t>
            </w:r>
            <w:r w:rsidRPr="00F05AF1">
              <w:rPr>
                <w:sz w:val="20"/>
              </w:rPr>
              <w:t>т</w:t>
            </w:r>
            <w:r w:rsidRPr="00F05AF1">
              <w:rPr>
                <w:sz w:val="20"/>
              </w:rPr>
              <w:t>ских депутатов, пр</w:t>
            </w:r>
            <w:r w:rsidRPr="00F05AF1">
              <w:rPr>
                <w:sz w:val="20"/>
              </w:rPr>
              <w:t>о</w:t>
            </w:r>
            <w:r w:rsidRPr="00F05AF1">
              <w:rPr>
                <w:sz w:val="20"/>
              </w:rPr>
              <w:t>возгласивших Сове</w:t>
            </w:r>
            <w:r w:rsidRPr="00F05AF1">
              <w:rPr>
                <w:sz w:val="20"/>
              </w:rPr>
              <w:t>т</w:t>
            </w:r>
            <w:r w:rsidRPr="00F05AF1">
              <w:rPr>
                <w:sz w:val="20"/>
              </w:rPr>
              <w:t>скую власть в Луксу</w:t>
            </w:r>
            <w:r w:rsidRPr="00F05AF1">
              <w:rPr>
                <w:sz w:val="20"/>
              </w:rPr>
              <w:t>н</w:t>
            </w:r>
            <w:r w:rsidRPr="00F05AF1">
              <w:rPr>
                <w:sz w:val="20"/>
              </w:rPr>
              <w:t xml:space="preserve">ской волости, 1918 г. 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B74" w:rsidRPr="00F05AF1" w:rsidRDefault="004B5B74" w:rsidP="004B5B74">
            <w:pPr>
              <w:outlineLvl w:val="0"/>
              <w:rPr>
                <w:sz w:val="20"/>
              </w:rPr>
            </w:pPr>
            <w:r w:rsidRPr="00F05AF1">
              <w:rPr>
                <w:sz w:val="20"/>
              </w:rPr>
              <w:t>д. Варнаки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B74" w:rsidRPr="00F05AF1" w:rsidRDefault="004B5B74" w:rsidP="004B5B74">
            <w:pPr>
              <w:outlineLvl w:val="0"/>
              <w:rPr>
                <w:sz w:val="20"/>
              </w:rPr>
            </w:pPr>
            <w:r w:rsidRPr="00F05AF1">
              <w:rPr>
                <w:sz w:val="20"/>
              </w:rPr>
              <w:t>д. Варнаки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B74" w:rsidRPr="00F05AF1" w:rsidRDefault="004B5B74" w:rsidP="004B5B74">
            <w:pPr>
              <w:outlineLvl w:val="0"/>
              <w:rPr>
                <w:sz w:val="20"/>
              </w:rPr>
            </w:pPr>
            <w:r w:rsidRPr="00F05AF1">
              <w:rPr>
                <w:sz w:val="20"/>
              </w:rPr>
              <w:t>6/191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B74" w:rsidRPr="00F05AF1" w:rsidRDefault="004B5B74" w:rsidP="004B5B74">
            <w:pPr>
              <w:outlineLvl w:val="0"/>
              <w:rPr>
                <w:sz w:val="20"/>
              </w:rPr>
            </w:pPr>
            <w:r w:rsidRPr="00F05AF1">
              <w:rPr>
                <w:sz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B74" w:rsidRPr="00F05AF1" w:rsidRDefault="004B5B74" w:rsidP="004B5B74">
            <w:pPr>
              <w:outlineLvl w:val="0"/>
              <w:rPr>
                <w:sz w:val="20"/>
              </w:rPr>
            </w:pPr>
            <w:r w:rsidRPr="00F05AF1">
              <w:rPr>
                <w:sz w:val="20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B74" w:rsidRPr="00F05AF1" w:rsidRDefault="004B5B74" w:rsidP="004B5B74">
            <w:pPr>
              <w:outlineLvl w:val="0"/>
              <w:rPr>
                <w:sz w:val="20"/>
              </w:rPr>
            </w:pPr>
            <w:r w:rsidRPr="00F05AF1">
              <w:rPr>
                <w:sz w:val="2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B74" w:rsidRPr="00F05AF1" w:rsidRDefault="004B5B74" w:rsidP="004B5B74">
            <w:pPr>
              <w:outlineLvl w:val="0"/>
              <w:rPr>
                <w:sz w:val="20"/>
              </w:rPr>
            </w:pPr>
            <w:r w:rsidRPr="00F05AF1">
              <w:rPr>
                <w:sz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B74" w:rsidRPr="00F05AF1" w:rsidRDefault="004B5B74" w:rsidP="004B5B74">
            <w:pPr>
              <w:outlineLvl w:val="0"/>
              <w:rPr>
                <w:sz w:val="20"/>
              </w:rPr>
            </w:pPr>
            <w:r w:rsidRPr="00F05AF1">
              <w:rPr>
                <w:sz w:val="20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B74" w:rsidRPr="00F05AF1" w:rsidRDefault="004B5B74" w:rsidP="004B5B74">
            <w:pPr>
              <w:outlineLvl w:val="0"/>
              <w:rPr>
                <w:sz w:val="20"/>
              </w:rPr>
            </w:pPr>
            <w:r w:rsidRPr="00F05AF1">
              <w:rPr>
                <w:sz w:val="20"/>
              </w:rPr>
              <w:t> </w:t>
            </w:r>
          </w:p>
        </w:tc>
      </w:tr>
      <w:tr w:rsidR="004B5B74" w:rsidRPr="00F05AF1" w:rsidTr="004B5B74">
        <w:trPr>
          <w:trHeight w:val="20"/>
          <w:tblHeader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B74" w:rsidRPr="00F05AF1" w:rsidRDefault="004B5B74" w:rsidP="004B5B74">
            <w:pPr>
              <w:outlineLvl w:val="0"/>
              <w:rPr>
                <w:sz w:val="20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B74" w:rsidRPr="00F05AF1" w:rsidRDefault="004B5B74" w:rsidP="004B5B74">
            <w:pPr>
              <w:outlineLvl w:val="0"/>
              <w:rPr>
                <w:sz w:val="20"/>
              </w:rPr>
            </w:pPr>
            <w:r w:rsidRPr="00F05AF1">
              <w:rPr>
                <w:sz w:val="20"/>
              </w:rPr>
              <w:t>Памятники археологии: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B74" w:rsidRPr="00F05AF1" w:rsidRDefault="004B5B74" w:rsidP="004B5B74">
            <w:pPr>
              <w:outlineLvl w:val="0"/>
              <w:rPr>
                <w:sz w:val="20"/>
              </w:rPr>
            </w:pPr>
            <w:r w:rsidRPr="00F05AF1">
              <w:rPr>
                <w:sz w:val="20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B74" w:rsidRPr="00F05AF1" w:rsidRDefault="004B5B74" w:rsidP="004B5B74">
            <w:pPr>
              <w:outlineLvl w:val="0"/>
              <w:rPr>
                <w:sz w:val="20"/>
              </w:rPr>
            </w:pPr>
            <w:r w:rsidRPr="00F05AF1">
              <w:rPr>
                <w:sz w:val="2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B74" w:rsidRPr="00F05AF1" w:rsidRDefault="004B5B74" w:rsidP="004B5B74">
            <w:pPr>
              <w:outlineLvl w:val="0"/>
              <w:rPr>
                <w:sz w:val="20"/>
              </w:rPr>
            </w:pPr>
            <w:r w:rsidRPr="00F05AF1">
              <w:rPr>
                <w:sz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B74" w:rsidRPr="00F05AF1" w:rsidRDefault="004B5B74" w:rsidP="004B5B74">
            <w:pPr>
              <w:outlineLvl w:val="0"/>
              <w:rPr>
                <w:sz w:val="20"/>
              </w:rPr>
            </w:pPr>
            <w:r w:rsidRPr="00F05AF1">
              <w:rPr>
                <w:sz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B74" w:rsidRPr="00F05AF1" w:rsidRDefault="004B5B74" w:rsidP="004B5B74">
            <w:pPr>
              <w:outlineLvl w:val="0"/>
              <w:rPr>
                <w:sz w:val="20"/>
              </w:rPr>
            </w:pPr>
            <w:r w:rsidRPr="00F05AF1">
              <w:rPr>
                <w:sz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B74" w:rsidRPr="00F05AF1" w:rsidRDefault="004B5B74" w:rsidP="004B5B74">
            <w:pPr>
              <w:outlineLvl w:val="0"/>
              <w:rPr>
                <w:sz w:val="20"/>
              </w:rPr>
            </w:pPr>
            <w:r w:rsidRPr="00F05AF1">
              <w:rPr>
                <w:sz w:val="20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B74" w:rsidRPr="00F05AF1" w:rsidRDefault="004B5B74" w:rsidP="004B5B74">
            <w:pPr>
              <w:outlineLvl w:val="0"/>
              <w:rPr>
                <w:sz w:val="20"/>
              </w:rPr>
            </w:pPr>
            <w:r w:rsidRPr="00F05AF1">
              <w:rPr>
                <w:sz w:val="2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B74" w:rsidRPr="00F05AF1" w:rsidRDefault="004B5B74" w:rsidP="004B5B74">
            <w:pPr>
              <w:outlineLvl w:val="0"/>
              <w:rPr>
                <w:sz w:val="20"/>
              </w:rPr>
            </w:pPr>
            <w:r w:rsidRPr="00F05AF1">
              <w:rPr>
                <w:sz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B74" w:rsidRPr="00F05AF1" w:rsidRDefault="004B5B74" w:rsidP="004B5B74">
            <w:pPr>
              <w:outlineLvl w:val="0"/>
              <w:rPr>
                <w:sz w:val="20"/>
              </w:rPr>
            </w:pPr>
            <w:r w:rsidRPr="00F05AF1">
              <w:rPr>
                <w:sz w:val="20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B74" w:rsidRPr="00F05AF1" w:rsidRDefault="004B5B74" w:rsidP="004B5B74">
            <w:pPr>
              <w:outlineLvl w:val="0"/>
              <w:rPr>
                <w:sz w:val="20"/>
              </w:rPr>
            </w:pPr>
            <w:r w:rsidRPr="00F05AF1">
              <w:rPr>
                <w:sz w:val="20"/>
              </w:rPr>
              <w:t> </w:t>
            </w:r>
          </w:p>
        </w:tc>
      </w:tr>
      <w:tr w:rsidR="004B5B74" w:rsidRPr="00F05AF1" w:rsidTr="004B5B74">
        <w:trPr>
          <w:trHeight w:val="20"/>
          <w:tblHeader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B74" w:rsidRPr="00F05AF1" w:rsidRDefault="004B5B74" w:rsidP="004B5B74">
            <w:pPr>
              <w:outlineLvl w:val="0"/>
              <w:rPr>
                <w:sz w:val="20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B74" w:rsidRPr="00F05AF1" w:rsidRDefault="004B5B74" w:rsidP="004B5B74">
            <w:pPr>
              <w:outlineLvl w:val="0"/>
              <w:rPr>
                <w:sz w:val="20"/>
              </w:rPr>
            </w:pPr>
            <w:r w:rsidRPr="00F05AF1">
              <w:rPr>
                <w:sz w:val="20"/>
              </w:rPr>
              <w:t>Комплекс памятников: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B74" w:rsidRPr="00F05AF1" w:rsidRDefault="004B5B74" w:rsidP="004B5B74">
            <w:pPr>
              <w:outlineLvl w:val="0"/>
              <w:rPr>
                <w:sz w:val="20"/>
              </w:rPr>
            </w:pPr>
            <w:r w:rsidRPr="00F05AF1">
              <w:rPr>
                <w:sz w:val="20"/>
              </w:rPr>
              <w:t>Комплекс памятников: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B74" w:rsidRPr="00F05AF1" w:rsidRDefault="004B5B74" w:rsidP="004B5B74">
            <w:pPr>
              <w:outlineLvl w:val="0"/>
              <w:rPr>
                <w:sz w:val="20"/>
              </w:rPr>
            </w:pPr>
            <w:r w:rsidRPr="00F05AF1">
              <w:rPr>
                <w:sz w:val="2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B74" w:rsidRPr="00F05AF1" w:rsidRDefault="004B5B74" w:rsidP="004B5B74">
            <w:pPr>
              <w:outlineLvl w:val="0"/>
              <w:rPr>
                <w:sz w:val="20"/>
              </w:rPr>
            </w:pPr>
            <w:r w:rsidRPr="00F05AF1">
              <w:rPr>
                <w:sz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B74" w:rsidRPr="00F05AF1" w:rsidRDefault="004B5B74" w:rsidP="004B5B74">
            <w:pPr>
              <w:outlineLvl w:val="0"/>
              <w:rPr>
                <w:sz w:val="20"/>
              </w:rPr>
            </w:pPr>
            <w:r w:rsidRPr="00F05AF1">
              <w:rPr>
                <w:sz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B74" w:rsidRPr="00F05AF1" w:rsidRDefault="004B5B74" w:rsidP="004B5B74">
            <w:pPr>
              <w:outlineLvl w:val="0"/>
              <w:rPr>
                <w:sz w:val="20"/>
              </w:rPr>
            </w:pPr>
            <w:r w:rsidRPr="00F05AF1">
              <w:rPr>
                <w:sz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B74" w:rsidRPr="00F05AF1" w:rsidRDefault="004B5B74" w:rsidP="004B5B74">
            <w:pPr>
              <w:outlineLvl w:val="0"/>
              <w:rPr>
                <w:sz w:val="20"/>
              </w:rPr>
            </w:pPr>
            <w:r w:rsidRPr="00F05AF1">
              <w:rPr>
                <w:sz w:val="20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B74" w:rsidRPr="00F05AF1" w:rsidRDefault="004B5B74" w:rsidP="004B5B74">
            <w:pPr>
              <w:outlineLvl w:val="0"/>
              <w:rPr>
                <w:sz w:val="20"/>
              </w:rPr>
            </w:pPr>
            <w:r w:rsidRPr="00F05AF1">
              <w:rPr>
                <w:sz w:val="2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B74" w:rsidRPr="00F05AF1" w:rsidRDefault="004B5B74" w:rsidP="004B5B74">
            <w:pPr>
              <w:outlineLvl w:val="0"/>
              <w:rPr>
                <w:sz w:val="20"/>
              </w:rPr>
            </w:pPr>
            <w:r w:rsidRPr="00F05AF1">
              <w:rPr>
                <w:sz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B74" w:rsidRPr="00F05AF1" w:rsidRDefault="004B5B74" w:rsidP="004B5B74">
            <w:pPr>
              <w:outlineLvl w:val="0"/>
              <w:rPr>
                <w:sz w:val="20"/>
              </w:rPr>
            </w:pPr>
            <w:r w:rsidRPr="00F05AF1">
              <w:rPr>
                <w:sz w:val="20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B74" w:rsidRPr="00F05AF1" w:rsidRDefault="004B5B74" w:rsidP="004B5B74">
            <w:pPr>
              <w:outlineLvl w:val="0"/>
              <w:rPr>
                <w:sz w:val="20"/>
              </w:rPr>
            </w:pPr>
            <w:r w:rsidRPr="00F05AF1">
              <w:rPr>
                <w:sz w:val="20"/>
              </w:rPr>
              <w:t> </w:t>
            </w:r>
          </w:p>
        </w:tc>
      </w:tr>
      <w:tr w:rsidR="004B5B74" w:rsidRPr="00F05AF1" w:rsidTr="004B5B74">
        <w:trPr>
          <w:trHeight w:val="20"/>
          <w:tblHeader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B74" w:rsidRPr="00F05AF1" w:rsidRDefault="004B5B74" w:rsidP="004B5B74">
            <w:pPr>
              <w:outlineLvl w:val="0"/>
              <w:rPr>
                <w:sz w:val="20"/>
              </w:rPr>
            </w:pPr>
            <w:r w:rsidRPr="00F05AF1">
              <w:rPr>
                <w:sz w:val="20"/>
              </w:rPr>
              <w:t>2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B74" w:rsidRPr="00F05AF1" w:rsidRDefault="004B5B74" w:rsidP="004B5B74">
            <w:pPr>
              <w:outlineLvl w:val="0"/>
              <w:rPr>
                <w:sz w:val="20"/>
              </w:rPr>
            </w:pPr>
            <w:r w:rsidRPr="00F05AF1">
              <w:rPr>
                <w:sz w:val="20"/>
              </w:rPr>
              <w:t>-стоянка «Ботыли-</w:t>
            </w:r>
            <w:proofErr w:type="gramStart"/>
            <w:r w:rsidRPr="00F05AF1">
              <w:rPr>
                <w:sz w:val="20"/>
              </w:rPr>
              <w:t>I</w:t>
            </w:r>
            <w:proofErr w:type="gramEnd"/>
            <w:r w:rsidRPr="00F05AF1">
              <w:rPr>
                <w:sz w:val="20"/>
              </w:rPr>
              <w:t>», IV-III тыс. до н.э.;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B74" w:rsidRPr="00F05AF1" w:rsidRDefault="004B5B74" w:rsidP="004B5B74">
            <w:pPr>
              <w:outlineLvl w:val="0"/>
              <w:rPr>
                <w:sz w:val="20"/>
              </w:rPr>
            </w:pPr>
            <w:r w:rsidRPr="00F05AF1">
              <w:rPr>
                <w:sz w:val="20"/>
              </w:rPr>
              <w:t>стоянка «Ботыли-</w:t>
            </w:r>
            <w:proofErr w:type="gramStart"/>
            <w:r w:rsidRPr="00F05AF1">
              <w:rPr>
                <w:sz w:val="20"/>
              </w:rPr>
              <w:t>I</w:t>
            </w:r>
            <w:proofErr w:type="gramEnd"/>
            <w:r w:rsidRPr="00F05AF1">
              <w:rPr>
                <w:sz w:val="20"/>
              </w:rPr>
              <w:t>», IV-III тыс. до н.э.;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B74" w:rsidRPr="00F05AF1" w:rsidRDefault="004B5B74" w:rsidP="004B5B74">
            <w:pPr>
              <w:outlineLvl w:val="0"/>
              <w:rPr>
                <w:sz w:val="20"/>
              </w:rPr>
            </w:pPr>
            <w:r w:rsidRPr="00F05AF1">
              <w:rPr>
                <w:sz w:val="20"/>
              </w:rPr>
              <w:t>-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B74" w:rsidRPr="00F05AF1" w:rsidRDefault="004B5B74" w:rsidP="004B5B74">
            <w:pPr>
              <w:outlineLvl w:val="0"/>
              <w:rPr>
                <w:sz w:val="20"/>
              </w:rPr>
            </w:pPr>
            <w:r w:rsidRPr="00F05AF1">
              <w:rPr>
                <w:sz w:val="20"/>
              </w:rPr>
              <w:t>-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B74" w:rsidRPr="00F05AF1" w:rsidRDefault="004B5B74" w:rsidP="004B5B74">
            <w:pPr>
              <w:outlineLvl w:val="0"/>
              <w:rPr>
                <w:sz w:val="20"/>
              </w:rPr>
            </w:pPr>
            <w:r w:rsidRPr="00F05AF1">
              <w:rPr>
                <w:sz w:val="20"/>
              </w:rPr>
              <w:t>6/191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B74" w:rsidRPr="00F05AF1" w:rsidRDefault="004B5B74" w:rsidP="004B5B74">
            <w:pPr>
              <w:outlineLvl w:val="0"/>
              <w:rPr>
                <w:sz w:val="20"/>
              </w:rPr>
            </w:pPr>
            <w:r w:rsidRPr="00F05AF1">
              <w:rPr>
                <w:sz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B74" w:rsidRPr="00F05AF1" w:rsidRDefault="004B5B74" w:rsidP="004B5B74">
            <w:pPr>
              <w:outlineLvl w:val="0"/>
              <w:rPr>
                <w:sz w:val="20"/>
              </w:rPr>
            </w:pPr>
            <w:r w:rsidRPr="00F05AF1">
              <w:rPr>
                <w:sz w:val="20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B74" w:rsidRPr="00F05AF1" w:rsidRDefault="004B5B74" w:rsidP="004B5B74">
            <w:pPr>
              <w:outlineLvl w:val="0"/>
              <w:rPr>
                <w:sz w:val="20"/>
              </w:rPr>
            </w:pPr>
            <w:r w:rsidRPr="00F05AF1">
              <w:rPr>
                <w:sz w:val="2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B74" w:rsidRPr="00F05AF1" w:rsidRDefault="004B5B74" w:rsidP="004B5B74">
            <w:pPr>
              <w:outlineLvl w:val="0"/>
              <w:rPr>
                <w:sz w:val="20"/>
              </w:rPr>
            </w:pPr>
            <w:r w:rsidRPr="00F05AF1">
              <w:rPr>
                <w:sz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B74" w:rsidRPr="00F05AF1" w:rsidRDefault="004B5B74" w:rsidP="004B5B74">
            <w:pPr>
              <w:outlineLvl w:val="0"/>
              <w:rPr>
                <w:sz w:val="20"/>
              </w:rPr>
            </w:pPr>
            <w:r w:rsidRPr="00F05AF1">
              <w:rPr>
                <w:sz w:val="20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B74" w:rsidRPr="00F05AF1" w:rsidRDefault="004B5B74" w:rsidP="004B5B74">
            <w:pPr>
              <w:outlineLvl w:val="0"/>
              <w:rPr>
                <w:sz w:val="20"/>
              </w:rPr>
            </w:pPr>
            <w:r w:rsidRPr="00F05AF1">
              <w:rPr>
                <w:sz w:val="20"/>
              </w:rPr>
              <w:t> </w:t>
            </w:r>
          </w:p>
        </w:tc>
      </w:tr>
      <w:tr w:rsidR="004B5B74" w:rsidRPr="00F05AF1" w:rsidTr="004B5B74">
        <w:trPr>
          <w:trHeight w:val="20"/>
          <w:tblHeader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B74" w:rsidRPr="00F05AF1" w:rsidRDefault="004B5B74" w:rsidP="004B5B74">
            <w:pPr>
              <w:outlineLvl w:val="0"/>
              <w:rPr>
                <w:sz w:val="20"/>
              </w:rPr>
            </w:pPr>
            <w:r w:rsidRPr="00F05AF1">
              <w:rPr>
                <w:sz w:val="20"/>
              </w:rPr>
              <w:t>3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B74" w:rsidRPr="00F05AF1" w:rsidRDefault="004B5B74" w:rsidP="004B5B74">
            <w:pPr>
              <w:outlineLvl w:val="0"/>
              <w:rPr>
                <w:sz w:val="20"/>
              </w:rPr>
            </w:pPr>
            <w:r w:rsidRPr="00F05AF1">
              <w:rPr>
                <w:sz w:val="20"/>
              </w:rPr>
              <w:t>-стоянка «Ботыли-</w:t>
            </w:r>
            <w:proofErr w:type="gramStart"/>
            <w:r w:rsidRPr="00F05AF1">
              <w:rPr>
                <w:sz w:val="20"/>
              </w:rPr>
              <w:t>II</w:t>
            </w:r>
            <w:proofErr w:type="gramEnd"/>
            <w:r w:rsidRPr="00F05AF1">
              <w:rPr>
                <w:sz w:val="20"/>
              </w:rPr>
              <w:t>», IV-III тыс. до н.э.;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B74" w:rsidRPr="00F05AF1" w:rsidRDefault="004B5B74" w:rsidP="004B5B74">
            <w:pPr>
              <w:outlineLvl w:val="0"/>
              <w:rPr>
                <w:sz w:val="20"/>
              </w:rPr>
            </w:pPr>
            <w:proofErr w:type="gramStart"/>
            <w:r w:rsidRPr="00F05AF1">
              <w:rPr>
                <w:sz w:val="20"/>
              </w:rPr>
              <w:t>стоянка «Ботыли-II», IV-III тыс. до н.э.; Эпоха неолита, III тыс. до н.э.</w:t>
            </w:r>
            <w:proofErr w:type="gramEnd"/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B74" w:rsidRPr="00F05AF1" w:rsidRDefault="004B5B74" w:rsidP="004B5B74">
            <w:pPr>
              <w:outlineLvl w:val="0"/>
              <w:rPr>
                <w:sz w:val="20"/>
              </w:rPr>
            </w:pPr>
            <w:r w:rsidRPr="00F05AF1">
              <w:rPr>
                <w:sz w:val="20"/>
              </w:rPr>
              <w:t>-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B74" w:rsidRPr="00F05AF1" w:rsidRDefault="004B5B74" w:rsidP="004B5B74">
            <w:pPr>
              <w:outlineLvl w:val="0"/>
              <w:rPr>
                <w:sz w:val="20"/>
              </w:rPr>
            </w:pPr>
            <w:r w:rsidRPr="00F05AF1">
              <w:rPr>
                <w:sz w:val="20"/>
              </w:rPr>
              <w:t>-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B74" w:rsidRPr="00F05AF1" w:rsidRDefault="004B5B74" w:rsidP="004B5B74">
            <w:pPr>
              <w:outlineLvl w:val="0"/>
              <w:rPr>
                <w:sz w:val="20"/>
              </w:rPr>
            </w:pPr>
            <w:r w:rsidRPr="00F05AF1">
              <w:rPr>
                <w:sz w:val="20"/>
              </w:rPr>
              <w:t>6/191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B74" w:rsidRPr="00F05AF1" w:rsidRDefault="004B5B74" w:rsidP="004B5B74">
            <w:pPr>
              <w:outlineLvl w:val="0"/>
              <w:rPr>
                <w:sz w:val="20"/>
              </w:rPr>
            </w:pPr>
            <w:r w:rsidRPr="00F05AF1">
              <w:rPr>
                <w:sz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B74" w:rsidRPr="00F05AF1" w:rsidRDefault="004B5B74" w:rsidP="004B5B74">
            <w:pPr>
              <w:outlineLvl w:val="0"/>
              <w:rPr>
                <w:sz w:val="20"/>
              </w:rPr>
            </w:pPr>
            <w:r w:rsidRPr="00F05AF1">
              <w:rPr>
                <w:sz w:val="20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B74" w:rsidRPr="00F05AF1" w:rsidRDefault="004B5B74" w:rsidP="004B5B74">
            <w:pPr>
              <w:outlineLvl w:val="0"/>
              <w:rPr>
                <w:sz w:val="20"/>
              </w:rPr>
            </w:pPr>
            <w:r w:rsidRPr="00F05AF1">
              <w:rPr>
                <w:sz w:val="2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B74" w:rsidRPr="00F05AF1" w:rsidRDefault="004B5B74" w:rsidP="004B5B74">
            <w:pPr>
              <w:outlineLvl w:val="0"/>
              <w:rPr>
                <w:sz w:val="20"/>
              </w:rPr>
            </w:pPr>
            <w:r w:rsidRPr="00F05AF1">
              <w:rPr>
                <w:sz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B74" w:rsidRPr="00F05AF1" w:rsidRDefault="004B5B74" w:rsidP="004B5B74">
            <w:pPr>
              <w:outlineLvl w:val="0"/>
              <w:rPr>
                <w:sz w:val="20"/>
              </w:rPr>
            </w:pPr>
            <w:r w:rsidRPr="00F05AF1">
              <w:rPr>
                <w:sz w:val="20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B74" w:rsidRPr="00F05AF1" w:rsidRDefault="004B5B74" w:rsidP="004B5B74">
            <w:pPr>
              <w:outlineLvl w:val="0"/>
              <w:rPr>
                <w:sz w:val="20"/>
              </w:rPr>
            </w:pPr>
            <w:r w:rsidRPr="00F05AF1">
              <w:rPr>
                <w:sz w:val="20"/>
              </w:rPr>
              <w:t> </w:t>
            </w:r>
          </w:p>
        </w:tc>
      </w:tr>
      <w:tr w:rsidR="004B5B74" w:rsidRPr="00F05AF1" w:rsidTr="004B5B74">
        <w:trPr>
          <w:trHeight w:val="20"/>
          <w:tblHeader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B74" w:rsidRPr="00F05AF1" w:rsidRDefault="004B5B74" w:rsidP="004B5B74">
            <w:pPr>
              <w:outlineLvl w:val="0"/>
              <w:rPr>
                <w:sz w:val="20"/>
              </w:rPr>
            </w:pPr>
            <w:r w:rsidRPr="00F05AF1">
              <w:rPr>
                <w:sz w:val="20"/>
              </w:rPr>
              <w:t>4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B74" w:rsidRPr="00F05AF1" w:rsidRDefault="004B5B74" w:rsidP="004B5B74">
            <w:pPr>
              <w:outlineLvl w:val="0"/>
              <w:rPr>
                <w:sz w:val="20"/>
              </w:rPr>
            </w:pPr>
            <w:r w:rsidRPr="00F05AF1">
              <w:rPr>
                <w:sz w:val="20"/>
              </w:rPr>
              <w:t>-стоянка «Ботыли-</w:t>
            </w:r>
            <w:proofErr w:type="gramStart"/>
            <w:r w:rsidRPr="00F05AF1">
              <w:rPr>
                <w:sz w:val="20"/>
              </w:rPr>
              <w:t>III</w:t>
            </w:r>
            <w:proofErr w:type="gramEnd"/>
            <w:r w:rsidRPr="00F05AF1">
              <w:rPr>
                <w:sz w:val="20"/>
              </w:rPr>
              <w:t>», IV-III тыс. до н.э.;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B74" w:rsidRPr="00F05AF1" w:rsidRDefault="004B5B74" w:rsidP="004B5B74">
            <w:pPr>
              <w:outlineLvl w:val="0"/>
              <w:rPr>
                <w:sz w:val="20"/>
              </w:rPr>
            </w:pPr>
            <w:r w:rsidRPr="00F05AF1">
              <w:rPr>
                <w:sz w:val="20"/>
              </w:rPr>
              <w:t>стоянка «Ботыли-</w:t>
            </w:r>
            <w:proofErr w:type="gramStart"/>
            <w:r w:rsidRPr="00F05AF1">
              <w:rPr>
                <w:sz w:val="20"/>
              </w:rPr>
              <w:t>III</w:t>
            </w:r>
            <w:proofErr w:type="gramEnd"/>
            <w:r w:rsidRPr="00F05AF1">
              <w:rPr>
                <w:sz w:val="20"/>
              </w:rPr>
              <w:t>», IV-III тыс. до н.э.; Эпоха энеолита (конец III – начало II тыс. до н.э.)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B74" w:rsidRPr="00F05AF1" w:rsidRDefault="004B5B74" w:rsidP="004B5B74">
            <w:pPr>
              <w:outlineLvl w:val="0"/>
              <w:rPr>
                <w:sz w:val="20"/>
              </w:rPr>
            </w:pPr>
            <w:r w:rsidRPr="00F05AF1">
              <w:rPr>
                <w:sz w:val="20"/>
              </w:rPr>
              <w:t>-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B74" w:rsidRPr="00F05AF1" w:rsidRDefault="004B5B74" w:rsidP="004B5B74">
            <w:pPr>
              <w:outlineLvl w:val="0"/>
              <w:rPr>
                <w:sz w:val="20"/>
              </w:rPr>
            </w:pPr>
            <w:r w:rsidRPr="00F05AF1">
              <w:rPr>
                <w:sz w:val="20"/>
              </w:rPr>
              <w:t>-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B74" w:rsidRPr="00F05AF1" w:rsidRDefault="004B5B74" w:rsidP="004B5B74">
            <w:pPr>
              <w:outlineLvl w:val="0"/>
              <w:rPr>
                <w:sz w:val="20"/>
              </w:rPr>
            </w:pPr>
            <w:r w:rsidRPr="00F05AF1">
              <w:rPr>
                <w:sz w:val="20"/>
              </w:rPr>
              <w:t>6/191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B74" w:rsidRPr="00F05AF1" w:rsidRDefault="004B5B74" w:rsidP="004B5B74">
            <w:pPr>
              <w:outlineLvl w:val="0"/>
              <w:rPr>
                <w:sz w:val="20"/>
              </w:rPr>
            </w:pPr>
            <w:r w:rsidRPr="00F05AF1">
              <w:rPr>
                <w:sz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B74" w:rsidRPr="00F05AF1" w:rsidRDefault="004B5B74" w:rsidP="004B5B74">
            <w:pPr>
              <w:outlineLvl w:val="0"/>
              <w:rPr>
                <w:sz w:val="20"/>
              </w:rPr>
            </w:pPr>
            <w:r w:rsidRPr="00F05AF1">
              <w:rPr>
                <w:sz w:val="20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B74" w:rsidRPr="00F05AF1" w:rsidRDefault="004B5B74" w:rsidP="004B5B74">
            <w:pPr>
              <w:outlineLvl w:val="0"/>
              <w:rPr>
                <w:sz w:val="20"/>
              </w:rPr>
            </w:pPr>
            <w:r w:rsidRPr="00F05AF1">
              <w:rPr>
                <w:sz w:val="2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B74" w:rsidRPr="00F05AF1" w:rsidRDefault="004B5B74" w:rsidP="004B5B74">
            <w:pPr>
              <w:outlineLvl w:val="0"/>
              <w:rPr>
                <w:sz w:val="20"/>
              </w:rPr>
            </w:pPr>
            <w:r w:rsidRPr="00F05AF1">
              <w:rPr>
                <w:sz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B74" w:rsidRPr="00F05AF1" w:rsidRDefault="004B5B74" w:rsidP="004B5B74">
            <w:pPr>
              <w:outlineLvl w:val="0"/>
              <w:rPr>
                <w:sz w:val="20"/>
              </w:rPr>
            </w:pPr>
            <w:r w:rsidRPr="00F05AF1">
              <w:rPr>
                <w:sz w:val="20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B74" w:rsidRPr="00F05AF1" w:rsidRDefault="004B5B74" w:rsidP="004B5B74">
            <w:pPr>
              <w:outlineLvl w:val="0"/>
              <w:rPr>
                <w:sz w:val="20"/>
              </w:rPr>
            </w:pPr>
            <w:r w:rsidRPr="00F05AF1">
              <w:rPr>
                <w:sz w:val="20"/>
              </w:rPr>
              <w:t> </w:t>
            </w:r>
          </w:p>
        </w:tc>
      </w:tr>
      <w:tr w:rsidR="004B5B74" w:rsidRPr="00F05AF1" w:rsidTr="004B5B74">
        <w:trPr>
          <w:trHeight w:val="20"/>
          <w:tblHeader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B74" w:rsidRPr="00F05AF1" w:rsidRDefault="004B5B74" w:rsidP="004B5B74">
            <w:pPr>
              <w:outlineLvl w:val="0"/>
              <w:rPr>
                <w:sz w:val="20"/>
              </w:rPr>
            </w:pPr>
            <w:r w:rsidRPr="00F05AF1">
              <w:rPr>
                <w:sz w:val="20"/>
              </w:rPr>
              <w:t>5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B74" w:rsidRPr="00F05AF1" w:rsidRDefault="004B5B74" w:rsidP="004B5B74">
            <w:pPr>
              <w:outlineLvl w:val="0"/>
              <w:rPr>
                <w:sz w:val="20"/>
              </w:rPr>
            </w:pPr>
            <w:r w:rsidRPr="00F05AF1">
              <w:rPr>
                <w:sz w:val="20"/>
              </w:rPr>
              <w:t>-стоянка «Ботыли-</w:t>
            </w:r>
            <w:proofErr w:type="gramStart"/>
            <w:r w:rsidRPr="00F05AF1">
              <w:rPr>
                <w:sz w:val="20"/>
              </w:rPr>
              <w:t>IV</w:t>
            </w:r>
            <w:proofErr w:type="gramEnd"/>
            <w:r w:rsidRPr="00F05AF1">
              <w:rPr>
                <w:sz w:val="20"/>
              </w:rPr>
              <w:t>», IV-III тыс. до н.э., IV-ХVI вв.;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B74" w:rsidRPr="00F05AF1" w:rsidRDefault="004B5B74" w:rsidP="004B5B74">
            <w:pPr>
              <w:outlineLvl w:val="0"/>
              <w:rPr>
                <w:sz w:val="20"/>
              </w:rPr>
            </w:pPr>
            <w:r w:rsidRPr="00F05AF1">
              <w:rPr>
                <w:sz w:val="20"/>
              </w:rPr>
              <w:t>стоянка «Ботыли-</w:t>
            </w:r>
            <w:proofErr w:type="gramStart"/>
            <w:r w:rsidRPr="00F05AF1">
              <w:rPr>
                <w:sz w:val="20"/>
              </w:rPr>
              <w:t>IV</w:t>
            </w:r>
            <w:proofErr w:type="gramEnd"/>
            <w:r w:rsidRPr="00F05AF1">
              <w:rPr>
                <w:sz w:val="20"/>
              </w:rPr>
              <w:t>», IV-III тыс. до н.э., IV-ХVI вв.;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B74" w:rsidRPr="00F05AF1" w:rsidRDefault="004B5B74" w:rsidP="004B5B74">
            <w:pPr>
              <w:outlineLvl w:val="0"/>
              <w:rPr>
                <w:sz w:val="20"/>
              </w:rPr>
            </w:pPr>
            <w:r w:rsidRPr="00F05AF1">
              <w:rPr>
                <w:sz w:val="20"/>
              </w:rPr>
              <w:t>-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B74" w:rsidRPr="00F05AF1" w:rsidRDefault="004B5B74" w:rsidP="004B5B74">
            <w:pPr>
              <w:outlineLvl w:val="0"/>
              <w:rPr>
                <w:sz w:val="20"/>
              </w:rPr>
            </w:pPr>
            <w:r w:rsidRPr="00F05AF1">
              <w:rPr>
                <w:sz w:val="20"/>
              </w:rPr>
              <w:t>-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B74" w:rsidRPr="00F05AF1" w:rsidRDefault="004B5B74" w:rsidP="004B5B74">
            <w:pPr>
              <w:outlineLvl w:val="0"/>
              <w:rPr>
                <w:sz w:val="20"/>
              </w:rPr>
            </w:pPr>
            <w:r w:rsidRPr="00F05AF1">
              <w:rPr>
                <w:sz w:val="20"/>
              </w:rPr>
              <w:t>6/191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B74" w:rsidRPr="00F05AF1" w:rsidRDefault="004B5B74" w:rsidP="004B5B74">
            <w:pPr>
              <w:outlineLvl w:val="0"/>
              <w:rPr>
                <w:sz w:val="20"/>
              </w:rPr>
            </w:pPr>
            <w:r w:rsidRPr="00F05AF1">
              <w:rPr>
                <w:sz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B74" w:rsidRPr="00F05AF1" w:rsidRDefault="004B5B74" w:rsidP="004B5B74">
            <w:pPr>
              <w:outlineLvl w:val="0"/>
              <w:rPr>
                <w:sz w:val="20"/>
              </w:rPr>
            </w:pPr>
            <w:r w:rsidRPr="00F05AF1">
              <w:rPr>
                <w:sz w:val="20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B74" w:rsidRPr="00F05AF1" w:rsidRDefault="004B5B74" w:rsidP="004B5B74">
            <w:pPr>
              <w:outlineLvl w:val="0"/>
              <w:rPr>
                <w:sz w:val="20"/>
              </w:rPr>
            </w:pPr>
            <w:r w:rsidRPr="00F05AF1">
              <w:rPr>
                <w:sz w:val="2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B74" w:rsidRPr="00F05AF1" w:rsidRDefault="004B5B74" w:rsidP="004B5B74">
            <w:pPr>
              <w:outlineLvl w:val="0"/>
              <w:rPr>
                <w:sz w:val="20"/>
              </w:rPr>
            </w:pPr>
            <w:r w:rsidRPr="00F05AF1">
              <w:rPr>
                <w:sz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B74" w:rsidRPr="00F05AF1" w:rsidRDefault="004B5B74" w:rsidP="004B5B74">
            <w:pPr>
              <w:outlineLvl w:val="0"/>
              <w:rPr>
                <w:sz w:val="20"/>
              </w:rPr>
            </w:pPr>
            <w:r w:rsidRPr="00F05AF1">
              <w:rPr>
                <w:sz w:val="20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B74" w:rsidRPr="00F05AF1" w:rsidRDefault="004B5B74" w:rsidP="004B5B74">
            <w:pPr>
              <w:outlineLvl w:val="0"/>
              <w:rPr>
                <w:sz w:val="20"/>
              </w:rPr>
            </w:pPr>
            <w:r w:rsidRPr="00F05AF1">
              <w:rPr>
                <w:sz w:val="20"/>
              </w:rPr>
              <w:t> </w:t>
            </w:r>
          </w:p>
        </w:tc>
      </w:tr>
      <w:tr w:rsidR="004B5B74" w:rsidRPr="00F05AF1" w:rsidTr="004B5B74">
        <w:trPr>
          <w:trHeight w:val="20"/>
          <w:tblHeader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B74" w:rsidRPr="00F05AF1" w:rsidRDefault="004B5B74" w:rsidP="004B5B74">
            <w:pPr>
              <w:outlineLvl w:val="0"/>
              <w:rPr>
                <w:sz w:val="20"/>
              </w:rPr>
            </w:pPr>
            <w:r w:rsidRPr="00F05AF1">
              <w:rPr>
                <w:sz w:val="20"/>
              </w:rPr>
              <w:t>6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B74" w:rsidRPr="00F05AF1" w:rsidRDefault="004B5B74" w:rsidP="004B5B74">
            <w:pPr>
              <w:outlineLvl w:val="0"/>
              <w:rPr>
                <w:sz w:val="20"/>
              </w:rPr>
            </w:pPr>
            <w:r w:rsidRPr="00F05AF1">
              <w:rPr>
                <w:sz w:val="20"/>
              </w:rPr>
              <w:t>-стоянка «Ботыли-V», IV-III тыс. до н.э., I</w:t>
            </w:r>
            <w:proofErr w:type="gramStart"/>
            <w:r w:rsidRPr="00F05AF1">
              <w:rPr>
                <w:sz w:val="20"/>
              </w:rPr>
              <w:t>Х</w:t>
            </w:r>
            <w:proofErr w:type="gramEnd"/>
            <w:r w:rsidRPr="00F05AF1">
              <w:rPr>
                <w:sz w:val="20"/>
              </w:rPr>
              <w:t>-ХVI вв.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B74" w:rsidRPr="00F05AF1" w:rsidRDefault="004B5B74" w:rsidP="004B5B74">
            <w:pPr>
              <w:outlineLvl w:val="0"/>
              <w:rPr>
                <w:sz w:val="20"/>
              </w:rPr>
            </w:pPr>
            <w:r w:rsidRPr="00F05AF1">
              <w:rPr>
                <w:sz w:val="20"/>
              </w:rPr>
              <w:t>стоянка «Ботыли-V», IV-III тыс. до н.э., I</w:t>
            </w:r>
            <w:proofErr w:type="gramStart"/>
            <w:r w:rsidRPr="00F05AF1">
              <w:rPr>
                <w:sz w:val="20"/>
              </w:rPr>
              <w:t>Х</w:t>
            </w:r>
            <w:proofErr w:type="gramEnd"/>
            <w:r w:rsidRPr="00F05AF1">
              <w:rPr>
                <w:sz w:val="20"/>
              </w:rPr>
              <w:t>-ХVI вв.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B74" w:rsidRPr="00F05AF1" w:rsidRDefault="004B5B74" w:rsidP="004B5B74">
            <w:pPr>
              <w:outlineLvl w:val="0"/>
              <w:rPr>
                <w:sz w:val="20"/>
              </w:rPr>
            </w:pPr>
            <w:r w:rsidRPr="00F05AF1">
              <w:rPr>
                <w:sz w:val="20"/>
              </w:rPr>
              <w:t>-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B74" w:rsidRPr="00F05AF1" w:rsidRDefault="004B5B74" w:rsidP="004B5B74">
            <w:pPr>
              <w:outlineLvl w:val="0"/>
              <w:rPr>
                <w:sz w:val="20"/>
              </w:rPr>
            </w:pPr>
            <w:r w:rsidRPr="00F05AF1">
              <w:rPr>
                <w:sz w:val="20"/>
              </w:rPr>
              <w:t>-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B74" w:rsidRPr="00F05AF1" w:rsidRDefault="004B5B74" w:rsidP="004B5B74">
            <w:pPr>
              <w:outlineLvl w:val="0"/>
              <w:rPr>
                <w:sz w:val="20"/>
              </w:rPr>
            </w:pPr>
            <w:r w:rsidRPr="00F05AF1">
              <w:rPr>
                <w:sz w:val="20"/>
              </w:rPr>
              <w:t>6/191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B74" w:rsidRPr="00F05AF1" w:rsidRDefault="004B5B74" w:rsidP="004B5B74">
            <w:pPr>
              <w:outlineLvl w:val="0"/>
              <w:rPr>
                <w:sz w:val="20"/>
              </w:rPr>
            </w:pPr>
            <w:r w:rsidRPr="00F05AF1">
              <w:rPr>
                <w:sz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B74" w:rsidRPr="00F05AF1" w:rsidRDefault="004B5B74" w:rsidP="004B5B74">
            <w:pPr>
              <w:outlineLvl w:val="0"/>
              <w:rPr>
                <w:sz w:val="20"/>
              </w:rPr>
            </w:pPr>
            <w:r w:rsidRPr="00F05AF1">
              <w:rPr>
                <w:sz w:val="20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B74" w:rsidRPr="00F05AF1" w:rsidRDefault="004B5B74" w:rsidP="004B5B74">
            <w:pPr>
              <w:outlineLvl w:val="0"/>
              <w:rPr>
                <w:sz w:val="20"/>
              </w:rPr>
            </w:pPr>
            <w:r w:rsidRPr="00F05AF1">
              <w:rPr>
                <w:sz w:val="2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B74" w:rsidRPr="00F05AF1" w:rsidRDefault="004B5B74" w:rsidP="004B5B74">
            <w:pPr>
              <w:outlineLvl w:val="0"/>
              <w:rPr>
                <w:sz w:val="20"/>
              </w:rPr>
            </w:pPr>
            <w:r w:rsidRPr="00F05AF1">
              <w:rPr>
                <w:sz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B74" w:rsidRPr="00F05AF1" w:rsidRDefault="004B5B74" w:rsidP="004B5B74">
            <w:pPr>
              <w:outlineLvl w:val="0"/>
              <w:rPr>
                <w:sz w:val="20"/>
              </w:rPr>
            </w:pPr>
            <w:r w:rsidRPr="00F05AF1">
              <w:rPr>
                <w:sz w:val="20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B74" w:rsidRPr="00F05AF1" w:rsidRDefault="004B5B74" w:rsidP="004B5B74">
            <w:pPr>
              <w:outlineLvl w:val="0"/>
              <w:rPr>
                <w:sz w:val="20"/>
              </w:rPr>
            </w:pPr>
            <w:r w:rsidRPr="00F05AF1">
              <w:rPr>
                <w:sz w:val="20"/>
              </w:rPr>
              <w:t> </w:t>
            </w:r>
          </w:p>
        </w:tc>
      </w:tr>
      <w:tr w:rsidR="004B5B74" w:rsidRPr="00696196" w:rsidTr="004B5B74">
        <w:trPr>
          <w:trHeight w:val="20"/>
          <w:tblHeader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B74" w:rsidRPr="00F05AF1" w:rsidRDefault="004B5B74" w:rsidP="004B5B74">
            <w:pPr>
              <w:outlineLvl w:val="0"/>
              <w:rPr>
                <w:sz w:val="20"/>
              </w:rPr>
            </w:pPr>
            <w:r w:rsidRPr="00F05AF1">
              <w:rPr>
                <w:sz w:val="20"/>
              </w:rPr>
              <w:t> 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B74" w:rsidRPr="00F05AF1" w:rsidRDefault="004B5B74" w:rsidP="004B5B74">
            <w:pPr>
              <w:outlineLvl w:val="0"/>
              <w:rPr>
                <w:sz w:val="20"/>
              </w:rPr>
            </w:pPr>
            <w:r w:rsidRPr="00F05AF1">
              <w:rPr>
                <w:sz w:val="20"/>
              </w:rPr>
              <w:t>Всего по Рябиновскому СП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B74" w:rsidRPr="00F05AF1" w:rsidRDefault="004B5B74" w:rsidP="004B5B74">
            <w:pPr>
              <w:outlineLvl w:val="0"/>
              <w:rPr>
                <w:sz w:val="20"/>
              </w:rPr>
            </w:pPr>
            <w:r w:rsidRPr="00F05AF1">
              <w:rPr>
                <w:sz w:val="20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B74" w:rsidRPr="00F05AF1" w:rsidRDefault="004B5B74" w:rsidP="004B5B74">
            <w:pPr>
              <w:outlineLvl w:val="0"/>
              <w:rPr>
                <w:sz w:val="20"/>
              </w:rPr>
            </w:pPr>
            <w:r w:rsidRPr="00F05AF1">
              <w:rPr>
                <w:sz w:val="2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B74" w:rsidRPr="00F05AF1" w:rsidRDefault="004B5B74" w:rsidP="004B5B74">
            <w:pPr>
              <w:outlineLvl w:val="0"/>
              <w:rPr>
                <w:sz w:val="20"/>
              </w:rPr>
            </w:pPr>
            <w:r w:rsidRPr="00F05AF1">
              <w:rPr>
                <w:sz w:val="2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B74" w:rsidRPr="00F05AF1" w:rsidRDefault="004B5B74" w:rsidP="004B5B74">
            <w:pPr>
              <w:outlineLvl w:val="0"/>
              <w:rPr>
                <w:sz w:val="20"/>
              </w:rPr>
            </w:pPr>
            <w:r w:rsidRPr="00F05AF1">
              <w:rPr>
                <w:sz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B74" w:rsidRPr="00F05AF1" w:rsidRDefault="004B5B74" w:rsidP="004B5B74">
            <w:pPr>
              <w:outlineLvl w:val="0"/>
              <w:rPr>
                <w:sz w:val="20"/>
              </w:rPr>
            </w:pPr>
            <w:r w:rsidRPr="00F05AF1">
              <w:rPr>
                <w:sz w:val="20"/>
              </w:rPr>
              <w:t>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B74" w:rsidRPr="00F05AF1" w:rsidRDefault="004B5B74" w:rsidP="004B5B74">
            <w:pPr>
              <w:outlineLvl w:val="0"/>
              <w:rPr>
                <w:sz w:val="20"/>
              </w:rPr>
            </w:pPr>
            <w:r w:rsidRPr="00F05AF1">
              <w:rPr>
                <w:sz w:val="20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B74" w:rsidRPr="00F05AF1" w:rsidRDefault="004B5B74" w:rsidP="004B5B74">
            <w:pPr>
              <w:outlineLvl w:val="0"/>
              <w:rPr>
                <w:sz w:val="2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B74" w:rsidRPr="00F05AF1" w:rsidRDefault="004B5B74" w:rsidP="004B5B74">
            <w:pPr>
              <w:outlineLvl w:val="0"/>
              <w:rPr>
                <w:sz w:val="2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B74" w:rsidRPr="00696196" w:rsidRDefault="004B5B74" w:rsidP="004B5B74">
            <w:pPr>
              <w:outlineLvl w:val="0"/>
              <w:rPr>
                <w:sz w:val="20"/>
              </w:rPr>
            </w:pPr>
            <w:r w:rsidRPr="00F05AF1">
              <w:rPr>
                <w:sz w:val="20"/>
              </w:rPr>
              <w:t>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B74" w:rsidRPr="00696196" w:rsidRDefault="004B5B74" w:rsidP="004B5B74">
            <w:pPr>
              <w:outlineLvl w:val="0"/>
              <w:rPr>
                <w:sz w:val="20"/>
              </w:rPr>
            </w:pPr>
            <w:r w:rsidRPr="00696196">
              <w:rPr>
                <w:sz w:val="20"/>
              </w:rPr>
              <w:t> </w:t>
            </w:r>
          </w:p>
        </w:tc>
      </w:tr>
    </w:tbl>
    <w:p w:rsidR="00E8265A" w:rsidRPr="00696196" w:rsidRDefault="00E8265A" w:rsidP="004B5B74">
      <w:pPr>
        <w:spacing w:after="200" w:line="276" w:lineRule="auto"/>
        <w:jc w:val="center"/>
        <w:rPr>
          <w:b/>
          <w:bCs/>
        </w:rPr>
      </w:pPr>
    </w:p>
    <w:sectPr w:rsidR="00E8265A" w:rsidRPr="00696196" w:rsidSect="00E8265A">
      <w:pgSz w:w="16838" w:h="11906" w:orient="landscape"/>
      <w:pgMar w:top="0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SOCPEUR">
    <w:altName w:val="Arial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55047"/>
    <w:multiLevelType w:val="multilevel"/>
    <w:tmpl w:val="145EB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128E0CB1"/>
    <w:multiLevelType w:val="hybridMultilevel"/>
    <w:tmpl w:val="9EF00BE8"/>
    <w:lvl w:ilvl="0" w:tplc="2E14446A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052" w:hanging="360"/>
      </w:pPr>
    </w:lvl>
    <w:lvl w:ilvl="2" w:tplc="0419001B">
      <w:start w:val="1"/>
      <w:numFmt w:val="lowerRoman"/>
      <w:lvlText w:val="%3."/>
      <w:lvlJc w:val="right"/>
      <w:pPr>
        <w:ind w:left="1772" w:hanging="180"/>
      </w:pPr>
    </w:lvl>
    <w:lvl w:ilvl="3" w:tplc="0419000F">
      <w:start w:val="1"/>
      <w:numFmt w:val="decimal"/>
      <w:lvlText w:val="%4."/>
      <w:lvlJc w:val="left"/>
      <w:pPr>
        <w:ind w:left="2492" w:hanging="360"/>
      </w:pPr>
    </w:lvl>
    <w:lvl w:ilvl="4" w:tplc="04190019">
      <w:start w:val="1"/>
      <w:numFmt w:val="lowerLetter"/>
      <w:lvlText w:val="%5."/>
      <w:lvlJc w:val="left"/>
      <w:pPr>
        <w:ind w:left="3212" w:hanging="360"/>
      </w:pPr>
    </w:lvl>
    <w:lvl w:ilvl="5" w:tplc="0419001B">
      <w:start w:val="1"/>
      <w:numFmt w:val="lowerRoman"/>
      <w:lvlText w:val="%6."/>
      <w:lvlJc w:val="right"/>
      <w:pPr>
        <w:ind w:left="3932" w:hanging="180"/>
      </w:pPr>
    </w:lvl>
    <w:lvl w:ilvl="6" w:tplc="0419000F">
      <w:start w:val="1"/>
      <w:numFmt w:val="decimal"/>
      <w:lvlText w:val="%7."/>
      <w:lvlJc w:val="left"/>
      <w:pPr>
        <w:ind w:left="4652" w:hanging="360"/>
      </w:pPr>
    </w:lvl>
    <w:lvl w:ilvl="7" w:tplc="04190019">
      <w:start w:val="1"/>
      <w:numFmt w:val="lowerLetter"/>
      <w:lvlText w:val="%8."/>
      <w:lvlJc w:val="left"/>
      <w:pPr>
        <w:ind w:left="5372" w:hanging="360"/>
      </w:pPr>
    </w:lvl>
    <w:lvl w:ilvl="8" w:tplc="0419001B">
      <w:start w:val="1"/>
      <w:numFmt w:val="lowerRoman"/>
      <w:lvlText w:val="%9."/>
      <w:lvlJc w:val="right"/>
      <w:pPr>
        <w:ind w:left="6092" w:hanging="180"/>
      </w:pPr>
    </w:lvl>
  </w:abstractNum>
  <w:abstractNum w:abstractNumId="2">
    <w:nsid w:val="164E6851"/>
    <w:multiLevelType w:val="multilevel"/>
    <w:tmpl w:val="AEE883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3">
    <w:nsid w:val="1BCF18DE"/>
    <w:multiLevelType w:val="hybridMultilevel"/>
    <w:tmpl w:val="F85450CE"/>
    <w:lvl w:ilvl="0" w:tplc="A8F08CFA">
      <w:start w:val="1"/>
      <w:numFmt w:val="decimal"/>
      <w:lvlText w:val="%1."/>
      <w:lvlJc w:val="left"/>
      <w:pPr>
        <w:ind w:left="121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>
    <w:nsid w:val="26FF3AA3"/>
    <w:multiLevelType w:val="multilevel"/>
    <w:tmpl w:val="C09CAA7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938" w:hanging="1230"/>
      </w:pPr>
    </w:lvl>
    <w:lvl w:ilvl="2">
      <w:start w:val="1"/>
      <w:numFmt w:val="decimal"/>
      <w:isLgl/>
      <w:lvlText w:val="%1.%2.%3."/>
      <w:lvlJc w:val="left"/>
      <w:pPr>
        <w:ind w:left="1938" w:hanging="1230"/>
      </w:pPr>
    </w:lvl>
    <w:lvl w:ilvl="3">
      <w:start w:val="1"/>
      <w:numFmt w:val="decimal"/>
      <w:isLgl/>
      <w:lvlText w:val="%1.%2.%3.%4."/>
      <w:lvlJc w:val="left"/>
      <w:pPr>
        <w:ind w:left="1938" w:hanging="1230"/>
      </w:pPr>
    </w:lvl>
    <w:lvl w:ilvl="4">
      <w:start w:val="1"/>
      <w:numFmt w:val="decimal"/>
      <w:isLgl/>
      <w:lvlText w:val="%1.%2.%3.%4.%5."/>
      <w:lvlJc w:val="left"/>
      <w:pPr>
        <w:ind w:left="1938" w:hanging="123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5">
    <w:nsid w:val="2EE82CF8"/>
    <w:multiLevelType w:val="multilevel"/>
    <w:tmpl w:val="C340E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022357D"/>
    <w:multiLevelType w:val="multilevel"/>
    <w:tmpl w:val="82BA7E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3EA33C63"/>
    <w:multiLevelType w:val="hybridMultilevel"/>
    <w:tmpl w:val="BC30FEBC"/>
    <w:lvl w:ilvl="0" w:tplc="1972690E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DDC239A"/>
    <w:multiLevelType w:val="hybridMultilevel"/>
    <w:tmpl w:val="70A29698"/>
    <w:lvl w:ilvl="0" w:tplc="B59A7F80">
      <w:start w:val="1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1957BC1"/>
    <w:multiLevelType w:val="multilevel"/>
    <w:tmpl w:val="1FD460B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9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9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9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9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537F7CF2"/>
    <w:multiLevelType w:val="hybridMultilevel"/>
    <w:tmpl w:val="C16616C6"/>
    <w:lvl w:ilvl="0" w:tplc="A5729DD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8F736FF"/>
    <w:multiLevelType w:val="hybridMultilevel"/>
    <w:tmpl w:val="8468123A"/>
    <w:lvl w:ilvl="0" w:tplc="A5041D1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6053E6"/>
    <w:multiLevelType w:val="multilevel"/>
    <w:tmpl w:val="B0AEA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2A44049"/>
    <w:multiLevelType w:val="multilevel"/>
    <w:tmpl w:val="F8E29E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  <w:b/>
      </w:rPr>
    </w:lvl>
  </w:abstractNum>
  <w:abstractNum w:abstractNumId="14">
    <w:nsid w:val="7C1E65A2"/>
    <w:multiLevelType w:val="hybridMultilevel"/>
    <w:tmpl w:val="8138A360"/>
    <w:lvl w:ilvl="0" w:tplc="3B7C7770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2"/>
  </w:num>
  <w:num w:numId="4">
    <w:abstractNumId w:val="5"/>
  </w:num>
  <w:num w:numId="5">
    <w:abstractNumId w:val="13"/>
  </w:num>
  <w:num w:numId="6">
    <w:abstractNumId w:val="0"/>
  </w:num>
  <w:num w:numId="7">
    <w:abstractNumId w:val="6"/>
  </w:num>
  <w:num w:numId="8">
    <w:abstractNumId w:val="2"/>
  </w:num>
  <w:num w:numId="9">
    <w:abstractNumId w:val="9"/>
  </w:num>
  <w:num w:numId="10">
    <w:abstractNumId w:val="1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86ABB"/>
    <w:rsid w:val="00006FC3"/>
    <w:rsid w:val="0002795B"/>
    <w:rsid w:val="00040ED4"/>
    <w:rsid w:val="0005294A"/>
    <w:rsid w:val="000570D8"/>
    <w:rsid w:val="00070531"/>
    <w:rsid w:val="000708D5"/>
    <w:rsid w:val="000717EB"/>
    <w:rsid w:val="000836BF"/>
    <w:rsid w:val="00086ED3"/>
    <w:rsid w:val="000A4C03"/>
    <w:rsid w:val="000A596E"/>
    <w:rsid w:val="000A73C9"/>
    <w:rsid w:val="000C0863"/>
    <w:rsid w:val="000C3AD8"/>
    <w:rsid w:val="000D288B"/>
    <w:rsid w:val="000D50C1"/>
    <w:rsid w:val="000D5766"/>
    <w:rsid w:val="001019AA"/>
    <w:rsid w:val="00114506"/>
    <w:rsid w:val="001368FB"/>
    <w:rsid w:val="0015105B"/>
    <w:rsid w:val="0018309E"/>
    <w:rsid w:val="00193CF5"/>
    <w:rsid w:val="001B4A51"/>
    <w:rsid w:val="001B554E"/>
    <w:rsid w:val="001C554C"/>
    <w:rsid w:val="001D526E"/>
    <w:rsid w:val="001E73DF"/>
    <w:rsid w:val="00204710"/>
    <w:rsid w:val="002154EE"/>
    <w:rsid w:val="00244754"/>
    <w:rsid w:val="002703E2"/>
    <w:rsid w:val="00286ABB"/>
    <w:rsid w:val="002C6DDD"/>
    <w:rsid w:val="002D3566"/>
    <w:rsid w:val="002F3358"/>
    <w:rsid w:val="002F374A"/>
    <w:rsid w:val="003058BE"/>
    <w:rsid w:val="00311FCE"/>
    <w:rsid w:val="00350D2C"/>
    <w:rsid w:val="00354A38"/>
    <w:rsid w:val="003763FD"/>
    <w:rsid w:val="003774E2"/>
    <w:rsid w:val="00382B00"/>
    <w:rsid w:val="003832F3"/>
    <w:rsid w:val="00392A30"/>
    <w:rsid w:val="00397476"/>
    <w:rsid w:val="003C0D43"/>
    <w:rsid w:val="003C4613"/>
    <w:rsid w:val="003C62F1"/>
    <w:rsid w:val="003D66F4"/>
    <w:rsid w:val="003E0761"/>
    <w:rsid w:val="003E4D9C"/>
    <w:rsid w:val="003E50C0"/>
    <w:rsid w:val="003E53D2"/>
    <w:rsid w:val="003E5602"/>
    <w:rsid w:val="004135D8"/>
    <w:rsid w:val="0042480D"/>
    <w:rsid w:val="004301DB"/>
    <w:rsid w:val="00432FCD"/>
    <w:rsid w:val="00437FC4"/>
    <w:rsid w:val="004503D2"/>
    <w:rsid w:val="00452341"/>
    <w:rsid w:val="004643E3"/>
    <w:rsid w:val="0048758E"/>
    <w:rsid w:val="004A62FB"/>
    <w:rsid w:val="004B02E2"/>
    <w:rsid w:val="004B5B74"/>
    <w:rsid w:val="00502176"/>
    <w:rsid w:val="005243B6"/>
    <w:rsid w:val="005330E4"/>
    <w:rsid w:val="0053464F"/>
    <w:rsid w:val="005411D6"/>
    <w:rsid w:val="005561C0"/>
    <w:rsid w:val="00592FF6"/>
    <w:rsid w:val="005A2529"/>
    <w:rsid w:val="005A2BBD"/>
    <w:rsid w:val="005C5B27"/>
    <w:rsid w:val="005D058D"/>
    <w:rsid w:val="00605AB1"/>
    <w:rsid w:val="00612884"/>
    <w:rsid w:val="0061746C"/>
    <w:rsid w:val="00620B9B"/>
    <w:rsid w:val="00627CCE"/>
    <w:rsid w:val="006321D6"/>
    <w:rsid w:val="00634D16"/>
    <w:rsid w:val="00635A38"/>
    <w:rsid w:val="00643B28"/>
    <w:rsid w:val="00643F7E"/>
    <w:rsid w:val="00652933"/>
    <w:rsid w:val="00660CF7"/>
    <w:rsid w:val="006611BE"/>
    <w:rsid w:val="00661817"/>
    <w:rsid w:val="00670A11"/>
    <w:rsid w:val="00671A31"/>
    <w:rsid w:val="00696196"/>
    <w:rsid w:val="006B5B6E"/>
    <w:rsid w:val="006D48D9"/>
    <w:rsid w:val="006E0C2C"/>
    <w:rsid w:val="006E23F6"/>
    <w:rsid w:val="006F3DD6"/>
    <w:rsid w:val="007211CC"/>
    <w:rsid w:val="007401B2"/>
    <w:rsid w:val="00746433"/>
    <w:rsid w:val="00746F0B"/>
    <w:rsid w:val="00747BB0"/>
    <w:rsid w:val="00767CA7"/>
    <w:rsid w:val="00774B09"/>
    <w:rsid w:val="0077658E"/>
    <w:rsid w:val="0078419C"/>
    <w:rsid w:val="00794439"/>
    <w:rsid w:val="00796C18"/>
    <w:rsid w:val="00796E88"/>
    <w:rsid w:val="007A4762"/>
    <w:rsid w:val="007A47C2"/>
    <w:rsid w:val="007E1FF7"/>
    <w:rsid w:val="007F23F9"/>
    <w:rsid w:val="00832D32"/>
    <w:rsid w:val="008435E0"/>
    <w:rsid w:val="0084632D"/>
    <w:rsid w:val="00854F77"/>
    <w:rsid w:val="00881B4D"/>
    <w:rsid w:val="00891E7F"/>
    <w:rsid w:val="008A0D64"/>
    <w:rsid w:val="008A0E96"/>
    <w:rsid w:val="008A4CC1"/>
    <w:rsid w:val="008B1928"/>
    <w:rsid w:val="008B2C5C"/>
    <w:rsid w:val="008C7F2F"/>
    <w:rsid w:val="008D0239"/>
    <w:rsid w:val="008D5856"/>
    <w:rsid w:val="008D747D"/>
    <w:rsid w:val="008F073C"/>
    <w:rsid w:val="008F3785"/>
    <w:rsid w:val="009052E2"/>
    <w:rsid w:val="00934D3F"/>
    <w:rsid w:val="00961B9B"/>
    <w:rsid w:val="009816B5"/>
    <w:rsid w:val="009A2269"/>
    <w:rsid w:val="009E383F"/>
    <w:rsid w:val="00A11C42"/>
    <w:rsid w:val="00A12331"/>
    <w:rsid w:val="00A27063"/>
    <w:rsid w:val="00A7331D"/>
    <w:rsid w:val="00A92320"/>
    <w:rsid w:val="00A95290"/>
    <w:rsid w:val="00AC1985"/>
    <w:rsid w:val="00AC4F76"/>
    <w:rsid w:val="00AC6EC3"/>
    <w:rsid w:val="00AD4400"/>
    <w:rsid w:val="00AE11F8"/>
    <w:rsid w:val="00AF69A5"/>
    <w:rsid w:val="00B161AB"/>
    <w:rsid w:val="00B34B2E"/>
    <w:rsid w:val="00B44B27"/>
    <w:rsid w:val="00B45966"/>
    <w:rsid w:val="00B52083"/>
    <w:rsid w:val="00B6456F"/>
    <w:rsid w:val="00B700EA"/>
    <w:rsid w:val="00B74BDC"/>
    <w:rsid w:val="00B83E9D"/>
    <w:rsid w:val="00B92F51"/>
    <w:rsid w:val="00B95417"/>
    <w:rsid w:val="00BA0F0D"/>
    <w:rsid w:val="00BA3536"/>
    <w:rsid w:val="00BB1924"/>
    <w:rsid w:val="00BB41F6"/>
    <w:rsid w:val="00BB4EBC"/>
    <w:rsid w:val="00BC16F1"/>
    <w:rsid w:val="00BC2C49"/>
    <w:rsid w:val="00BE018A"/>
    <w:rsid w:val="00C0120B"/>
    <w:rsid w:val="00C30A63"/>
    <w:rsid w:val="00C314B9"/>
    <w:rsid w:val="00C35F1C"/>
    <w:rsid w:val="00C416EE"/>
    <w:rsid w:val="00C67311"/>
    <w:rsid w:val="00C77B53"/>
    <w:rsid w:val="00C959AB"/>
    <w:rsid w:val="00CD08D9"/>
    <w:rsid w:val="00CE417A"/>
    <w:rsid w:val="00CF733F"/>
    <w:rsid w:val="00D06A78"/>
    <w:rsid w:val="00D113E7"/>
    <w:rsid w:val="00D221F5"/>
    <w:rsid w:val="00D27100"/>
    <w:rsid w:val="00D6242E"/>
    <w:rsid w:val="00D723D9"/>
    <w:rsid w:val="00D74251"/>
    <w:rsid w:val="00D8165F"/>
    <w:rsid w:val="00D84DCC"/>
    <w:rsid w:val="00D8648A"/>
    <w:rsid w:val="00DB1B90"/>
    <w:rsid w:val="00DC6D4F"/>
    <w:rsid w:val="00E00C44"/>
    <w:rsid w:val="00E06280"/>
    <w:rsid w:val="00E20378"/>
    <w:rsid w:val="00E41237"/>
    <w:rsid w:val="00E47285"/>
    <w:rsid w:val="00E51B96"/>
    <w:rsid w:val="00E571D4"/>
    <w:rsid w:val="00E66CAF"/>
    <w:rsid w:val="00E72437"/>
    <w:rsid w:val="00E8265A"/>
    <w:rsid w:val="00EC2E59"/>
    <w:rsid w:val="00EF4ED0"/>
    <w:rsid w:val="00F05AF1"/>
    <w:rsid w:val="00F07648"/>
    <w:rsid w:val="00F117DA"/>
    <w:rsid w:val="00F154C4"/>
    <w:rsid w:val="00F17BA7"/>
    <w:rsid w:val="00F31EED"/>
    <w:rsid w:val="00F456E3"/>
    <w:rsid w:val="00F47AAC"/>
    <w:rsid w:val="00F54B36"/>
    <w:rsid w:val="00F6525C"/>
    <w:rsid w:val="00F67470"/>
    <w:rsid w:val="00F82073"/>
    <w:rsid w:val="00F939C6"/>
    <w:rsid w:val="00FA3BD7"/>
    <w:rsid w:val="00FB62AA"/>
    <w:rsid w:val="00FC1020"/>
    <w:rsid w:val="00FC68DA"/>
    <w:rsid w:val="00FF035F"/>
    <w:rsid w:val="00FF2656"/>
    <w:rsid w:val="00FF794F"/>
    <w:rsid w:val="00FF7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2F51"/>
    <w:pPr>
      <w:suppressAutoHyphens/>
      <w:spacing w:line="336" w:lineRule="auto"/>
      <w:jc w:val="center"/>
      <w:outlineLvl w:val="0"/>
    </w:pPr>
    <w:rPr>
      <w:b/>
      <w:caps/>
      <w:kern w:val="28"/>
      <w:sz w:val="28"/>
      <w:szCs w:val="20"/>
      <w:lang w:val="uk-UA"/>
    </w:rPr>
  </w:style>
  <w:style w:type="paragraph" w:styleId="6">
    <w:name w:val="heading 6"/>
    <w:basedOn w:val="a"/>
    <w:next w:val="a"/>
    <w:link w:val="60"/>
    <w:qFormat/>
    <w:rsid w:val="00B92F51"/>
    <w:pPr>
      <w:keepNext/>
      <w:jc w:val="center"/>
      <w:outlineLvl w:val="5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86AB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4">
    <w:name w:val="Table Grid"/>
    <w:basedOn w:val="a1"/>
    <w:uiPriority w:val="59"/>
    <w:rsid w:val="00286A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B62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B62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B62AA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0C0863"/>
    <w:pPr>
      <w:ind w:left="705"/>
    </w:pPr>
    <w:rPr>
      <w:b/>
      <w:bCs/>
    </w:rPr>
  </w:style>
  <w:style w:type="character" w:customStyle="1" w:styleId="20">
    <w:name w:val="Основной текст с отступом 2 Знак"/>
    <w:basedOn w:val="a0"/>
    <w:link w:val="2"/>
    <w:rsid w:val="000C086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Знак"/>
    <w:basedOn w:val="a"/>
    <w:rsid w:val="00D84DC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6">
    <w:name w:val="Знак"/>
    <w:basedOn w:val="a"/>
    <w:rsid w:val="004A62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">
    <w:name w:val="Body Text Indent 3"/>
    <w:basedOn w:val="a"/>
    <w:link w:val="30"/>
    <w:uiPriority w:val="99"/>
    <w:unhideWhenUsed/>
    <w:rsid w:val="00FF794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F79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Hyperlink"/>
    <w:uiPriority w:val="99"/>
    <w:rsid w:val="00620B9B"/>
    <w:rPr>
      <w:color w:val="0000FF"/>
      <w:u w:val="single"/>
    </w:rPr>
  </w:style>
  <w:style w:type="paragraph" w:customStyle="1" w:styleId="a8">
    <w:name w:val="Знак"/>
    <w:basedOn w:val="a"/>
    <w:rsid w:val="00620B9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9">
    <w:name w:val="Знак"/>
    <w:basedOn w:val="a"/>
    <w:rsid w:val="00F0764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Заголовок 1 Знак"/>
    <w:basedOn w:val="a0"/>
    <w:link w:val="1"/>
    <w:rsid w:val="00B92F51"/>
    <w:rPr>
      <w:rFonts w:ascii="Times New Roman" w:eastAsia="Times New Roman" w:hAnsi="Times New Roman" w:cs="Times New Roman"/>
      <w:b/>
      <w:caps/>
      <w:kern w:val="28"/>
      <w:sz w:val="28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rsid w:val="00B92F5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PlusTitle">
    <w:name w:val="ConsPlusTitle"/>
    <w:rsid w:val="00B92F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a">
    <w:name w:val="Чертежный"/>
    <w:rsid w:val="00B92F51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ab">
    <w:name w:val="Title"/>
    <w:basedOn w:val="a"/>
    <w:link w:val="ac"/>
    <w:qFormat/>
    <w:rsid w:val="00B92F51"/>
    <w:pPr>
      <w:ind w:right="800"/>
      <w:jc w:val="center"/>
    </w:pPr>
    <w:rPr>
      <w:b/>
      <w:bCs/>
    </w:rPr>
  </w:style>
  <w:style w:type="character" w:customStyle="1" w:styleId="ac">
    <w:name w:val="Название Знак"/>
    <w:basedOn w:val="a0"/>
    <w:link w:val="ab"/>
    <w:rsid w:val="00B92F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western">
    <w:name w:val="western"/>
    <w:basedOn w:val="a"/>
    <w:rsid w:val="00B92F5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92F51"/>
    <w:rPr>
      <w:rFonts w:cs="Times New Roman"/>
    </w:rPr>
  </w:style>
  <w:style w:type="paragraph" w:styleId="ad">
    <w:name w:val="Normal (Web)"/>
    <w:basedOn w:val="a"/>
    <w:rsid w:val="00B92F51"/>
    <w:pPr>
      <w:spacing w:before="100" w:beforeAutospacing="1" w:after="100" w:afterAutospacing="1"/>
    </w:pPr>
  </w:style>
  <w:style w:type="paragraph" w:styleId="ae">
    <w:name w:val="Body Text"/>
    <w:basedOn w:val="a"/>
    <w:link w:val="af"/>
    <w:uiPriority w:val="99"/>
    <w:semiHidden/>
    <w:unhideWhenUsed/>
    <w:rsid w:val="00B92F51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B92F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Plain Text"/>
    <w:basedOn w:val="a"/>
    <w:link w:val="af1"/>
    <w:rsid w:val="00B92F51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rsid w:val="00B92F5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B92F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2">
    <w:name w:val="List Paragraph"/>
    <w:basedOn w:val="a"/>
    <w:uiPriority w:val="34"/>
    <w:qFormat/>
    <w:rsid w:val="00B92F51"/>
    <w:pPr>
      <w:ind w:left="720"/>
      <w:contextualSpacing/>
    </w:pPr>
  </w:style>
  <w:style w:type="paragraph" w:customStyle="1" w:styleId="11">
    <w:name w:val="Текст1"/>
    <w:basedOn w:val="a"/>
    <w:rsid w:val="00B92F51"/>
    <w:pPr>
      <w:autoSpaceDE w:val="0"/>
      <w:autoSpaceDN w:val="0"/>
      <w:adjustRightInd w:val="0"/>
      <w:spacing w:before="120" w:after="120"/>
    </w:pPr>
  </w:style>
  <w:style w:type="paragraph" w:styleId="af3">
    <w:name w:val="Balloon Text"/>
    <w:basedOn w:val="a"/>
    <w:link w:val="af4"/>
    <w:uiPriority w:val="99"/>
    <w:semiHidden/>
    <w:unhideWhenUsed/>
    <w:rsid w:val="00B92F5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92F51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E01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6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0BA52F2D2E3F959C9E7FA12E8FC6B974D05B497F3C8096A4B726E2E892DC78F792A6A8E4D204DE8C182D4134fF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7FAF2408958FED2709FC5D8B35B13E8E1F40145ACE929A5F4827EE99B5E8A6ED4BFBA21FDA83736v8c5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9917CCBCE32A3AC22BD77FFFA5E3655109C3DE2BA79DCE105724CADE165DD166942F14DF94D820DYDQ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36ECC-EF51-4513-A452-ABEDF3480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</TotalTime>
  <Pages>97</Pages>
  <Words>42128</Words>
  <Characters>240136</Characters>
  <Application>Microsoft Office Word</Application>
  <DocSecurity>0</DocSecurity>
  <Lines>2001</Lines>
  <Paragraphs>563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Анна Анатольевна</cp:lastModifiedBy>
  <cp:revision>136</cp:revision>
  <cp:lastPrinted>2017-03-27T09:11:00Z</cp:lastPrinted>
  <dcterms:created xsi:type="dcterms:W3CDTF">2016-11-18T05:18:00Z</dcterms:created>
  <dcterms:modified xsi:type="dcterms:W3CDTF">2021-07-20T05:54:00Z</dcterms:modified>
</cp:coreProperties>
</file>