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BEF" w:rsidRDefault="00C62BEF" w:rsidP="00C62B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C62BEF" w:rsidRPr="00C62BEF" w:rsidRDefault="00C62BEF" w:rsidP="00C62BEF">
      <w:pPr>
        <w:jc w:val="both"/>
        <w:rPr>
          <w:rFonts w:ascii="Times New Roman" w:hAnsi="Times New Roman"/>
          <w:sz w:val="24"/>
          <w:szCs w:val="24"/>
        </w:rPr>
      </w:pPr>
    </w:p>
    <w:p w:rsidR="00C62BEF" w:rsidRPr="00C62BEF" w:rsidRDefault="00C62BEF" w:rsidP="00C62BEF">
      <w:pPr>
        <w:pStyle w:val="ad"/>
        <w:rPr>
          <w:b/>
        </w:rPr>
      </w:pPr>
      <w:r w:rsidRPr="00C62BEF">
        <w:rPr>
          <w:b/>
        </w:rPr>
        <w:t>АДМИНИСТРАЦИЯ РЯБИНОВСКОГО СЕЛЬСКОГО ПОСЕЛЕНИЯ</w:t>
      </w:r>
    </w:p>
    <w:p w:rsidR="00C62BEF" w:rsidRPr="00C62BEF" w:rsidRDefault="00C62BEF" w:rsidP="00C62BEF">
      <w:pPr>
        <w:pStyle w:val="ad"/>
        <w:rPr>
          <w:b/>
        </w:rPr>
      </w:pPr>
    </w:p>
    <w:p w:rsidR="00C62BEF" w:rsidRPr="00C62BEF" w:rsidRDefault="00C62BEF" w:rsidP="00C62BEF">
      <w:pPr>
        <w:pStyle w:val="ad"/>
        <w:rPr>
          <w:b/>
        </w:rPr>
      </w:pPr>
      <w:r w:rsidRPr="00C62BEF">
        <w:rPr>
          <w:b/>
        </w:rPr>
        <w:t xml:space="preserve">  НОЛИНСКОГО  РАЙОНА КИРОВСКОЙ ОБЛАСТИ</w:t>
      </w:r>
    </w:p>
    <w:p w:rsidR="00C62BEF" w:rsidRPr="00C62BEF" w:rsidRDefault="00C62BEF" w:rsidP="00C62BEF">
      <w:pPr>
        <w:jc w:val="center"/>
        <w:rPr>
          <w:rFonts w:ascii="Times New Roman" w:hAnsi="Times New Roman"/>
          <w:b/>
          <w:sz w:val="36"/>
          <w:szCs w:val="36"/>
        </w:rPr>
      </w:pPr>
    </w:p>
    <w:p w:rsidR="00C62BEF" w:rsidRPr="00C62BEF" w:rsidRDefault="00C62BEF" w:rsidP="00C62BEF">
      <w:pPr>
        <w:jc w:val="center"/>
        <w:rPr>
          <w:rFonts w:ascii="Times New Roman" w:hAnsi="Times New Roman"/>
          <w:b/>
          <w:sz w:val="32"/>
          <w:szCs w:val="32"/>
        </w:rPr>
      </w:pPr>
      <w:r w:rsidRPr="00C62BEF">
        <w:rPr>
          <w:rFonts w:ascii="Times New Roman" w:hAnsi="Times New Roman"/>
          <w:b/>
          <w:sz w:val="32"/>
          <w:szCs w:val="32"/>
        </w:rPr>
        <w:t>ПОСТАНОВЛЕНИЕ</w:t>
      </w:r>
    </w:p>
    <w:p w:rsidR="00C62BEF" w:rsidRPr="00C62BEF" w:rsidRDefault="00152BF2" w:rsidP="001B3AA6">
      <w:pPr>
        <w:rPr>
          <w:rFonts w:ascii="Times New Roman" w:hAnsi="Times New Roman"/>
          <w:sz w:val="32"/>
          <w:szCs w:val="32"/>
          <w:u w:val="single"/>
        </w:rPr>
      </w:pPr>
      <w:r>
        <w:rPr>
          <w:rFonts w:ascii="Times New Roman" w:hAnsi="Times New Roman"/>
          <w:sz w:val="32"/>
          <w:szCs w:val="32"/>
        </w:rPr>
        <w:t>2</w:t>
      </w:r>
      <w:r w:rsidR="00837587">
        <w:rPr>
          <w:rFonts w:ascii="Times New Roman" w:hAnsi="Times New Roman"/>
          <w:sz w:val="32"/>
          <w:szCs w:val="32"/>
        </w:rPr>
        <w:t>0</w:t>
      </w:r>
      <w:r w:rsidR="00CD088C">
        <w:rPr>
          <w:rFonts w:ascii="Times New Roman" w:hAnsi="Times New Roman"/>
          <w:sz w:val="32"/>
          <w:szCs w:val="32"/>
        </w:rPr>
        <w:t>.12</w:t>
      </w:r>
      <w:r w:rsidR="00AD301A">
        <w:rPr>
          <w:rFonts w:ascii="Times New Roman" w:hAnsi="Times New Roman"/>
          <w:sz w:val="32"/>
          <w:szCs w:val="32"/>
        </w:rPr>
        <w:t>.202</w:t>
      </w:r>
      <w:r w:rsidR="0079196B">
        <w:rPr>
          <w:rFonts w:ascii="Times New Roman" w:hAnsi="Times New Roman"/>
          <w:sz w:val="32"/>
          <w:szCs w:val="32"/>
        </w:rPr>
        <w:t>4</w:t>
      </w:r>
      <w:r w:rsidR="001B3AA6"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№ </w:t>
      </w:r>
      <w:r>
        <w:rPr>
          <w:rFonts w:ascii="Times New Roman" w:hAnsi="Times New Roman"/>
          <w:sz w:val="32"/>
          <w:szCs w:val="32"/>
        </w:rPr>
        <w:t>137</w:t>
      </w:r>
      <w:r w:rsidR="00CD088C">
        <w:rPr>
          <w:rFonts w:ascii="Times New Roman" w:hAnsi="Times New Roman"/>
          <w:sz w:val="32"/>
          <w:szCs w:val="32"/>
        </w:rPr>
        <w:t>Т</w:t>
      </w:r>
    </w:p>
    <w:p w:rsidR="00C62BEF" w:rsidRPr="00C62BEF" w:rsidRDefault="00C62BEF" w:rsidP="00C62BEF">
      <w:pPr>
        <w:jc w:val="center"/>
        <w:rPr>
          <w:rFonts w:ascii="Times New Roman" w:hAnsi="Times New Roman"/>
          <w:sz w:val="28"/>
          <w:szCs w:val="28"/>
        </w:rPr>
      </w:pPr>
      <w:r w:rsidRPr="00C62BEF">
        <w:rPr>
          <w:rFonts w:ascii="Times New Roman" w:hAnsi="Times New Roman"/>
          <w:sz w:val="28"/>
          <w:szCs w:val="28"/>
        </w:rPr>
        <w:t>дер. Рябиновщина</w:t>
      </w:r>
    </w:p>
    <w:p w:rsidR="00C62BEF" w:rsidRPr="00C62BEF" w:rsidRDefault="00C62BEF" w:rsidP="00C62BEF">
      <w:pPr>
        <w:pStyle w:val="1"/>
        <w:spacing w:after="0" w:line="240" w:lineRule="auto"/>
        <w:ind w:firstLine="0"/>
        <w:jc w:val="center"/>
        <w:rPr>
          <w:b/>
          <w:snapToGrid w:val="0"/>
          <w:szCs w:val="28"/>
        </w:rPr>
      </w:pPr>
      <w:r w:rsidRPr="00C62BEF">
        <w:rPr>
          <w:b/>
          <w:snapToGrid w:val="0"/>
          <w:szCs w:val="28"/>
        </w:rPr>
        <w:t>Об утверждении муниципальной программы «Развитие транспортной системы муниципального образования Рябиновского сельского поселения Нолинского района Кировс</w:t>
      </w:r>
      <w:r w:rsidR="00C7672A">
        <w:rPr>
          <w:b/>
          <w:snapToGrid w:val="0"/>
          <w:szCs w:val="28"/>
        </w:rPr>
        <w:t>кой области» на 202</w:t>
      </w:r>
      <w:r w:rsidR="0079196B">
        <w:rPr>
          <w:b/>
          <w:snapToGrid w:val="0"/>
          <w:szCs w:val="28"/>
        </w:rPr>
        <w:t>5 год и плановый период 2026</w:t>
      </w:r>
      <w:r w:rsidR="00210CCB">
        <w:rPr>
          <w:b/>
          <w:snapToGrid w:val="0"/>
          <w:szCs w:val="28"/>
        </w:rPr>
        <w:t xml:space="preserve"> </w:t>
      </w:r>
      <w:r w:rsidRPr="00C62BEF">
        <w:rPr>
          <w:b/>
          <w:snapToGrid w:val="0"/>
          <w:szCs w:val="28"/>
        </w:rPr>
        <w:t>- 202</w:t>
      </w:r>
      <w:r w:rsidR="0079196B">
        <w:rPr>
          <w:b/>
          <w:snapToGrid w:val="0"/>
          <w:szCs w:val="28"/>
        </w:rPr>
        <w:t>8</w:t>
      </w:r>
      <w:r w:rsidRPr="00C62BEF">
        <w:rPr>
          <w:b/>
          <w:snapToGrid w:val="0"/>
          <w:szCs w:val="28"/>
        </w:rPr>
        <w:t xml:space="preserve"> годы</w:t>
      </w:r>
    </w:p>
    <w:p w:rsidR="00C62BEF" w:rsidRPr="00C62BEF" w:rsidRDefault="00C62BEF" w:rsidP="00C62BEF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</w:tabs>
        <w:rPr>
          <w:rFonts w:ascii="Times New Roman" w:hAnsi="Times New Roman"/>
          <w:sz w:val="48"/>
          <w:szCs w:val="48"/>
        </w:rPr>
      </w:pPr>
    </w:p>
    <w:p w:rsidR="00C62BEF" w:rsidRPr="00C62BEF" w:rsidRDefault="00C62BEF" w:rsidP="00C62BE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"/>
          <w:szCs w:val="2"/>
        </w:rPr>
      </w:pPr>
      <w:r w:rsidRPr="00C62BEF">
        <w:rPr>
          <w:rFonts w:ascii="Times New Roman" w:hAnsi="Times New Roman"/>
          <w:sz w:val="28"/>
          <w:szCs w:val="28"/>
        </w:rPr>
        <w:t xml:space="preserve">В соответствии с постановлением администрации Рябиновского сельского поселения от 18.10.2019 № 126 «О разработке, реализации и оценке эффективности реализации муниципальных программ на территории Рябиновского сельского поселения Нолинского района Кировской области», администрация Рябиновского сельского поселения ПОСТАНОВЛЯЕТ: </w:t>
      </w:r>
    </w:p>
    <w:p w:rsidR="00C62BEF" w:rsidRDefault="00C62BEF" w:rsidP="00C62BEF">
      <w:pPr>
        <w:pStyle w:val="1"/>
        <w:spacing w:after="0" w:line="240" w:lineRule="auto"/>
        <w:ind w:firstLine="0"/>
        <w:rPr>
          <w:snapToGrid w:val="0"/>
          <w:szCs w:val="28"/>
        </w:rPr>
      </w:pPr>
      <w:r w:rsidRPr="00C62BEF">
        <w:rPr>
          <w:snapToGrid w:val="0"/>
          <w:szCs w:val="28"/>
        </w:rPr>
        <w:t>1. Утвердить муниципальную программу «Развитие транспортной системы муниципального образования Рябиновского сельского поселения Нолинского района Кировской области» на 202</w:t>
      </w:r>
      <w:r w:rsidR="0079196B">
        <w:rPr>
          <w:snapToGrid w:val="0"/>
          <w:szCs w:val="28"/>
        </w:rPr>
        <w:t>5</w:t>
      </w:r>
      <w:r w:rsidR="00210CCB">
        <w:rPr>
          <w:snapToGrid w:val="0"/>
          <w:szCs w:val="28"/>
        </w:rPr>
        <w:t xml:space="preserve"> год и план</w:t>
      </w:r>
      <w:r w:rsidR="00C7672A">
        <w:rPr>
          <w:snapToGrid w:val="0"/>
          <w:szCs w:val="28"/>
        </w:rPr>
        <w:t>овый период 202</w:t>
      </w:r>
      <w:r w:rsidR="0079196B">
        <w:rPr>
          <w:snapToGrid w:val="0"/>
          <w:szCs w:val="28"/>
        </w:rPr>
        <w:t>6</w:t>
      </w:r>
      <w:r w:rsidRPr="00C62BEF">
        <w:rPr>
          <w:snapToGrid w:val="0"/>
          <w:szCs w:val="28"/>
        </w:rPr>
        <w:t xml:space="preserve"> - 202</w:t>
      </w:r>
      <w:r w:rsidR="0079196B">
        <w:rPr>
          <w:snapToGrid w:val="0"/>
          <w:szCs w:val="28"/>
        </w:rPr>
        <w:t>8</w:t>
      </w:r>
      <w:r w:rsidRPr="00C62BEF">
        <w:rPr>
          <w:snapToGrid w:val="0"/>
          <w:szCs w:val="28"/>
        </w:rPr>
        <w:t xml:space="preserve"> годы(далее – Программа). Прилагается.</w:t>
      </w:r>
    </w:p>
    <w:p w:rsidR="00C62BEF" w:rsidRDefault="00C62BEF" w:rsidP="00C62BEF">
      <w:pPr>
        <w:pStyle w:val="1"/>
        <w:spacing w:after="0" w:line="240" w:lineRule="auto"/>
        <w:ind w:firstLine="0"/>
        <w:rPr>
          <w:snapToGrid w:val="0"/>
          <w:szCs w:val="28"/>
        </w:rPr>
      </w:pPr>
    </w:p>
    <w:p w:rsidR="00C62BEF" w:rsidRDefault="00C62BEF" w:rsidP="00C62BEF">
      <w:pPr>
        <w:pStyle w:val="1"/>
        <w:spacing w:after="0" w:line="240" w:lineRule="auto"/>
        <w:ind w:firstLine="0"/>
        <w:rPr>
          <w:szCs w:val="28"/>
        </w:rPr>
      </w:pPr>
      <w:r w:rsidRPr="00C62BEF">
        <w:rPr>
          <w:szCs w:val="28"/>
        </w:rPr>
        <w:t>2. Настоящее постановл</w:t>
      </w:r>
      <w:r w:rsidR="00210CCB">
        <w:rPr>
          <w:szCs w:val="28"/>
        </w:rPr>
        <w:t>е</w:t>
      </w:r>
      <w:r w:rsidR="00C7672A">
        <w:rPr>
          <w:szCs w:val="28"/>
        </w:rPr>
        <w:t>ние вступает в силу с 01.01.202</w:t>
      </w:r>
      <w:r w:rsidR="0079196B">
        <w:rPr>
          <w:szCs w:val="28"/>
        </w:rPr>
        <w:t>5</w:t>
      </w:r>
      <w:r w:rsidR="00210CCB">
        <w:rPr>
          <w:szCs w:val="28"/>
        </w:rPr>
        <w:t>.</w:t>
      </w:r>
    </w:p>
    <w:p w:rsidR="00C62BEF" w:rsidRDefault="00C62BEF" w:rsidP="00C62BEF">
      <w:pPr>
        <w:pStyle w:val="1"/>
        <w:spacing w:after="0" w:line="240" w:lineRule="auto"/>
        <w:ind w:firstLine="0"/>
        <w:rPr>
          <w:szCs w:val="28"/>
        </w:rPr>
      </w:pPr>
    </w:p>
    <w:p w:rsidR="00C62BEF" w:rsidRDefault="00C62BEF" w:rsidP="00C62BEF">
      <w:pPr>
        <w:pStyle w:val="1"/>
        <w:spacing w:after="0" w:line="240" w:lineRule="auto"/>
        <w:ind w:firstLine="0"/>
        <w:rPr>
          <w:szCs w:val="28"/>
        </w:rPr>
      </w:pPr>
    </w:p>
    <w:p w:rsidR="00C62BEF" w:rsidRDefault="00C62BEF" w:rsidP="00C62BEF">
      <w:pPr>
        <w:pStyle w:val="1"/>
        <w:spacing w:after="0" w:line="240" w:lineRule="auto"/>
        <w:ind w:firstLine="0"/>
        <w:rPr>
          <w:szCs w:val="28"/>
        </w:rPr>
      </w:pPr>
    </w:p>
    <w:p w:rsidR="00C62BEF" w:rsidRPr="00C62BEF" w:rsidRDefault="00C62BEF" w:rsidP="00C62BEF">
      <w:pPr>
        <w:pStyle w:val="1"/>
        <w:spacing w:after="0" w:line="240" w:lineRule="auto"/>
        <w:ind w:firstLine="0"/>
        <w:rPr>
          <w:snapToGrid w:val="0"/>
          <w:szCs w:val="28"/>
        </w:rPr>
      </w:pPr>
    </w:p>
    <w:p w:rsidR="00C62BEF" w:rsidRPr="00C62BEF" w:rsidRDefault="00C62BEF" w:rsidP="00C62BEF">
      <w:pPr>
        <w:rPr>
          <w:rFonts w:ascii="Times New Roman" w:hAnsi="Times New Roman"/>
          <w:sz w:val="28"/>
        </w:rPr>
      </w:pPr>
      <w:r w:rsidRPr="00C62BEF">
        <w:rPr>
          <w:rFonts w:ascii="Times New Roman" w:hAnsi="Times New Roman"/>
          <w:sz w:val="28"/>
        </w:rPr>
        <w:t xml:space="preserve">Глава администрации </w:t>
      </w:r>
    </w:p>
    <w:p w:rsidR="00C62BEF" w:rsidRPr="00C62BEF" w:rsidRDefault="00C62BEF" w:rsidP="00C62BEF">
      <w:pPr>
        <w:rPr>
          <w:rFonts w:ascii="Times New Roman" w:hAnsi="Times New Roman"/>
          <w:sz w:val="28"/>
        </w:rPr>
      </w:pPr>
      <w:r w:rsidRPr="00C62BEF">
        <w:rPr>
          <w:rFonts w:ascii="Times New Roman" w:hAnsi="Times New Roman"/>
          <w:sz w:val="28"/>
        </w:rPr>
        <w:t xml:space="preserve">Рябиновского сельского поселения    </w:t>
      </w:r>
      <w:r w:rsidR="00C7672A">
        <w:rPr>
          <w:rFonts w:ascii="Times New Roman" w:hAnsi="Times New Roman"/>
          <w:sz w:val="28"/>
        </w:rPr>
        <w:t xml:space="preserve">                       В.Б.Трубицын</w:t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  <w:r w:rsidRPr="00C62BEF">
        <w:rPr>
          <w:rFonts w:ascii="Times New Roman" w:hAnsi="Times New Roman"/>
          <w:sz w:val="28"/>
        </w:rPr>
        <w:tab/>
      </w:r>
    </w:p>
    <w:p w:rsidR="00C62BEF" w:rsidRPr="00C62BEF" w:rsidRDefault="00C62BEF" w:rsidP="00C62BEF">
      <w:pPr>
        <w:rPr>
          <w:rFonts w:ascii="Times New Roman" w:hAnsi="Times New Roman"/>
          <w:sz w:val="28"/>
        </w:rPr>
      </w:pPr>
      <w:r w:rsidRPr="00C62BEF">
        <w:rPr>
          <w:rFonts w:ascii="Times New Roman" w:hAnsi="Times New Roman"/>
          <w:sz w:val="28"/>
        </w:rPr>
        <w:t>Направлено: в дело, ИБ, сайт администрации Нолинского района, прокуратуру</w:t>
      </w:r>
    </w:p>
    <w:p w:rsidR="00C62BEF" w:rsidRDefault="00C62BEF" w:rsidP="007A79F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</w:p>
    <w:p w:rsidR="00C62BEF" w:rsidRDefault="00C62BEF" w:rsidP="007A79F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</w:p>
    <w:p w:rsidR="006651AF" w:rsidRPr="00813E21" w:rsidRDefault="0007101B" w:rsidP="007A79F2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BC4296" w:rsidRDefault="0007101B" w:rsidP="000615E5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постановлением</w:t>
      </w:r>
    </w:p>
    <w:p w:rsidR="00BC4296" w:rsidRDefault="006651AF" w:rsidP="00BC4296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 w:rsidRPr="00813E21">
        <w:rPr>
          <w:rFonts w:ascii="Times New Roman" w:eastAsia="Times New Roman" w:hAnsi="Times New Roman"/>
          <w:sz w:val="28"/>
          <w:szCs w:val="28"/>
        </w:rPr>
        <w:t>администрации</w:t>
      </w:r>
    </w:p>
    <w:p w:rsidR="0007101B" w:rsidRDefault="0007101B" w:rsidP="00BC4296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Рябиновского сельского поселения</w:t>
      </w:r>
    </w:p>
    <w:p w:rsidR="00C62BEF" w:rsidRDefault="00C62BEF" w:rsidP="00BC4296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152BF2">
        <w:rPr>
          <w:rFonts w:ascii="Times New Roman" w:eastAsia="Times New Roman" w:hAnsi="Times New Roman"/>
          <w:sz w:val="28"/>
          <w:szCs w:val="28"/>
        </w:rPr>
        <w:t>2</w:t>
      </w:r>
      <w:r w:rsidR="00837587">
        <w:rPr>
          <w:rFonts w:ascii="Times New Roman" w:eastAsia="Times New Roman" w:hAnsi="Times New Roman"/>
          <w:sz w:val="28"/>
          <w:szCs w:val="28"/>
        </w:rPr>
        <w:t>0</w:t>
      </w:r>
      <w:r w:rsidR="00C7672A">
        <w:rPr>
          <w:rFonts w:ascii="Times New Roman" w:eastAsia="Times New Roman" w:hAnsi="Times New Roman"/>
          <w:sz w:val="28"/>
          <w:szCs w:val="28"/>
        </w:rPr>
        <w:t>.</w:t>
      </w:r>
      <w:r w:rsidR="00CD088C">
        <w:rPr>
          <w:rFonts w:ascii="Times New Roman" w:eastAsia="Times New Roman" w:hAnsi="Times New Roman"/>
          <w:sz w:val="28"/>
          <w:szCs w:val="28"/>
        </w:rPr>
        <w:t>12</w:t>
      </w:r>
      <w:r w:rsidR="00210CCB">
        <w:rPr>
          <w:rFonts w:ascii="Times New Roman" w:eastAsia="Times New Roman" w:hAnsi="Times New Roman"/>
          <w:sz w:val="28"/>
          <w:szCs w:val="28"/>
        </w:rPr>
        <w:t>.202</w:t>
      </w:r>
      <w:r w:rsidR="0079196B">
        <w:rPr>
          <w:rFonts w:ascii="Times New Roman" w:eastAsia="Times New Roman" w:hAnsi="Times New Roman"/>
          <w:sz w:val="28"/>
          <w:szCs w:val="28"/>
        </w:rPr>
        <w:t>4</w:t>
      </w:r>
      <w:r w:rsidR="00210CC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="00CD088C">
        <w:rPr>
          <w:rFonts w:ascii="Times New Roman" w:eastAsia="Times New Roman" w:hAnsi="Times New Roman"/>
          <w:sz w:val="28"/>
          <w:szCs w:val="28"/>
        </w:rPr>
        <w:t xml:space="preserve"> </w:t>
      </w:r>
      <w:r w:rsidR="00152BF2">
        <w:rPr>
          <w:rFonts w:ascii="Times New Roman" w:eastAsia="Times New Roman" w:hAnsi="Times New Roman"/>
          <w:sz w:val="28"/>
          <w:szCs w:val="28"/>
        </w:rPr>
        <w:t>137</w:t>
      </w:r>
      <w:r w:rsidR="00CD088C">
        <w:rPr>
          <w:rFonts w:ascii="Times New Roman" w:eastAsia="Times New Roman" w:hAnsi="Times New Roman"/>
          <w:sz w:val="28"/>
          <w:szCs w:val="28"/>
        </w:rPr>
        <w:t>Т</w:t>
      </w:r>
      <w:r w:rsidR="008A060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651AF" w:rsidRPr="00813E21" w:rsidRDefault="006651AF" w:rsidP="00DA189B">
      <w:pPr>
        <w:widowControl w:val="0"/>
        <w:tabs>
          <w:tab w:val="left" w:pos="6521"/>
          <w:tab w:val="left" w:pos="8505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</w:rPr>
      </w:pPr>
    </w:p>
    <w:p w:rsidR="006651AF" w:rsidRPr="00C62BEF" w:rsidRDefault="006651AF" w:rsidP="0007101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</w:rPr>
      </w:pPr>
    </w:p>
    <w:p w:rsidR="0007101B" w:rsidRPr="00C62BEF" w:rsidRDefault="0007101B" w:rsidP="0007101B">
      <w:pPr>
        <w:pStyle w:val="1"/>
        <w:spacing w:after="0" w:line="240" w:lineRule="auto"/>
        <w:ind w:firstLine="0"/>
        <w:jc w:val="center"/>
        <w:rPr>
          <w:b/>
          <w:szCs w:val="28"/>
        </w:rPr>
      </w:pPr>
      <w:r w:rsidRPr="00C62BEF">
        <w:rPr>
          <w:b/>
          <w:szCs w:val="28"/>
        </w:rPr>
        <w:t xml:space="preserve">Муниципальная программа </w:t>
      </w:r>
    </w:p>
    <w:p w:rsidR="0007101B" w:rsidRPr="00C62BEF" w:rsidRDefault="0007101B" w:rsidP="0007101B">
      <w:pPr>
        <w:pStyle w:val="1"/>
        <w:spacing w:after="0" w:line="240" w:lineRule="auto"/>
        <w:ind w:firstLine="0"/>
        <w:jc w:val="center"/>
        <w:rPr>
          <w:b/>
          <w:snapToGrid w:val="0"/>
          <w:szCs w:val="28"/>
        </w:rPr>
      </w:pPr>
      <w:r w:rsidRPr="00C62BEF">
        <w:rPr>
          <w:b/>
          <w:snapToGrid w:val="0"/>
          <w:szCs w:val="28"/>
        </w:rPr>
        <w:t>«Развитие транспортной системы муниципального образования Рябиновского сельского поселения Нолинского района Кировской области» на 202</w:t>
      </w:r>
      <w:r w:rsidR="0079196B">
        <w:rPr>
          <w:b/>
          <w:snapToGrid w:val="0"/>
          <w:szCs w:val="28"/>
        </w:rPr>
        <w:t>5</w:t>
      </w:r>
      <w:r w:rsidR="00210CCB">
        <w:rPr>
          <w:b/>
          <w:snapToGrid w:val="0"/>
          <w:szCs w:val="28"/>
        </w:rPr>
        <w:t xml:space="preserve"> год и плановый период 202</w:t>
      </w:r>
      <w:r w:rsidR="0079196B">
        <w:rPr>
          <w:b/>
          <w:snapToGrid w:val="0"/>
          <w:szCs w:val="28"/>
        </w:rPr>
        <w:t>6</w:t>
      </w:r>
      <w:r w:rsidRPr="00C62BEF">
        <w:rPr>
          <w:b/>
          <w:snapToGrid w:val="0"/>
          <w:szCs w:val="28"/>
        </w:rPr>
        <w:t xml:space="preserve"> - 202</w:t>
      </w:r>
      <w:r w:rsidR="0079196B">
        <w:rPr>
          <w:b/>
          <w:snapToGrid w:val="0"/>
          <w:szCs w:val="28"/>
        </w:rPr>
        <w:t>8</w:t>
      </w:r>
      <w:r w:rsidRPr="00C62BEF">
        <w:rPr>
          <w:b/>
          <w:snapToGrid w:val="0"/>
          <w:szCs w:val="28"/>
        </w:rPr>
        <w:t xml:space="preserve"> годы</w:t>
      </w:r>
    </w:p>
    <w:p w:rsidR="0007101B" w:rsidRPr="00C62BEF" w:rsidRDefault="0007101B" w:rsidP="0007101B">
      <w:pPr>
        <w:pStyle w:val="1"/>
        <w:spacing w:after="0" w:line="240" w:lineRule="auto"/>
        <w:ind w:firstLine="0"/>
        <w:jc w:val="center"/>
        <w:rPr>
          <w:b/>
          <w:snapToGrid w:val="0"/>
          <w:szCs w:val="28"/>
        </w:rPr>
      </w:pPr>
    </w:p>
    <w:p w:rsidR="0007101B" w:rsidRPr="00C62BEF" w:rsidRDefault="0007101B" w:rsidP="0007101B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p w:rsidR="0007101B" w:rsidRPr="00C62BEF" w:rsidRDefault="0007101B" w:rsidP="0007101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62BEF">
        <w:rPr>
          <w:rFonts w:ascii="Times New Roman" w:hAnsi="Times New Roman"/>
          <w:b/>
          <w:sz w:val="28"/>
          <w:szCs w:val="28"/>
        </w:rPr>
        <w:t>Паспорт муниципальной программы  Рябиновского сельского поселения</w:t>
      </w:r>
    </w:p>
    <w:p w:rsidR="0007101B" w:rsidRPr="00C62BEF" w:rsidRDefault="0007101B" w:rsidP="0007101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62BEF">
        <w:rPr>
          <w:rFonts w:ascii="Times New Roman" w:hAnsi="Times New Roman"/>
          <w:b/>
          <w:sz w:val="28"/>
          <w:szCs w:val="28"/>
        </w:rPr>
        <w:t>"Развитие транспортной системы муниципального образования Рябиновского сельского поселения Нолинского района Кировской области" на 202</w:t>
      </w:r>
      <w:r w:rsidR="0079196B">
        <w:rPr>
          <w:rFonts w:ascii="Times New Roman" w:hAnsi="Times New Roman"/>
          <w:b/>
          <w:sz w:val="28"/>
          <w:szCs w:val="28"/>
        </w:rPr>
        <w:t>5</w:t>
      </w:r>
      <w:r w:rsidR="00210CCB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9196B">
        <w:rPr>
          <w:rFonts w:ascii="Times New Roman" w:hAnsi="Times New Roman"/>
          <w:b/>
          <w:sz w:val="28"/>
          <w:szCs w:val="28"/>
        </w:rPr>
        <w:t>6</w:t>
      </w:r>
      <w:r w:rsidRPr="00C62BEF">
        <w:rPr>
          <w:rFonts w:ascii="Times New Roman" w:hAnsi="Times New Roman"/>
          <w:b/>
          <w:sz w:val="28"/>
          <w:szCs w:val="28"/>
        </w:rPr>
        <w:t xml:space="preserve"> - 202</w:t>
      </w:r>
      <w:r w:rsidR="0079196B">
        <w:rPr>
          <w:rFonts w:ascii="Times New Roman" w:hAnsi="Times New Roman"/>
          <w:b/>
          <w:sz w:val="28"/>
          <w:szCs w:val="28"/>
        </w:rPr>
        <w:t>8</w:t>
      </w:r>
      <w:r w:rsidRPr="00C62BEF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6651AF" w:rsidRPr="00C62BE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12"/>
        <w:gridCol w:w="5858"/>
      </w:tblGrid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1AF" w:rsidRDefault="006651AF" w:rsidP="005833E1">
            <w:pPr>
              <w:spacing w:after="0" w:line="240" w:lineRule="auto"/>
              <w:ind w:right="-4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1AF" w:rsidRDefault="0007101B" w:rsidP="00F160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Рябиновского сельского поселения</w:t>
            </w:r>
          </w:p>
        </w:tc>
      </w:tr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AF" w:rsidRPr="000C7320" w:rsidRDefault="006651AF" w:rsidP="005833E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7320">
              <w:rPr>
                <w:rFonts w:ascii="Times New Roman" w:hAnsi="Times New Roman"/>
                <w:sz w:val="28"/>
                <w:szCs w:val="28"/>
              </w:rPr>
              <w:t>Соисполнители</w:t>
            </w:r>
            <w:r w:rsidR="008375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7320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AF" w:rsidRDefault="006651AF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6651AF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1AF" w:rsidRPr="000C7320" w:rsidRDefault="006651AF" w:rsidP="005833E1">
            <w:pPr>
              <w:rPr>
                <w:rFonts w:ascii="Times New Roman" w:hAnsi="Times New Roman"/>
                <w:sz w:val="28"/>
                <w:szCs w:val="28"/>
              </w:rPr>
            </w:pPr>
            <w:r w:rsidRPr="000C7320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 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1AF" w:rsidRDefault="006651AF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E9" w:rsidRPr="001A68E9" w:rsidRDefault="001A68E9" w:rsidP="005833E1">
            <w:pPr>
              <w:rPr>
                <w:rFonts w:ascii="Times New Roman" w:hAnsi="Times New Roman"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</w:rPr>
              <w:t>Наименования проектов</w:t>
            </w:r>
            <w:r w:rsidRPr="001A68E9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1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E9" w:rsidRDefault="001A68E9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E9" w:rsidRPr="001A68E9" w:rsidRDefault="001A68E9" w:rsidP="00EF411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</w:t>
            </w:r>
            <w:r w:rsidR="00EF4114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E9" w:rsidRDefault="001A68E9" w:rsidP="00F67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 транспортной</w:t>
            </w:r>
            <w:r w:rsidR="00F67F99">
              <w:rPr>
                <w:rFonts w:ascii="Times New Roman" w:hAnsi="Times New Roman"/>
                <w:sz w:val="28"/>
                <w:szCs w:val="28"/>
              </w:rPr>
              <w:t xml:space="preserve"> инфраструктуры Рябиновского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 повышением уровня ее безопасности, доступности и качества услуг транспортного комплекса для населения</w:t>
            </w:r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1A6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FC5A56" w:rsidRDefault="001A68E9" w:rsidP="0014738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>развитие дорожного хозяйства;</w:t>
            </w:r>
          </w:p>
          <w:p w:rsidR="001A68E9" w:rsidRPr="00FC5A56" w:rsidRDefault="001A68E9" w:rsidP="00573E0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>безопасност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C5A56">
              <w:rPr>
                <w:rFonts w:ascii="Times New Roman" w:hAnsi="Times New Roman" w:cs="Times New Roman"/>
                <w:sz w:val="28"/>
                <w:szCs w:val="28"/>
              </w:rPr>
              <w:t xml:space="preserve"> дорожного движения</w:t>
            </w:r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1A68E9" w:rsidRDefault="001A68E9" w:rsidP="0014738C">
            <w:pPr>
              <w:rPr>
                <w:rFonts w:ascii="Times New Roman" w:hAnsi="Times New Roman"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8375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79196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79196B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</w:tc>
      </w:tr>
      <w:tr w:rsidR="001A68E9" w:rsidTr="005833E1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5833E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2AC0" w:rsidRPr="002F2AC0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>- протяженность автомобильных дорог общего пользования местного значения обслуживаемая в соответствии с заключенным муниципальным контрактом;</w:t>
            </w:r>
          </w:p>
          <w:p w:rsidR="002F2AC0" w:rsidRPr="002F2AC0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lastRenderedPageBreak/>
              <w:t>- протяженность автомобильных дорог общего пользования местного значения отремонтированная в соответствии с заключенным муниципальным контрактом;</w:t>
            </w:r>
          </w:p>
          <w:p w:rsidR="001A68E9" w:rsidRPr="00587B34" w:rsidRDefault="002F2AC0" w:rsidP="002F2AC0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2F2AC0">
              <w:rPr>
                <w:rFonts w:ascii="Times New Roman" w:hAnsi="Times New Roman"/>
                <w:sz w:val="28"/>
                <w:szCs w:val="28"/>
              </w:rPr>
              <w:t>-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  <w:r w:rsidR="004073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A68E9" w:rsidTr="0014738C"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8E9" w:rsidRPr="001A68E9" w:rsidRDefault="001A68E9" w:rsidP="0014738C">
            <w:pPr>
              <w:rPr>
                <w:rFonts w:ascii="Times New Roman" w:hAnsi="Times New Roman"/>
                <w:strike/>
                <w:sz w:val="28"/>
                <w:szCs w:val="28"/>
              </w:rPr>
            </w:pPr>
            <w:r w:rsidRPr="001A68E9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Ресурсное</w:t>
            </w:r>
            <w:r w:rsidRPr="001A68E9">
              <w:rPr>
                <w:rFonts w:ascii="Times New Roman" w:hAnsi="Times New Roman"/>
                <w:sz w:val="28"/>
                <w:szCs w:val="28"/>
              </w:rPr>
              <w:t xml:space="preserve"> обеспечение</w:t>
            </w:r>
            <w:r w:rsidRPr="001A68E9">
              <w:rPr>
                <w:rFonts w:ascii="Times New Roman" w:hAnsi="Times New Roman"/>
                <w:sz w:val="28"/>
                <w:szCs w:val="28"/>
              </w:rPr>
              <w:br/>
              <w:t>муниципальной  программы</w:t>
            </w:r>
            <w:r w:rsidRPr="001A68E9">
              <w:rPr>
                <w:rFonts w:ascii="Times New Roman" w:hAnsi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8E9" w:rsidRDefault="001A68E9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мун</w:t>
            </w:r>
            <w:r w:rsidR="00210CCB">
              <w:rPr>
                <w:rFonts w:ascii="Times New Roman" w:hAnsi="Times New Roman"/>
                <w:sz w:val="28"/>
                <w:szCs w:val="28"/>
              </w:rPr>
              <w:t xml:space="preserve">иципальной программы составит </w:t>
            </w:r>
            <w:r w:rsidR="00C7672A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837587">
              <w:rPr>
                <w:rFonts w:ascii="Times New Roman" w:hAnsi="Times New Roman"/>
                <w:b/>
                <w:sz w:val="28"/>
                <w:szCs w:val="28"/>
              </w:rPr>
              <w:t xml:space="preserve">         </w:t>
            </w:r>
            <w:r w:rsidR="0079196B"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BF090F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F5257">
              <w:rPr>
                <w:rFonts w:ascii="Times New Roman" w:hAnsi="Times New Roman"/>
                <w:b/>
                <w:sz w:val="28"/>
                <w:szCs w:val="28"/>
              </w:rPr>
              <w:t xml:space="preserve">       3791,1</w:t>
            </w:r>
            <w:r w:rsidR="0079196B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>руб.</w:t>
            </w:r>
            <w:r w:rsidR="00F16032">
              <w:rPr>
                <w:rFonts w:ascii="Times New Roman" w:hAnsi="Times New Roman"/>
                <w:sz w:val="28"/>
                <w:szCs w:val="28"/>
              </w:rPr>
              <w:t>, в т.ч.:</w:t>
            </w:r>
          </w:p>
          <w:p w:rsidR="001A68E9" w:rsidRDefault="00407395" w:rsidP="005833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7395">
              <w:rPr>
                <w:rFonts w:ascii="Times New Roman" w:hAnsi="Times New Roman"/>
                <w:sz w:val="28"/>
                <w:szCs w:val="28"/>
              </w:rPr>
              <w:t>Областно</w:t>
            </w:r>
            <w:r w:rsidR="001A68E9" w:rsidRPr="00407395">
              <w:rPr>
                <w:rFonts w:ascii="Times New Roman" w:hAnsi="Times New Roman"/>
                <w:sz w:val="28"/>
                <w:szCs w:val="28"/>
              </w:rPr>
              <w:t>й бюджет</w:t>
            </w:r>
            <w:r w:rsidR="001A68E9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Pr="00407395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A68E9" w:rsidRPr="00340DCE">
              <w:rPr>
                <w:rFonts w:ascii="Times New Roman" w:hAnsi="Times New Roman"/>
                <w:sz w:val="28"/>
                <w:szCs w:val="28"/>
              </w:rPr>
              <w:t>тыс</w:t>
            </w:r>
            <w:r w:rsidR="001A68E9">
              <w:rPr>
                <w:rFonts w:ascii="Times New Roman" w:hAnsi="Times New Roman"/>
                <w:sz w:val="28"/>
                <w:szCs w:val="28"/>
              </w:rPr>
              <w:t>. руб.</w:t>
            </w:r>
          </w:p>
          <w:p w:rsidR="001A68E9" w:rsidRDefault="001A68E9" w:rsidP="00791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Бюджет </w:t>
            </w:r>
            <w:r w:rsidR="00407395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7672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210CC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F5257">
              <w:rPr>
                <w:rFonts w:ascii="Times New Roman" w:hAnsi="Times New Roman"/>
                <w:b/>
                <w:sz w:val="28"/>
                <w:szCs w:val="28"/>
              </w:rPr>
              <w:t>3791,1</w:t>
            </w:r>
            <w:r w:rsidRPr="00584D57">
              <w:rPr>
                <w:rFonts w:ascii="Times New Roman" w:hAnsi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/>
                <w:sz w:val="28"/>
                <w:szCs w:val="28"/>
              </w:rPr>
              <w:t>. руб.</w:t>
            </w:r>
          </w:p>
        </w:tc>
      </w:tr>
    </w:tbl>
    <w:p w:rsidR="006651AF" w:rsidRDefault="006651AF" w:rsidP="00665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51AF" w:rsidRDefault="006651AF" w:rsidP="006651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51AF" w:rsidRDefault="006651AF" w:rsidP="006651A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Общая характеристика сферы реализации муниципальной программы, в том числе формулировки основных проблем в указанной сфере и прогноз ее развития. </w:t>
      </w:r>
    </w:p>
    <w:p w:rsidR="006651AF" w:rsidRDefault="006651AF" w:rsidP="006651AF">
      <w:pPr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6651A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разработана в соответствии с постановлением администрации </w:t>
      </w:r>
      <w:r w:rsidR="00430104">
        <w:rPr>
          <w:rFonts w:ascii="Times New Roman" w:hAnsi="Times New Roman"/>
          <w:sz w:val="28"/>
          <w:szCs w:val="28"/>
        </w:rPr>
        <w:t>Рябиновского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C6660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</w:t>
      </w:r>
      <w:r w:rsidR="00DB071E">
        <w:rPr>
          <w:rFonts w:ascii="Times New Roman" w:hAnsi="Times New Roman"/>
          <w:sz w:val="28"/>
          <w:szCs w:val="28"/>
        </w:rPr>
        <w:t>1</w:t>
      </w:r>
      <w:r w:rsidR="002A3FD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.201</w:t>
      </w:r>
      <w:r w:rsidR="002A3FD1">
        <w:rPr>
          <w:rFonts w:ascii="Times New Roman" w:hAnsi="Times New Roman"/>
          <w:sz w:val="28"/>
          <w:szCs w:val="28"/>
        </w:rPr>
        <w:t>9</w:t>
      </w:r>
      <w:r w:rsidR="00430104">
        <w:rPr>
          <w:rFonts w:ascii="Times New Roman" w:hAnsi="Times New Roman"/>
          <w:sz w:val="28"/>
          <w:szCs w:val="28"/>
        </w:rPr>
        <w:t xml:space="preserve"> №</w:t>
      </w:r>
      <w:r w:rsidR="00C6660F">
        <w:rPr>
          <w:rFonts w:ascii="Times New Roman" w:hAnsi="Times New Roman"/>
          <w:sz w:val="28"/>
          <w:szCs w:val="28"/>
        </w:rPr>
        <w:t xml:space="preserve"> 126</w:t>
      </w:r>
      <w:r>
        <w:rPr>
          <w:rFonts w:ascii="Times New Roman" w:hAnsi="Times New Roman"/>
          <w:sz w:val="28"/>
          <w:szCs w:val="28"/>
        </w:rPr>
        <w:t xml:space="preserve"> «О разработке, реализации  и оценке эффективности  реализации муниципальных программ на территории </w:t>
      </w:r>
      <w:r w:rsidR="00430104">
        <w:rPr>
          <w:rFonts w:ascii="Times New Roman" w:hAnsi="Times New Roman"/>
          <w:sz w:val="28"/>
          <w:szCs w:val="28"/>
        </w:rPr>
        <w:t>Рябиновского сельского поселения Нолинского</w:t>
      </w:r>
      <w:r w:rsidR="00147DD6" w:rsidRPr="00521C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2A3FD1">
        <w:rPr>
          <w:rFonts w:ascii="Times New Roman" w:hAnsi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6660F" w:rsidRDefault="00C6660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B297A" w:rsidRDefault="000B297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Основу дорожной сети составляют </w:t>
      </w:r>
      <w:r w:rsidR="00BF744D">
        <w:rPr>
          <w:rFonts w:ascii="Times New Roman" w:hAnsi="Times New Roman"/>
          <w:sz w:val="28"/>
          <w:szCs w:val="28"/>
        </w:rPr>
        <w:t>улицы и дороги</w:t>
      </w:r>
      <w:r>
        <w:rPr>
          <w:rFonts w:ascii="Times New Roman" w:hAnsi="Times New Roman"/>
          <w:sz w:val="28"/>
          <w:szCs w:val="28"/>
        </w:rPr>
        <w:t xml:space="preserve">, по которым осуществляется движение пассажирского транспорта, грузового автотранспорта и легкового транспорта. Общая протяженность автомобильных дорог  общего пользования местного значения </w:t>
      </w:r>
      <w:r w:rsidR="001E1E7A">
        <w:rPr>
          <w:rFonts w:ascii="Times New Roman" w:hAnsi="Times New Roman"/>
          <w:sz w:val="28"/>
          <w:szCs w:val="28"/>
        </w:rPr>
        <w:t>в</w:t>
      </w:r>
      <w:r w:rsidR="003679F5">
        <w:rPr>
          <w:rFonts w:ascii="Times New Roman" w:hAnsi="Times New Roman"/>
          <w:sz w:val="28"/>
          <w:szCs w:val="28"/>
        </w:rPr>
        <w:t xml:space="preserve"> границ</w:t>
      </w:r>
      <w:r w:rsidR="001E1E7A">
        <w:rPr>
          <w:rFonts w:ascii="Times New Roman" w:hAnsi="Times New Roman"/>
          <w:sz w:val="28"/>
          <w:szCs w:val="28"/>
        </w:rPr>
        <w:t>ах</w:t>
      </w:r>
      <w:r w:rsidR="003679F5">
        <w:rPr>
          <w:rFonts w:ascii="Times New Roman" w:hAnsi="Times New Roman"/>
          <w:sz w:val="28"/>
          <w:szCs w:val="28"/>
        </w:rPr>
        <w:t xml:space="preserve"> населенных пунктов </w:t>
      </w:r>
      <w:r w:rsidR="00430104">
        <w:rPr>
          <w:rFonts w:ascii="Times New Roman" w:hAnsi="Times New Roman"/>
          <w:sz w:val="28"/>
          <w:szCs w:val="28"/>
        </w:rPr>
        <w:t xml:space="preserve">составляет </w:t>
      </w:r>
      <w:r w:rsidR="008C469F">
        <w:rPr>
          <w:rFonts w:ascii="Times New Roman" w:hAnsi="Times New Roman"/>
          <w:sz w:val="28"/>
          <w:szCs w:val="28"/>
        </w:rPr>
        <w:t>29,7 км</w:t>
      </w:r>
      <w:r>
        <w:rPr>
          <w:rFonts w:ascii="Times New Roman" w:hAnsi="Times New Roman"/>
          <w:sz w:val="28"/>
          <w:szCs w:val="28"/>
        </w:rPr>
        <w:t xml:space="preserve">. Дороги с твердым покрытием насчитывают </w:t>
      </w:r>
      <w:r w:rsidR="00C6660F">
        <w:rPr>
          <w:rFonts w:ascii="Times New Roman" w:hAnsi="Times New Roman"/>
          <w:sz w:val="28"/>
          <w:szCs w:val="28"/>
        </w:rPr>
        <w:t>6,31</w:t>
      </w:r>
      <w:r w:rsidRPr="00E81F08">
        <w:rPr>
          <w:rFonts w:ascii="Times New Roman" w:hAnsi="Times New Roman"/>
          <w:sz w:val="28"/>
          <w:szCs w:val="28"/>
        </w:rPr>
        <w:t>км.</w:t>
      </w:r>
    </w:p>
    <w:p w:rsidR="000B297A" w:rsidRDefault="000B297A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проблемам дорожной сети муниципального образования </w:t>
      </w:r>
      <w:r w:rsidR="001E1E7A">
        <w:rPr>
          <w:rFonts w:ascii="Times New Roman" w:hAnsi="Times New Roman"/>
          <w:sz w:val="28"/>
          <w:szCs w:val="28"/>
        </w:rPr>
        <w:t xml:space="preserve">Рябиновского сельского поселения </w:t>
      </w:r>
      <w:r>
        <w:rPr>
          <w:rFonts w:ascii="Times New Roman" w:hAnsi="Times New Roman"/>
          <w:sz w:val="28"/>
          <w:szCs w:val="28"/>
        </w:rPr>
        <w:t>можно отнести следующее: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B297A">
        <w:rPr>
          <w:rFonts w:ascii="Times New Roman" w:hAnsi="Times New Roman"/>
          <w:sz w:val="28"/>
          <w:szCs w:val="28"/>
        </w:rPr>
        <w:t xml:space="preserve">есоответствие технического состояния проезжей части автомобильных дорог общего пользования местного значения </w:t>
      </w:r>
      <w:r>
        <w:rPr>
          <w:rFonts w:ascii="Times New Roman" w:hAnsi="Times New Roman"/>
          <w:sz w:val="28"/>
          <w:szCs w:val="28"/>
        </w:rPr>
        <w:t>муниципального образован</w:t>
      </w:r>
      <w:r w:rsidR="00430104">
        <w:rPr>
          <w:rFonts w:ascii="Times New Roman" w:hAnsi="Times New Roman"/>
          <w:sz w:val="28"/>
          <w:szCs w:val="28"/>
        </w:rPr>
        <w:t>ия</w:t>
      </w:r>
      <w:r w:rsidR="008A0607">
        <w:rPr>
          <w:rFonts w:ascii="Times New Roman" w:hAnsi="Times New Roman"/>
          <w:sz w:val="28"/>
          <w:szCs w:val="28"/>
        </w:rPr>
        <w:t xml:space="preserve"> </w:t>
      </w:r>
      <w:r w:rsidR="00430104">
        <w:rPr>
          <w:rFonts w:ascii="Times New Roman" w:hAnsi="Times New Roman"/>
          <w:sz w:val="28"/>
          <w:szCs w:val="28"/>
        </w:rPr>
        <w:t>Рябиновского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нормативным требованиям</w:t>
      </w:r>
      <w:r w:rsidRPr="00E81F08">
        <w:rPr>
          <w:rFonts w:ascii="Times New Roman" w:hAnsi="Times New Roman"/>
          <w:sz w:val="28"/>
          <w:szCs w:val="28"/>
        </w:rPr>
        <w:t>;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доли тяжелого грузового транспорта;</w:t>
      </w:r>
    </w:p>
    <w:p w:rsidR="000029A8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огромные издержки в результате негативного воздействия внешних факторов(отрицательное воздействие окружающей среды – погодных условий). </w:t>
      </w:r>
    </w:p>
    <w:p w:rsidR="003679F5" w:rsidRDefault="000029A8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состав дорожной сети муниципального образован</w:t>
      </w:r>
      <w:r w:rsidR="00430104">
        <w:rPr>
          <w:rFonts w:ascii="Times New Roman" w:hAnsi="Times New Roman"/>
          <w:sz w:val="28"/>
          <w:szCs w:val="28"/>
        </w:rPr>
        <w:t>ия Рябиновского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входит 4</w:t>
      </w:r>
      <w:r w:rsidR="0045348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автомобильные дороги. </w:t>
      </w:r>
      <w:r w:rsidR="003679F5">
        <w:rPr>
          <w:rFonts w:ascii="Times New Roman" w:hAnsi="Times New Roman"/>
          <w:sz w:val="28"/>
          <w:szCs w:val="28"/>
        </w:rPr>
        <w:t xml:space="preserve">Основная часть автомобильных дорог общего пользования местного значения отнесена к </w:t>
      </w:r>
      <w:r w:rsidR="003679F5">
        <w:rPr>
          <w:rFonts w:ascii="Times New Roman" w:hAnsi="Times New Roman"/>
          <w:sz w:val="28"/>
          <w:szCs w:val="28"/>
          <w:lang w:val="en-US"/>
        </w:rPr>
        <w:t>IV</w:t>
      </w:r>
      <w:r w:rsidR="003679F5">
        <w:rPr>
          <w:rFonts w:ascii="Times New Roman" w:hAnsi="Times New Roman"/>
          <w:sz w:val="28"/>
          <w:szCs w:val="28"/>
        </w:rPr>
        <w:t xml:space="preserve">и </w:t>
      </w:r>
      <w:r w:rsidR="003679F5">
        <w:rPr>
          <w:rFonts w:ascii="Times New Roman" w:hAnsi="Times New Roman"/>
          <w:sz w:val="28"/>
          <w:szCs w:val="28"/>
          <w:lang w:val="en-US"/>
        </w:rPr>
        <w:t>V</w:t>
      </w:r>
      <w:r w:rsidR="003679F5">
        <w:rPr>
          <w:rFonts w:ascii="Times New Roman" w:hAnsi="Times New Roman"/>
          <w:sz w:val="28"/>
          <w:szCs w:val="28"/>
        </w:rPr>
        <w:t xml:space="preserve">категориям, предназначенным для не скоростного движения. </w:t>
      </w:r>
    </w:p>
    <w:p w:rsidR="003679F5" w:rsidRDefault="003679F5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Автомобил</w:t>
      </w:r>
      <w:r w:rsidR="00F907D9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дороги муниципального образован</w:t>
      </w:r>
      <w:r w:rsidR="00430104">
        <w:rPr>
          <w:rFonts w:ascii="Times New Roman" w:hAnsi="Times New Roman"/>
          <w:sz w:val="28"/>
          <w:szCs w:val="28"/>
        </w:rPr>
        <w:t>ия Рябиновского сельского поселения</w:t>
      </w:r>
      <w:r w:rsidR="0079196B">
        <w:rPr>
          <w:rFonts w:ascii="Times New Roman" w:hAnsi="Times New Roman"/>
          <w:sz w:val="28"/>
          <w:szCs w:val="28"/>
        </w:rPr>
        <w:t xml:space="preserve">  в 2020</w:t>
      </w:r>
      <w:r w:rsidR="00AD301A">
        <w:rPr>
          <w:rFonts w:ascii="Times New Roman" w:hAnsi="Times New Roman"/>
          <w:sz w:val="28"/>
          <w:szCs w:val="28"/>
        </w:rPr>
        <w:t xml:space="preserve"> – 202</w:t>
      </w:r>
      <w:r w:rsidR="0079196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годах имели высокий износ, который в основном сложился из-за недостаточного финансирования ремонтных работ в условиях увеличения интенсивности движения и роста парка транспортных средств. </w:t>
      </w:r>
    </w:p>
    <w:p w:rsidR="0028617C" w:rsidRPr="0091797D" w:rsidRDefault="003679F5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1797D">
        <w:rPr>
          <w:rFonts w:ascii="Times New Roman" w:hAnsi="Times New Roman"/>
          <w:sz w:val="28"/>
          <w:szCs w:val="28"/>
        </w:rPr>
        <w:t xml:space="preserve">На автомобильных дорогах общего пользования местного значения </w:t>
      </w:r>
      <w:r w:rsidR="0091797D">
        <w:rPr>
          <w:rFonts w:ascii="Times New Roman" w:hAnsi="Times New Roman"/>
          <w:sz w:val="28"/>
          <w:szCs w:val="28"/>
        </w:rPr>
        <w:t xml:space="preserve">насчитывается  9 </w:t>
      </w:r>
      <w:r w:rsidR="00F07995" w:rsidRPr="0091797D">
        <w:rPr>
          <w:rFonts w:ascii="Times New Roman" w:hAnsi="Times New Roman"/>
          <w:sz w:val="28"/>
          <w:szCs w:val="28"/>
        </w:rPr>
        <w:t xml:space="preserve">капитальных автотранспортных сооружений, в том числе </w:t>
      </w:r>
      <w:r w:rsidR="0091797D">
        <w:rPr>
          <w:rFonts w:ascii="Times New Roman" w:hAnsi="Times New Roman"/>
          <w:sz w:val="28"/>
          <w:szCs w:val="28"/>
        </w:rPr>
        <w:t>7</w:t>
      </w:r>
      <w:r w:rsidR="00F07995" w:rsidRPr="0091797D">
        <w:rPr>
          <w:rFonts w:ascii="Times New Roman" w:hAnsi="Times New Roman"/>
          <w:sz w:val="28"/>
          <w:szCs w:val="28"/>
        </w:rPr>
        <w:t xml:space="preserve"> железобетонных</w:t>
      </w:r>
      <w:r w:rsidR="0091797D">
        <w:rPr>
          <w:rFonts w:ascii="Times New Roman" w:hAnsi="Times New Roman"/>
          <w:sz w:val="28"/>
          <w:szCs w:val="28"/>
        </w:rPr>
        <w:t xml:space="preserve"> мостов и два деревянный</w:t>
      </w:r>
      <w:r w:rsidR="00F07995" w:rsidRPr="0091797D">
        <w:rPr>
          <w:rFonts w:ascii="Times New Roman" w:hAnsi="Times New Roman"/>
          <w:sz w:val="28"/>
          <w:szCs w:val="28"/>
        </w:rPr>
        <w:t xml:space="preserve"> мост</w:t>
      </w:r>
      <w:r w:rsidR="0091797D">
        <w:rPr>
          <w:rFonts w:ascii="Times New Roman" w:hAnsi="Times New Roman"/>
          <w:sz w:val="28"/>
          <w:szCs w:val="28"/>
        </w:rPr>
        <w:t>а</w:t>
      </w:r>
      <w:r w:rsidR="00F07995" w:rsidRPr="0091797D">
        <w:rPr>
          <w:rFonts w:ascii="Times New Roman" w:hAnsi="Times New Roman"/>
          <w:sz w:val="28"/>
          <w:szCs w:val="28"/>
        </w:rPr>
        <w:t xml:space="preserve">. </w:t>
      </w:r>
    </w:p>
    <w:p w:rsidR="00E213EF" w:rsidRDefault="00E213EF" w:rsidP="00E21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Главная задача - сохранение существующей сети автомобильных дорог муниципального значения. Основной проблемой неразвитости транспортной инфраструктуры является хроническая нехватка финансовых средств в бюджете на строительство, ремонт и содержание дорог.</w:t>
      </w:r>
    </w:p>
    <w:p w:rsidR="006651AF" w:rsidRPr="00A71B54" w:rsidRDefault="00176435" w:rsidP="00176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A71B54">
        <w:rPr>
          <w:rFonts w:ascii="Times New Roman" w:hAnsi="Times New Roman"/>
          <w:color w:val="FF0000"/>
          <w:sz w:val="28"/>
          <w:szCs w:val="28"/>
        </w:rPr>
        <w:t xml:space="preserve">. </w:t>
      </w:r>
    </w:p>
    <w:p w:rsidR="00176435" w:rsidRDefault="00176435" w:rsidP="001764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651AF" w:rsidRDefault="006651AF" w:rsidP="006651AF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политики органов местного самоуправления в соответствующей сфере</w:t>
      </w:r>
      <w:r w:rsidR="00237E83">
        <w:rPr>
          <w:rFonts w:ascii="Times New Roman" w:hAnsi="Times New Roman"/>
          <w:b/>
          <w:sz w:val="28"/>
          <w:szCs w:val="28"/>
        </w:rPr>
        <w:t xml:space="preserve">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 цели, задачи, целевые показатели эффективности реализации муниципальной </w:t>
      </w:r>
      <w:r w:rsidRPr="00F32E6E">
        <w:rPr>
          <w:rFonts w:ascii="Times New Roman" w:hAnsi="Times New Roman"/>
          <w:b/>
          <w:sz w:val="28"/>
          <w:szCs w:val="28"/>
        </w:rPr>
        <w:t>программы, срок</w:t>
      </w:r>
      <w:r w:rsidR="00F32E6E" w:rsidRPr="00F32E6E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реализации муниципальной программы.</w:t>
      </w:r>
    </w:p>
    <w:p w:rsidR="006651AF" w:rsidRDefault="006651AF" w:rsidP="006651AF">
      <w:pPr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6651AF" w:rsidRPr="00FB6EC2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FB6EC2">
        <w:rPr>
          <w:rFonts w:ascii="Times New Roman" w:eastAsia="Times New Roman" w:hAnsi="Times New Roman"/>
          <w:sz w:val="28"/>
          <w:szCs w:val="28"/>
        </w:rPr>
        <w:t>К документам, формирующим правовую основу муниципальной программы, а также определяющим основные механизмы ее реализации, относятся:</w:t>
      </w:r>
    </w:p>
    <w:p w:rsidR="006651AF" w:rsidRPr="00FB6EC2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EC2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№ 131-ФЗ от 06.10.2003 «Об     </w:t>
      </w:r>
      <w:r w:rsidRPr="00FB6EC2">
        <w:rPr>
          <w:rFonts w:ascii="Times New Roman" w:eastAsia="Times New Roman" w:hAnsi="Times New Roman"/>
          <w:sz w:val="28"/>
          <w:szCs w:val="28"/>
          <w:lang w:eastAsia="ru-RU"/>
        </w:rPr>
        <w:br/>
        <w:t>общих принципах организации местного самоуправления в Российской Федерации»;</w:t>
      </w:r>
    </w:p>
    <w:p w:rsidR="006651AF" w:rsidRPr="00127A1B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127A1B">
        <w:rPr>
          <w:rFonts w:ascii="Times New Roman" w:hAnsi="Times New Roman"/>
          <w:sz w:val="28"/>
          <w:szCs w:val="28"/>
        </w:rPr>
        <w:t>едеральны</w:t>
      </w:r>
      <w:r>
        <w:rPr>
          <w:rFonts w:ascii="Times New Roman" w:hAnsi="Times New Roman"/>
          <w:sz w:val="28"/>
          <w:szCs w:val="28"/>
        </w:rPr>
        <w:t>й</w:t>
      </w:r>
      <w:r w:rsidRPr="00127A1B">
        <w:rPr>
          <w:rFonts w:ascii="Times New Roman" w:hAnsi="Times New Roman"/>
          <w:sz w:val="28"/>
          <w:szCs w:val="28"/>
        </w:rPr>
        <w:t xml:space="preserve"> закон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10.12.1995 № 196-ФЗ «О безопасности дорожного движения»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условиях ограниченности бюджетного финансирования приоритет в ремонте отдается автомобильным дорогам общего </w:t>
      </w:r>
      <w:r w:rsidR="001E1E7A">
        <w:rPr>
          <w:rFonts w:ascii="Times New Roman" w:hAnsi="Times New Roman"/>
          <w:sz w:val="28"/>
          <w:szCs w:val="28"/>
        </w:rPr>
        <w:t xml:space="preserve">пользования местного значения в </w:t>
      </w:r>
      <w:r>
        <w:rPr>
          <w:rFonts w:ascii="Times New Roman" w:hAnsi="Times New Roman"/>
          <w:sz w:val="28"/>
          <w:szCs w:val="28"/>
        </w:rPr>
        <w:t>границ</w:t>
      </w:r>
      <w:r w:rsidR="001E1E7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населенных пунктов</w:t>
      </w:r>
      <w:r w:rsidR="001E1E7A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6651AF" w:rsidRPr="00D5214B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Целью Программы является содержание транспортной и</w:t>
      </w:r>
      <w:r w:rsidR="00C62BEF">
        <w:rPr>
          <w:rFonts w:ascii="Times New Roman" w:hAnsi="Times New Roman"/>
          <w:sz w:val="28"/>
          <w:szCs w:val="28"/>
        </w:rPr>
        <w:t xml:space="preserve">нфраструктуры </w:t>
      </w:r>
      <w:r>
        <w:rPr>
          <w:rFonts w:ascii="Times New Roman" w:hAnsi="Times New Roman"/>
          <w:sz w:val="28"/>
          <w:szCs w:val="28"/>
        </w:rPr>
        <w:t>с повышением уровня ее безопасности, доступности и качества услуг транспортного комплекса для населения</w:t>
      </w:r>
      <w:r w:rsidR="00C62BEF">
        <w:rPr>
          <w:rFonts w:ascii="Times New Roman" w:hAnsi="Times New Roman"/>
          <w:sz w:val="28"/>
          <w:szCs w:val="28"/>
        </w:rPr>
        <w:t>.</w:t>
      </w:r>
    </w:p>
    <w:p w:rsidR="00A45E2A" w:rsidRDefault="004773EB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CYR" w:hAnsi="Times New Roman"/>
          <w:sz w:val="28"/>
          <w:szCs w:val="28"/>
        </w:rPr>
      </w:pPr>
      <w:r>
        <w:rPr>
          <w:rFonts w:ascii="Times New Roman" w:eastAsia="Arial CYR" w:hAnsi="Times New Roman"/>
          <w:sz w:val="28"/>
          <w:szCs w:val="28"/>
        </w:rPr>
        <w:t xml:space="preserve">Задачами </w:t>
      </w:r>
      <w:r w:rsidR="006651AF" w:rsidRPr="00253A3E">
        <w:rPr>
          <w:rFonts w:ascii="Times New Roman" w:eastAsia="Arial CYR" w:hAnsi="Times New Roman"/>
          <w:sz w:val="28"/>
          <w:szCs w:val="28"/>
        </w:rPr>
        <w:t xml:space="preserve"> муниципальной программы явля</w:t>
      </w:r>
      <w:r>
        <w:rPr>
          <w:rFonts w:ascii="Times New Roman" w:eastAsia="Arial CYR" w:hAnsi="Times New Roman"/>
          <w:sz w:val="28"/>
          <w:szCs w:val="28"/>
        </w:rPr>
        <w:t>ю</w:t>
      </w:r>
      <w:r w:rsidR="006651AF" w:rsidRPr="00253A3E">
        <w:rPr>
          <w:rFonts w:ascii="Times New Roman" w:eastAsia="Arial CYR" w:hAnsi="Times New Roman"/>
          <w:sz w:val="28"/>
          <w:szCs w:val="28"/>
        </w:rPr>
        <w:t>тся</w:t>
      </w:r>
      <w:r w:rsidR="00A45E2A">
        <w:rPr>
          <w:rFonts w:ascii="Times New Roman" w:eastAsia="Arial CYR" w:hAnsi="Times New Roman"/>
          <w:sz w:val="28"/>
          <w:szCs w:val="28"/>
        </w:rPr>
        <w:t>: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C5A56">
        <w:rPr>
          <w:rFonts w:ascii="Times New Roman" w:hAnsi="Times New Roman"/>
          <w:sz w:val="28"/>
          <w:szCs w:val="28"/>
        </w:rPr>
        <w:t>развитие дорожного хозяйства</w:t>
      </w:r>
      <w:r>
        <w:rPr>
          <w:rFonts w:ascii="Times New Roman" w:hAnsi="Times New Roman"/>
          <w:sz w:val="28"/>
          <w:szCs w:val="28"/>
        </w:rPr>
        <w:t xml:space="preserve">, обеспечение </w:t>
      </w:r>
      <w:r w:rsidRPr="00FC5A56">
        <w:rPr>
          <w:rFonts w:ascii="Times New Roman" w:hAnsi="Times New Roman"/>
          <w:sz w:val="28"/>
          <w:szCs w:val="28"/>
        </w:rPr>
        <w:t>безопасност</w:t>
      </w:r>
      <w:r>
        <w:rPr>
          <w:rFonts w:ascii="Times New Roman" w:hAnsi="Times New Roman"/>
          <w:sz w:val="28"/>
          <w:szCs w:val="28"/>
        </w:rPr>
        <w:t>и</w:t>
      </w:r>
      <w:r w:rsidRPr="00FC5A56">
        <w:rPr>
          <w:rFonts w:ascii="Times New Roman" w:hAnsi="Times New Roman"/>
          <w:sz w:val="28"/>
          <w:szCs w:val="28"/>
        </w:rPr>
        <w:t xml:space="preserve"> дорожного движения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FC5A56">
        <w:rPr>
          <w:rFonts w:ascii="Times New Roman" w:hAnsi="Times New Roman"/>
          <w:sz w:val="28"/>
          <w:szCs w:val="28"/>
        </w:rPr>
        <w:t>регулирование деятельности хозяйствующих субъектов в сфере перевозок пассажиров</w:t>
      </w:r>
      <w:r>
        <w:rPr>
          <w:rFonts w:ascii="Times New Roman" w:hAnsi="Times New Roman"/>
          <w:sz w:val="28"/>
          <w:szCs w:val="28"/>
        </w:rPr>
        <w:t>.</w:t>
      </w:r>
    </w:p>
    <w:p w:rsidR="00110201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реализации Программы </w:t>
      </w:r>
      <w:r w:rsidR="0083758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</w:t>
      </w:r>
      <w:r w:rsidR="00837587">
        <w:rPr>
          <w:rFonts w:ascii="Times New Roman" w:hAnsi="Times New Roman"/>
          <w:sz w:val="28"/>
          <w:szCs w:val="28"/>
        </w:rPr>
        <w:t>2</w:t>
      </w:r>
      <w:r w:rsidR="0079196B">
        <w:rPr>
          <w:rFonts w:ascii="Times New Roman" w:hAnsi="Times New Roman"/>
          <w:sz w:val="28"/>
          <w:szCs w:val="28"/>
        </w:rPr>
        <w:t>5</w:t>
      </w:r>
      <w:r w:rsidR="00837587">
        <w:rPr>
          <w:rFonts w:ascii="Times New Roman" w:hAnsi="Times New Roman"/>
          <w:sz w:val="28"/>
          <w:szCs w:val="28"/>
        </w:rPr>
        <w:t xml:space="preserve"> </w:t>
      </w:r>
      <w:r w:rsidR="00DB071E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202</w:t>
      </w:r>
      <w:r w:rsidR="0079196B">
        <w:rPr>
          <w:rFonts w:ascii="Times New Roman" w:hAnsi="Times New Roman"/>
          <w:sz w:val="28"/>
          <w:szCs w:val="28"/>
        </w:rPr>
        <w:t>8</w:t>
      </w:r>
      <w:r w:rsidR="00C767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годы. </w:t>
      </w:r>
    </w:p>
    <w:p w:rsidR="006651AF" w:rsidRPr="004448E6" w:rsidRDefault="006651AF" w:rsidP="006651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Показателями эффективности, позволяющими оценить ход реализации Пр</w:t>
      </w:r>
      <w:r w:rsidRPr="004448E6">
        <w:rPr>
          <w:rFonts w:ascii="Times New Roman" w:hAnsi="Times New Roman"/>
          <w:sz w:val="28"/>
          <w:szCs w:val="28"/>
        </w:rPr>
        <w:t>ограммы, являются:</w:t>
      </w:r>
    </w:p>
    <w:p w:rsidR="00C10421" w:rsidRPr="004448E6" w:rsidRDefault="00C10421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протяженность автомобильных дорог общего пользования местного значения обслуживаемая в соответствии с заключенным муниципальным контрактом;</w:t>
      </w:r>
    </w:p>
    <w:p w:rsidR="00C10421" w:rsidRPr="004448E6" w:rsidRDefault="00C10421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lastRenderedPageBreak/>
        <w:t>- протяженность автомобильных дорог общего пользования местного значения отремонтированная в соответствии с заключенным муниципальным контрактом;</w:t>
      </w:r>
    </w:p>
    <w:p w:rsidR="00297C22" w:rsidRPr="004448E6" w:rsidRDefault="00297C22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:rsidR="00297C22" w:rsidRPr="004448E6" w:rsidRDefault="00297C22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48E6">
        <w:rPr>
          <w:rFonts w:ascii="Times New Roman" w:hAnsi="Times New Roman" w:cs="Times New Roman"/>
          <w:sz w:val="28"/>
          <w:szCs w:val="28"/>
        </w:rPr>
        <w:t>- доля транспортной работы, выполняемой организациями автомобильного транспорта по социальным маршрутам от установленного плана</w:t>
      </w:r>
      <w:r w:rsidR="004448E6" w:rsidRPr="004448E6">
        <w:rPr>
          <w:rFonts w:ascii="Times New Roman" w:hAnsi="Times New Roman" w:cs="Times New Roman"/>
          <w:sz w:val="28"/>
          <w:szCs w:val="28"/>
        </w:rPr>
        <w:t>.</w:t>
      </w:r>
    </w:p>
    <w:p w:rsidR="00110201" w:rsidRPr="00D5214B" w:rsidRDefault="00110201" w:rsidP="00110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14B">
        <w:rPr>
          <w:rFonts w:ascii="Times New Roman" w:eastAsia="Times New Roman" w:hAnsi="Times New Roman"/>
          <w:sz w:val="28"/>
          <w:szCs w:val="28"/>
          <w:lang w:eastAsia="ru-RU"/>
        </w:rPr>
        <w:t>Сведения о   целевых показателях эффективности реализации муниципальной программы по годам её реализации представлены в приложении № 1.</w:t>
      </w:r>
    </w:p>
    <w:p w:rsidR="006651AF" w:rsidRDefault="006651AF" w:rsidP="00C10421">
      <w:pPr>
        <w:pStyle w:val="ConsPlusCell"/>
        <w:widowControl/>
        <w:ind w:firstLine="540"/>
        <w:jc w:val="both"/>
        <w:rPr>
          <w:rFonts w:ascii="Times New Roman" w:hAnsi="Times New Roman"/>
          <w:spacing w:val="-4"/>
          <w:sz w:val="28"/>
          <w:szCs w:val="28"/>
        </w:rPr>
      </w:pPr>
    </w:p>
    <w:p w:rsidR="001E0A17" w:rsidRPr="001E0A17" w:rsidRDefault="0050198A" w:rsidP="00C10421">
      <w:pPr>
        <w:autoSpaceDE w:val="0"/>
        <w:autoSpaceDN w:val="0"/>
        <w:adjustRightInd w:val="0"/>
        <w:spacing w:after="480"/>
        <w:jc w:val="both"/>
        <w:rPr>
          <w:rFonts w:ascii="Times New Roman" w:hAnsi="Times New Roman"/>
          <w:sz w:val="28"/>
          <w:szCs w:val="28"/>
        </w:rPr>
      </w:pPr>
      <w:r w:rsidRPr="001E0A17">
        <w:rPr>
          <w:rFonts w:ascii="Times New Roman" w:hAnsi="Times New Roman"/>
          <w:spacing w:val="-4"/>
          <w:sz w:val="28"/>
          <w:szCs w:val="28"/>
        </w:rPr>
        <w:t>Методика расчета  целевых показателей представлена в приложении №2 «Методика</w:t>
      </w:r>
      <w:r w:rsidR="00C7672A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E0A17" w:rsidRPr="001E0A17">
        <w:rPr>
          <w:rFonts w:ascii="Times New Roman" w:hAnsi="Times New Roman"/>
          <w:sz w:val="28"/>
          <w:szCs w:val="28"/>
        </w:rPr>
        <w:t xml:space="preserve">расчета значений целевых показателей эффективности </w:t>
      </w:r>
      <w:r w:rsidR="001E0A17" w:rsidRPr="001E0A17">
        <w:rPr>
          <w:rFonts w:ascii="Times New Roman" w:hAnsi="Times New Roman"/>
          <w:sz w:val="28"/>
          <w:szCs w:val="28"/>
        </w:rPr>
        <w:br/>
        <w:t>реализации муниципальной программы</w:t>
      </w:r>
      <w:r w:rsidR="001E0A17">
        <w:rPr>
          <w:rFonts w:ascii="Times New Roman" w:hAnsi="Times New Roman"/>
          <w:sz w:val="28"/>
          <w:szCs w:val="28"/>
        </w:rPr>
        <w:t>»</w:t>
      </w:r>
      <w:r w:rsidR="00C10421">
        <w:rPr>
          <w:rFonts w:ascii="Times New Roman" w:hAnsi="Times New Roman"/>
          <w:sz w:val="28"/>
          <w:szCs w:val="28"/>
        </w:rPr>
        <w:t>.</w:t>
      </w:r>
    </w:p>
    <w:p w:rsidR="006651AF" w:rsidRDefault="000A0EF5" w:rsidP="001E0A17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6651AF" w:rsidRPr="00D5214B">
        <w:rPr>
          <w:rFonts w:ascii="Times New Roman" w:hAnsi="Times New Roman"/>
          <w:b/>
          <w:sz w:val="28"/>
          <w:szCs w:val="28"/>
        </w:rPr>
        <w:t xml:space="preserve">Обобщенная характеристика </w:t>
      </w:r>
      <w:r w:rsidR="007C6DD4">
        <w:rPr>
          <w:rFonts w:ascii="Times New Roman" w:hAnsi="Times New Roman"/>
          <w:b/>
          <w:sz w:val="28"/>
          <w:szCs w:val="28"/>
        </w:rPr>
        <w:t xml:space="preserve">отдельных </w:t>
      </w:r>
      <w:r w:rsidR="006651AF" w:rsidRPr="00D5214B">
        <w:rPr>
          <w:rFonts w:ascii="Times New Roman" w:hAnsi="Times New Roman"/>
          <w:b/>
          <w:sz w:val="28"/>
          <w:szCs w:val="28"/>
        </w:rPr>
        <w:t>мероприятий</w:t>
      </w:r>
      <w:r w:rsidR="00C7672A">
        <w:rPr>
          <w:rFonts w:ascii="Times New Roman" w:hAnsi="Times New Roman"/>
          <w:b/>
          <w:sz w:val="28"/>
          <w:szCs w:val="28"/>
        </w:rPr>
        <w:t xml:space="preserve"> </w:t>
      </w:r>
      <w:r w:rsidR="006651AF">
        <w:rPr>
          <w:rFonts w:ascii="Times New Roman" w:hAnsi="Times New Roman"/>
          <w:b/>
          <w:sz w:val="28"/>
          <w:szCs w:val="28"/>
        </w:rPr>
        <w:t>муниципальной программы.</w:t>
      </w:r>
    </w:p>
    <w:p w:rsidR="009916FA" w:rsidRDefault="009916FA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</w:t>
      </w:r>
      <w:r w:rsidR="008375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Решение задачи «Развитие дорожного хозяйства» будет осуществляться путем проведения следующих </w:t>
      </w:r>
      <w:r w:rsidR="00306867">
        <w:rPr>
          <w:rFonts w:ascii="Times New Roman" w:hAnsi="Times New Roman"/>
          <w:sz w:val="28"/>
          <w:szCs w:val="28"/>
        </w:rPr>
        <w:t xml:space="preserve">отдельных </w:t>
      </w:r>
      <w:r>
        <w:rPr>
          <w:rFonts w:ascii="Times New Roman" w:hAnsi="Times New Roman"/>
          <w:sz w:val="28"/>
          <w:szCs w:val="28"/>
        </w:rPr>
        <w:t>мероприятий:</w:t>
      </w:r>
    </w:p>
    <w:p w:rsidR="0058311F" w:rsidRDefault="0058311F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</w:t>
      </w:r>
      <w:r w:rsidRPr="0058311F">
        <w:rPr>
          <w:rFonts w:ascii="Times New Roman" w:hAnsi="Times New Roman"/>
          <w:sz w:val="28"/>
          <w:szCs w:val="28"/>
        </w:rPr>
        <w:t>одержание автомобильных  дорог  общего  пользования местного значения»</w:t>
      </w:r>
      <w:r>
        <w:rPr>
          <w:rFonts w:ascii="Times New Roman" w:hAnsi="Times New Roman"/>
          <w:sz w:val="28"/>
          <w:szCs w:val="28"/>
        </w:rPr>
        <w:t>;</w:t>
      </w:r>
    </w:p>
    <w:p w:rsidR="006651AF" w:rsidRDefault="0058311F" w:rsidP="007C6D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</w:t>
      </w:r>
      <w:r w:rsidRPr="0058311F">
        <w:rPr>
          <w:rFonts w:ascii="Times New Roman" w:hAnsi="Times New Roman"/>
          <w:sz w:val="28"/>
          <w:szCs w:val="28"/>
        </w:rPr>
        <w:t xml:space="preserve">емонт автомобильных дорог общего </w:t>
      </w:r>
      <w:r w:rsidR="00965E20">
        <w:rPr>
          <w:rFonts w:ascii="Times New Roman" w:hAnsi="Times New Roman"/>
          <w:sz w:val="28"/>
          <w:szCs w:val="28"/>
        </w:rPr>
        <w:t>пользования местного значения в</w:t>
      </w:r>
      <w:r w:rsidRPr="0058311F">
        <w:rPr>
          <w:rFonts w:ascii="Times New Roman" w:hAnsi="Times New Roman"/>
          <w:sz w:val="28"/>
          <w:szCs w:val="28"/>
        </w:rPr>
        <w:t xml:space="preserve"> границ</w:t>
      </w:r>
      <w:r w:rsidR="00965E20">
        <w:rPr>
          <w:rFonts w:ascii="Times New Roman" w:hAnsi="Times New Roman"/>
          <w:sz w:val="28"/>
          <w:szCs w:val="28"/>
        </w:rPr>
        <w:t>ах</w:t>
      </w:r>
      <w:r w:rsidRPr="0058311F">
        <w:rPr>
          <w:rFonts w:ascii="Times New Roman" w:hAnsi="Times New Roman"/>
          <w:sz w:val="28"/>
          <w:szCs w:val="28"/>
        </w:rPr>
        <w:t xml:space="preserve"> населенных пунктов»</w:t>
      </w:r>
      <w:r>
        <w:rPr>
          <w:rFonts w:ascii="Times New Roman" w:hAnsi="Times New Roman"/>
          <w:sz w:val="28"/>
          <w:szCs w:val="28"/>
        </w:rPr>
        <w:t>;</w:t>
      </w:r>
    </w:p>
    <w:p w:rsidR="00C6660F" w:rsidRDefault="00C6660F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62382" w:rsidRPr="009477AD" w:rsidRDefault="00837587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="00A62382" w:rsidRPr="009477AD">
        <w:rPr>
          <w:rFonts w:ascii="Times New Roman" w:hAnsi="Times New Roman"/>
          <w:sz w:val="28"/>
          <w:szCs w:val="28"/>
        </w:rPr>
        <w:t xml:space="preserve">Решение задачи «Обеспечение безопасности дорожного движения» будет осуществляться путем проведения следующих </w:t>
      </w:r>
      <w:r w:rsidR="004A532E" w:rsidRPr="009477AD">
        <w:rPr>
          <w:rFonts w:ascii="Times New Roman" w:hAnsi="Times New Roman"/>
          <w:sz w:val="28"/>
          <w:szCs w:val="28"/>
        </w:rPr>
        <w:t xml:space="preserve">отдельных </w:t>
      </w:r>
      <w:r w:rsidR="00A62382" w:rsidRPr="009477AD">
        <w:rPr>
          <w:rFonts w:ascii="Times New Roman" w:hAnsi="Times New Roman"/>
          <w:sz w:val="28"/>
          <w:szCs w:val="28"/>
        </w:rPr>
        <w:t>мероприятий:</w:t>
      </w:r>
    </w:p>
    <w:p w:rsidR="00A62382" w:rsidRPr="009477AD" w:rsidRDefault="00A62382" w:rsidP="00A623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>«содержание автомобильных  дорог  общего  пользования местного значения»;</w:t>
      </w:r>
    </w:p>
    <w:p w:rsidR="00283833" w:rsidRPr="00965E20" w:rsidRDefault="00A62382" w:rsidP="00965E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77AD">
        <w:rPr>
          <w:rFonts w:ascii="Times New Roman" w:hAnsi="Times New Roman"/>
          <w:sz w:val="28"/>
          <w:szCs w:val="28"/>
        </w:rPr>
        <w:t xml:space="preserve"> «ремонт автомобильных дорог общего пользовани</w:t>
      </w:r>
      <w:r w:rsidR="00965E20">
        <w:rPr>
          <w:rFonts w:ascii="Times New Roman" w:hAnsi="Times New Roman"/>
          <w:sz w:val="28"/>
          <w:szCs w:val="28"/>
        </w:rPr>
        <w:t>я местного значения в</w:t>
      </w:r>
      <w:r w:rsidRPr="009477AD">
        <w:rPr>
          <w:rFonts w:ascii="Times New Roman" w:hAnsi="Times New Roman"/>
          <w:sz w:val="28"/>
          <w:szCs w:val="28"/>
        </w:rPr>
        <w:t xml:space="preserve"> границ</w:t>
      </w:r>
      <w:r w:rsidR="00965E20">
        <w:rPr>
          <w:rFonts w:ascii="Times New Roman" w:hAnsi="Times New Roman"/>
          <w:sz w:val="28"/>
          <w:szCs w:val="28"/>
        </w:rPr>
        <w:t>ах населенных пунктов».</w:t>
      </w:r>
    </w:p>
    <w:p w:rsidR="004A6848" w:rsidRDefault="004A6848" w:rsidP="00841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51AF" w:rsidRDefault="006651AF" w:rsidP="006651AF">
      <w:pPr>
        <w:pStyle w:val="ConsPlusCel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A6848" w:rsidRPr="004A6848" w:rsidRDefault="007A29DA" w:rsidP="004A68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Отдельное мероприятие:</w:t>
      </w:r>
      <w:r w:rsidR="004A6848">
        <w:rPr>
          <w:rFonts w:ascii="Times New Roman" w:hAnsi="Times New Roman"/>
          <w:sz w:val="28"/>
          <w:szCs w:val="28"/>
        </w:rPr>
        <w:t xml:space="preserve"> «</w:t>
      </w:r>
      <w:r w:rsidR="00841102" w:rsidRPr="004A6848">
        <w:rPr>
          <w:rFonts w:ascii="Times New Roman" w:hAnsi="Times New Roman"/>
          <w:sz w:val="28"/>
          <w:szCs w:val="28"/>
        </w:rPr>
        <w:t>Содержание автомобильных  дорог  общего  пользования местного значения</w:t>
      </w:r>
      <w:r w:rsidR="004A6848" w:rsidRPr="004A6848">
        <w:rPr>
          <w:rFonts w:ascii="Times New Roman" w:hAnsi="Times New Roman"/>
          <w:sz w:val="28"/>
          <w:szCs w:val="28"/>
        </w:rPr>
        <w:t xml:space="preserve"> и искусственных сооружений на них»</w:t>
      </w:r>
      <w:r w:rsidR="004A6848">
        <w:rPr>
          <w:rFonts w:ascii="Times New Roman" w:hAnsi="Times New Roman"/>
          <w:sz w:val="28"/>
          <w:szCs w:val="28"/>
        </w:rPr>
        <w:t>:</w:t>
      </w:r>
    </w:p>
    <w:p w:rsidR="00841102" w:rsidRPr="00841102" w:rsidRDefault="00841102" w:rsidP="004A68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>Мероприятия по содержанию дорог включают в себя работы:</w:t>
      </w:r>
    </w:p>
    <w:p w:rsidR="00841102" w:rsidRPr="00841102" w:rsidRDefault="00841102" w:rsidP="008411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- по содержанию земляного полотна и системе водоотвода </w:t>
      </w:r>
      <w:r w:rsidR="004A6848">
        <w:rPr>
          <w:rFonts w:ascii="Times New Roman" w:hAnsi="Times New Roman"/>
          <w:sz w:val="28"/>
          <w:szCs w:val="28"/>
        </w:rPr>
        <w:t xml:space="preserve"> (</w:t>
      </w:r>
      <w:r w:rsidRPr="00841102">
        <w:rPr>
          <w:rFonts w:ascii="Times New Roman" w:hAnsi="Times New Roman"/>
          <w:sz w:val="28"/>
          <w:szCs w:val="28"/>
        </w:rPr>
        <w:t xml:space="preserve">поддержание полосы отвода, обочин, откосов в чистоте и порядке; очистка их от мусора и посторонних предметов с вывозкой и утилизацией на полигонах; прочистка, профилирование, укрепление стенок и дна водоотводных канав; срезка, подсыпка, планировка и уплотнение неукрепленных обочин дренирующим </w:t>
      </w:r>
      <w:r w:rsidRPr="00841102">
        <w:rPr>
          <w:rFonts w:ascii="Times New Roman" w:hAnsi="Times New Roman"/>
          <w:sz w:val="28"/>
          <w:szCs w:val="28"/>
        </w:rPr>
        <w:lastRenderedPageBreak/>
        <w:t xml:space="preserve">грунтом толщиной до </w:t>
      </w:r>
      <w:smartTag w:uri="urn:schemas-microsoft-com:office:smarttags" w:element="metricconverter">
        <w:smartTagPr>
          <w:attr w:name="ProductID" w:val="10 см"/>
        </w:smartTagPr>
        <w:r w:rsidRPr="00841102">
          <w:rPr>
            <w:rFonts w:ascii="Times New Roman" w:hAnsi="Times New Roman"/>
            <w:sz w:val="28"/>
            <w:szCs w:val="28"/>
          </w:rPr>
          <w:t>10 см</w:t>
        </w:r>
      </w:smartTag>
      <w:r w:rsidRPr="00841102">
        <w:rPr>
          <w:rFonts w:ascii="Times New Roman" w:hAnsi="Times New Roman"/>
          <w:sz w:val="28"/>
          <w:szCs w:val="28"/>
        </w:rPr>
        <w:t>; подсыпка, планировка и уплотнение щебеночных и гравийных обочин; устранение деформаций и повреждений на укрепленных обочинах; устройство поперечных дренажных прорезей на обочинах для отвода воды и их ликвидация, скашивание травы и т.д.);</w:t>
      </w:r>
    </w:p>
    <w:p w:rsidR="00841102" w:rsidRPr="00841102" w:rsidRDefault="00841102" w:rsidP="00841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- по содержанию дорожной одежды (уборка посторонних предметов и мусора с элементов дороги,  устранение деформаций и повреждений (заделка выбоин, просадок, шелушения, выкрашивания и других дефектов) покрытий, исправление кромок покрытий, устранение повреждений бордюров, заливка трещин на асфальтобетонных покрытиях; восстановление изношенных верхних слоев асфальтобетонных покрытий на отдельных участках длиной до </w:t>
      </w:r>
      <w:smartTag w:uri="urn:schemas-microsoft-com:office:smarttags" w:element="metricconverter">
        <w:smartTagPr>
          <w:attr w:name="ProductID" w:val="100 м"/>
        </w:smartTagPr>
        <w:r w:rsidRPr="00841102">
          <w:rPr>
            <w:rFonts w:ascii="Times New Roman" w:hAnsi="Times New Roman"/>
            <w:sz w:val="28"/>
            <w:szCs w:val="28"/>
          </w:rPr>
          <w:t>100 м</w:t>
        </w:r>
      </w:smartTag>
      <w:r w:rsidRPr="00841102">
        <w:rPr>
          <w:rFonts w:ascii="Times New Roman" w:hAnsi="Times New Roman"/>
          <w:sz w:val="28"/>
          <w:szCs w:val="28"/>
        </w:rPr>
        <w:t xml:space="preserve"> и т.д.);</w:t>
      </w:r>
    </w:p>
    <w:p w:rsidR="00841102" w:rsidRPr="0045348D" w:rsidRDefault="00841102" w:rsidP="0084110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5348D">
        <w:rPr>
          <w:rFonts w:ascii="Times New Roman" w:hAnsi="Times New Roman"/>
          <w:sz w:val="28"/>
          <w:szCs w:val="28"/>
        </w:rPr>
        <w:t>- по элементам обустройства автомобильных дорог (чистка и мойка дорожных знаков, окраска стоек дорожных знаков, замена стоек дорожных знаков, очистка барьерного ограждения, очистка автобусных остановок, очистка, мойка и покраска автопавильонов; содержание в чистоте и порядке тротуаров, устранение повреждений покрытия тротуаров; и т.д.).</w:t>
      </w:r>
    </w:p>
    <w:p w:rsidR="00841102" w:rsidRPr="00841102" w:rsidRDefault="00841102" w:rsidP="0084110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>-работы по зимнему содержанию включают работы по очистке от снега проезжей части, земельного полотна, средств обустройства, ликвидацию зимней скользкости, зимнее содержание искусственных сооружений.</w:t>
      </w:r>
    </w:p>
    <w:p w:rsidR="00841102" w:rsidRPr="00841102" w:rsidRDefault="00841102" w:rsidP="00841102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841102">
        <w:rPr>
          <w:rFonts w:ascii="Times New Roman" w:hAnsi="Times New Roman"/>
          <w:sz w:val="28"/>
          <w:szCs w:val="28"/>
        </w:rPr>
        <w:t xml:space="preserve">       -разработка проектной документации, проведение государственной экспертизы проектной документации и достоверности определения сметной стоимости ремонта автомобильных дорог общего пользования местного значения;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t>Отдельное  мероприятие</w:t>
      </w:r>
      <w:r w:rsidR="007A29DA">
        <w:rPr>
          <w:rFonts w:ascii="Times New Roman" w:hAnsi="Times New Roman"/>
          <w:sz w:val="28"/>
          <w:szCs w:val="28"/>
        </w:rPr>
        <w:t>:</w:t>
      </w:r>
      <w:r w:rsidRPr="005E1FC4">
        <w:rPr>
          <w:rFonts w:ascii="Times New Roman" w:hAnsi="Times New Roman"/>
          <w:sz w:val="28"/>
          <w:szCs w:val="28"/>
        </w:rPr>
        <w:t xml:space="preserve"> «Ремонт автомобильных дорог общего пользования местного значения </w:t>
      </w:r>
      <w:r w:rsidRPr="006B42A9">
        <w:rPr>
          <w:rFonts w:ascii="Times New Roman" w:hAnsi="Times New Roman"/>
          <w:sz w:val="28"/>
          <w:szCs w:val="28"/>
        </w:rPr>
        <w:t>и и</w:t>
      </w:r>
      <w:r w:rsidR="00837587">
        <w:rPr>
          <w:rFonts w:ascii="Times New Roman" w:hAnsi="Times New Roman"/>
          <w:sz w:val="28"/>
          <w:szCs w:val="28"/>
        </w:rPr>
        <w:t>скусственных сооружений на них».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t>Мероприятия по  ремонту автомобильных дорог общего п</w:t>
      </w:r>
      <w:r w:rsidR="00965E20">
        <w:rPr>
          <w:rFonts w:ascii="Times New Roman" w:hAnsi="Times New Roman"/>
          <w:sz w:val="28"/>
          <w:szCs w:val="28"/>
        </w:rPr>
        <w:t>ользования местного значения в</w:t>
      </w:r>
      <w:r w:rsidRPr="005E1FC4">
        <w:rPr>
          <w:rFonts w:ascii="Times New Roman" w:hAnsi="Times New Roman"/>
          <w:sz w:val="28"/>
          <w:szCs w:val="28"/>
        </w:rPr>
        <w:t xml:space="preserve"> границ</w:t>
      </w:r>
      <w:r w:rsidR="00965E20">
        <w:rPr>
          <w:rFonts w:ascii="Times New Roman" w:hAnsi="Times New Roman"/>
          <w:sz w:val="28"/>
          <w:szCs w:val="28"/>
        </w:rPr>
        <w:t>ах</w:t>
      </w:r>
      <w:r w:rsidRPr="005E1FC4">
        <w:rPr>
          <w:rFonts w:ascii="Times New Roman" w:hAnsi="Times New Roman"/>
          <w:sz w:val="28"/>
          <w:szCs w:val="28"/>
        </w:rPr>
        <w:t xml:space="preserve"> населённых пунктов</w:t>
      </w:r>
      <w:r w:rsidR="00C7672A">
        <w:rPr>
          <w:rFonts w:ascii="Times New Roman" w:hAnsi="Times New Roman"/>
          <w:sz w:val="28"/>
          <w:szCs w:val="28"/>
        </w:rPr>
        <w:t xml:space="preserve"> </w:t>
      </w:r>
      <w:r w:rsidRPr="005E1FC4">
        <w:rPr>
          <w:rFonts w:ascii="Times New Roman" w:hAnsi="Times New Roman"/>
          <w:sz w:val="28"/>
          <w:szCs w:val="28"/>
        </w:rPr>
        <w:t>дороги  включают  комплекс  работ по воспроизводству их первоначальных транспортно-эксплуатационных характеристик, при котором производится возмещение износа покрытия, восстановление и улучшение его ровности и сцепных качеств, устранение всех деформаций и повреждений дорожного покрытия, земляного полотна, дорожных сооружений, элементов обстановки и обустройства дороги, организации и обеспечения безопасности движения.</w:t>
      </w: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</w:p>
    <w:p w:rsidR="005E1FC4" w:rsidRPr="005E1FC4" w:rsidRDefault="005E1FC4" w:rsidP="005E1FC4">
      <w:pPr>
        <w:jc w:val="both"/>
        <w:rPr>
          <w:rFonts w:ascii="Times New Roman" w:hAnsi="Times New Roman"/>
          <w:sz w:val="28"/>
          <w:szCs w:val="28"/>
        </w:rPr>
      </w:pPr>
      <w:r w:rsidRPr="005E1FC4">
        <w:rPr>
          <w:rFonts w:ascii="Times New Roman" w:hAnsi="Times New Roman"/>
          <w:sz w:val="28"/>
          <w:szCs w:val="28"/>
        </w:rPr>
        <w:lastRenderedPageBreak/>
        <w:t>При определении участков автомобильных дорог, подлежащих  ремонту, учитывается степень их износа и аварийность, социально-экономическая значимость восстановления для удовлетворения потребностей населения.</w:t>
      </w:r>
    </w:p>
    <w:p w:rsidR="008C023C" w:rsidRDefault="008C023C" w:rsidP="008C023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C023C" w:rsidRPr="00A22883" w:rsidRDefault="008C023C" w:rsidP="008C0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trike/>
          <w:sz w:val="28"/>
          <w:szCs w:val="28"/>
        </w:rPr>
      </w:pPr>
    </w:p>
    <w:p w:rsidR="006651AF" w:rsidRPr="000A0EF5" w:rsidRDefault="000A0EF5" w:rsidP="000A0E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6651AF" w:rsidRPr="000A0EF5">
        <w:rPr>
          <w:rFonts w:ascii="Times New Roman" w:hAnsi="Times New Roman"/>
          <w:b/>
          <w:sz w:val="28"/>
          <w:szCs w:val="28"/>
        </w:rPr>
        <w:t>Ресурсное обеспечение муниципальной программы.</w:t>
      </w:r>
    </w:p>
    <w:p w:rsidR="006651AF" w:rsidRPr="00384BE3" w:rsidRDefault="006651AF" w:rsidP="006651A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:rsidR="006651AF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384BE3">
        <w:rPr>
          <w:rFonts w:ascii="Times New Roman" w:eastAsia="Times New Roman" w:hAnsi="Times New Roman"/>
          <w:sz w:val="28"/>
          <w:szCs w:val="28"/>
        </w:rPr>
        <w:t>Финансировани</w:t>
      </w:r>
      <w:r w:rsidRPr="00384BE3">
        <w:rPr>
          <w:rFonts w:ascii="Times New Roman" w:eastAsia="Times New Roman" w:hAnsi="Times New Roman"/>
          <w:b/>
          <w:sz w:val="28"/>
          <w:szCs w:val="28"/>
        </w:rPr>
        <w:t>е</w:t>
      </w:r>
      <w:r w:rsidRPr="00384BE3">
        <w:rPr>
          <w:rFonts w:ascii="Times New Roman" w:eastAsia="Times New Roman" w:hAnsi="Times New Roman"/>
          <w:sz w:val="28"/>
          <w:szCs w:val="28"/>
        </w:rPr>
        <w:t xml:space="preserve"> муниципальной программы будет осуществляться за счет средств </w:t>
      </w:r>
      <w:r w:rsidR="000A0EF5">
        <w:rPr>
          <w:rFonts w:ascii="Times New Roman" w:eastAsia="Times New Roman" w:hAnsi="Times New Roman"/>
          <w:sz w:val="28"/>
          <w:szCs w:val="28"/>
        </w:rPr>
        <w:t>бюджета Рябиновского сельского поселения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4BE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Таблица 1  </w:t>
      </w: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7088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6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1134"/>
        <w:gridCol w:w="1276"/>
        <w:gridCol w:w="1134"/>
        <w:gridCol w:w="1276"/>
        <w:gridCol w:w="2126"/>
      </w:tblGrid>
      <w:tr w:rsidR="008A0607" w:rsidRPr="00384BE3" w:rsidTr="00C20F26">
        <w:trPr>
          <w:trHeight w:val="8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Pr="00384BE3" w:rsidRDefault="008A0607" w:rsidP="002E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87" w:rsidRDefault="008A0607" w:rsidP="00837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 w:rsidR="00C7672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7919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  <w:p w:rsidR="008A0607" w:rsidRPr="00384BE3" w:rsidRDefault="008A0607" w:rsidP="00837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87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 w:rsidR="007919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</w:t>
            </w:r>
          </w:p>
          <w:p w:rsidR="008A0607" w:rsidRPr="00384BE3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  <w:p w:rsidR="008A0607" w:rsidRPr="00384BE3" w:rsidRDefault="008A0607" w:rsidP="005833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87" w:rsidRDefault="008A0607" w:rsidP="00837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7919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  <w:p w:rsidR="008A0607" w:rsidRPr="00384BE3" w:rsidRDefault="008A0607" w:rsidP="008375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87" w:rsidRDefault="008A0607" w:rsidP="00C7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  <w:r w:rsidR="0079196B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  <w:p w:rsidR="008A0607" w:rsidRPr="00384BE3" w:rsidRDefault="008A0607" w:rsidP="00C767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Pr="00384BE3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Всего за период</w:t>
            </w:r>
          </w:p>
          <w:p w:rsidR="008A0607" w:rsidRPr="00384BE3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реализации</w:t>
            </w:r>
          </w:p>
          <w:p w:rsidR="008A0607" w:rsidRPr="00384BE3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муниципальной</w:t>
            </w:r>
          </w:p>
          <w:p w:rsidR="008A0607" w:rsidRPr="00384BE3" w:rsidRDefault="008A0607" w:rsidP="0058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программы</w:t>
            </w:r>
          </w:p>
        </w:tc>
      </w:tr>
      <w:tr w:rsidR="008A0607" w:rsidRPr="00210CCB" w:rsidTr="00111658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Pr="006F12B8" w:rsidRDefault="008A0607" w:rsidP="0034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Бюджет муниципального образования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Default="00FF5257" w:rsidP="0021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916,3</w:t>
            </w:r>
          </w:p>
          <w:p w:rsidR="00C7672A" w:rsidRPr="00210CCB" w:rsidRDefault="00C7672A" w:rsidP="00210C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Default="008A060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7672A" w:rsidRPr="00210CCB" w:rsidRDefault="00FF525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928,2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Default="008A060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7672A" w:rsidRPr="00210CCB" w:rsidRDefault="00FF525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973,3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Default="008A060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C7672A" w:rsidRPr="00210CCB" w:rsidRDefault="00FF5257" w:rsidP="00210CC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973,3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0607" w:rsidRPr="00521C0E" w:rsidRDefault="008A0607" w:rsidP="0034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  <w:p w:rsidR="00C7672A" w:rsidRPr="00210CCB" w:rsidRDefault="00FF5257" w:rsidP="00340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3791,1</w:t>
            </w:r>
          </w:p>
        </w:tc>
      </w:tr>
      <w:tr w:rsidR="00521C0E" w:rsidRPr="00384BE3" w:rsidTr="002361AA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0A0EF5" w:rsidRDefault="00521C0E" w:rsidP="00210C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highlight w:val="yellow"/>
              </w:rPr>
            </w:pPr>
            <w:r w:rsidRPr="00384BE3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Итого           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521C0E" w:rsidRDefault="00FF5257" w:rsidP="0022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916,3</w:t>
            </w:r>
          </w:p>
          <w:p w:rsidR="00521C0E" w:rsidRPr="00521C0E" w:rsidRDefault="00521C0E" w:rsidP="002223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521C0E" w:rsidRDefault="00FF5257" w:rsidP="0079196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928,2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521C0E" w:rsidRDefault="00FF5257" w:rsidP="00837587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973,3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521C0E" w:rsidRDefault="00FF5257" w:rsidP="0079196B">
            <w:pPr>
              <w:widowControl w:val="0"/>
              <w:tabs>
                <w:tab w:val="left" w:pos="195"/>
                <w:tab w:val="center" w:pos="42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973,3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C0E" w:rsidRPr="0073214B" w:rsidRDefault="00FF5257" w:rsidP="007919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3791,1</w:t>
            </w:r>
          </w:p>
        </w:tc>
      </w:tr>
    </w:tbl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 xml:space="preserve">Общий объем финансирования: </w:t>
      </w:r>
      <w:bookmarkStart w:id="0" w:name="_GoBack"/>
      <w:bookmarkEnd w:id="0"/>
      <w:r w:rsidR="00791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5257">
        <w:rPr>
          <w:rFonts w:ascii="Times New Roman" w:eastAsia="Times New Roman" w:hAnsi="Times New Roman"/>
          <w:sz w:val="28"/>
          <w:szCs w:val="28"/>
          <w:lang w:eastAsia="ru-RU"/>
        </w:rPr>
        <w:t>3791,1</w:t>
      </w:r>
      <w:r w:rsidR="00C767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73E82" w:rsidRPr="00973E82">
        <w:rPr>
          <w:rFonts w:ascii="Times New Roman" w:eastAsia="Times New Roman" w:hAnsi="Times New Roman"/>
          <w:sz w:val="28"/>
          <w:szCs w:val="28"/>
          <w:lang w:eastAsia="ar-SA"/>
        </w:rPr>
        <w:t>тыс</w:t>
      </w:r>
      <w:r w:rsidR="00973E82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73E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51AF" w:rsidRPr="00384BE3" w:rsidRDefault="006651AF" w:rsidP="006651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6651AF" w:rsidRDefault="006651AF" w:rsidP="006651A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ежегодных расходов, связанных с финансовым обеспечением Программы за счет местного бюджета, определяется в установленном порядке при принятии бюджета  на очередной финансовый год и плановый период. Запланированный объем финансирования Программы за счет бюджета </w:t>
      </w:r>
      <w:r w:rsidR="000A0EF5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 xml:space="preserve"> может корректироваться в соответствии с результатами оценки эффективности реализа</w:t>
      </w:r>
      <w:r w:rsidR="000A0EF5">
        <w:rPr>
          <w:rFonts w:ascii="Times New Roman" w:eastAsia="Times New Roman" w:hAnsi="Times New Roman"/>
          <w:sz w:val="28"/>
          <w:szCs w:val="28"/>
          <w:lang w:eastAsia="ru-RU"/>
        </w:rPr>
        <w:t>ции Программы, проводимой администрацией сельского поселения</w:t>
      </w:r>
      <w:r w:rsidRPr="00384BE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92276" w:rsidRPr="00D92CBC" w:rsidRDefault="00192276" w:rsidP="006651AF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 ресурсном обеспечении муниципальной программы представлена в приложении № 3.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6651AF" w:rsidRPr="000A0EF5" w:rsidRDefault="000A0EF5" w:rsidP="000A0EF5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="006651AF" w:rsidRPr="000A0EF5">
        <w:rPr>
          <w:rFonts w:ascii="Times New Roman" w:hAnsi="Times New Roman"/>
          <w:b/>
          <w:sz w:val="28"/>
          <w:szCs w:val="28"/>
        </w:rPr>
        <w:t>Анализ рисков реализации муниципальной программы</w:t>
      </w: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описание мер управления рисками.</w:t>
      </w:r>
    </w:p>
    <w:p w:rsidR="00383109" w:rsidRDefault="00383109" w:rsidP="0014738C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14738C" w:rsidRDefault="00383109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383109">
        <w:rPr>
          <w:rFonts w:ascii="Times New Roman" w:hAnsi="Times New Roman"/>
          <w:sz w:val="28"/>
          <w:szCs w:val="28"/>
        </w:rPr>
        <w:t xml:space="preserve"> К основным рискам реализации муниципальной программы относятся</w:t>
      </w:r>
      <w:r w:rsidR="0014738C">
        <w:rPr>
          <w:rFonts w:ascii="Times New Roman" w:hAnsi="Times New Roman"/>
          <w:sz w:val="28"/>
          <w:szCs w:val="28"/>
        </w:rPr>
        <w:t>:</w:t>
      </w:r>
    </w:p>
    <w:p w:rsidR="0014738C" w:rsidRDefault="00283833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14738C">
        <w:rPr>
          <w:rFonts w:ascii="Times New Roman" w:hAnsi="Times New Roman"/>
          <w:sz w:val="28"/>
          <w:szCs w:val="28"/>
        </w:rPr>
        <w:t>зменение федерального законодательства в сфере реализации Государственных и Региональных программ;</w:t>
      </w:r>
    </w:p>
    <w:p w:rsidR="0014738C" w:rsidRDefault="0014738C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недостаточное финансир</w:t>
      </w:r>
      <w:r w:rsidR="0028383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вание мероприятий муниципальной программы за счет средств бюджета муниципального образова</w:t>
      </w:r>
      <w:r w:rsidR="000A0EF5">
        <w:rPr>
          <w:rFonts w:ascii="Times New Roman" w:hAnsi="Times New Roman"/>
          <w:sz w:val="28"/>
          <w:szCs w:val="28"/>
        </w:rPr>
        <w:t>ния Рябиновского сельского поселения</w:t>
      </w:r>
      <w:r>
        <w:rPr>
          <w:rFonts w:ascii="Times New Roman" w:hAnsi="Times New Roman"/>
          <w:sz w:val="28"/>
          <w:szCs w:val="28"/>
        </w:rPr>
        <w:t>;</w:t>
      </w:r>
    </w:p>
    <w:p w:rsidR="0014738C" w:rsidRDefault="0014738C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существенные отклонения фактических параметров инфляции,</w:t>
      </w:r>
      <w:r w:rsidR="00283833">
        <w:rPr>
          <w:rFonts w:ascii="Times New Roman" w:hAnsi="Times New Roman"/>
          <w:sz w:val="28"/>
          <w:szCs w:val="28"/>
        </w:rPr>
        <w:t xml:space="preserve"> в том числе цен на энергоресурсы, от параметров, определ</w:t>
      </w:r>
      <w:r w:rsidR="00B96726">
        <w:rPr>
          <w:rFonts w:ascii="Times New Roman" w:hAnsi="Times New Roman"/>
          <w:sz w:val="28"/>
          <w:szCs w:val="28"/>
        </w:rPr>
        <w:t>е</w:t>
      </w:r>
      <w:r w:rsidR="00283833">
        <w:rPr>
          <w:rFonts w:ascii="Times New Roman" w:hAnsi="Times New Roman"/>
          <w:sz w:val="28"/>
          <w:szCs w:val="28"/>
        </w:rPr>
        <w:t>нных прогнозом социально-экономического развития Российской Федерации;</w:t>
      </w:r>
    </w:p>
    <w:p w:rsidR="00283833" w:rsidRDefault="00283833" w:rsidP="0014738C">
      <w:pPr>
        <w:autoSpaceDE w:val="0"/>
        <w:spacing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несоответствие (в сторону уменьшения) фактически достигнутых показателей эффективности реализации муниципальной программы запланированным.</w:t>
      </w:r>
    </w:p>
    <w:p w:rsidR="00383109" w:rsidRDefault="00383109" w:rsidP="00283833">
      <w:pPr>
        <w:autoSpaceDE w:val="0"/>
        <w:spacing w:line="360" w:lineRule="auto"/>
        <w:ind w:firstLine="539"/>
        <w:jc w:val="both"/>
        <w:rPr>
          <w:sz w:val="28"/>
          <w:szCs w:val="28"/>
        </w:rPr>
      </w:pPr>
      <w:r w:rsidRPr="00383109">
        <w:rPr>
          <w:rFonts w:ascii="Times New Roman" w:hAnsi="Times New Roman"/>
          <w:sz w:val="28"/>
          <w:szCs w:val="28"/>
        </w:rPr>
        <w:t>В этом случае будет осуществлена корректировка муниципальной программы</w:t>
      </w:r>
      <w:r w:rsidRPr="00D575B0">
        <w:rPr>
          <w:sz w:val="28"/>
          <w:szCs w:val="28"/>
        </w:rPr>
        <w:t>.</w:t>
      </w:r>
    </w:p>
    <w:p w:rsidR="00383109" w:rsidRDefault="00383109" w:rsidP="00383109">
      <w:pPr>
        <w:autoSpaceDE w:val="0"/>
        <w:rPr>
          <w:sz w:val="28"/>
          <w:szCs w:val="28"/>
        </w:rPr>
      </w:pPr>
    </w:p>
    <w:p w:rsidR="006651AF" w:rsidRDefault="006651AF" w:rsidP="006651A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sectPr w:rsidR="006651AF" w:rsidSect="00C62BEF">
      <w:pgSz w:w="11906" w:h="16838"/>
      <w:pgMar w:top="851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4F5" w:rsidRDefault="006714F5" w:rsidP="00A202FC">
      <w:pPr>
        <w:spacing w:after="0" w:line="240" w:lineRule="auto"/>
      </w:pPr>
      <w:r>
        <w:separator/>
      </w:r>
    </w:p>
  </w:endnote>
  <w:endnote w:type="continuationSeparator" w:id="1">
    <w:p w:rsidR="006714F5" w:rsidRDefault="006714F5" w:rsidP="00A2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4F5" w:rsidRDefault="006714F5" w:rsidP="00A202FC">
      <w:pPr>
        <w:spacing w:after="0" w:line="240" w:lineRule="auto"/>
      </w:pPr>
      <w:r>
        <w:separator/>
      </w:r>
    </w:p>
  </w:footnote>
  <w:footnote w:type="continuationSeparator" w:id="1">
    <w:p w:rsidR="006714F5" w:rsidRDefault="006714F5" w:rsidP="00A2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00CF4"/>
    <w:multiLevelType w:val="hybridMultilevel"/>
    <w:tmpl w:val="24424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DA5166C"/>
    <w:multiLevelType w:val="hybridMultilevel"/>
    <w:tmpl w:val="66D2E8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226FD"/>
    <w:multiLevelType w:val="hybridMultilevel"/>
    <w:tmpl w:val="47C81B2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7EC5"/>
    <w:rsid w:val="00001D46"/>
    <w:rsid w:val="000029A8"/>
    <w:rsid w:val="0000744B"/>
    <w:rsid w:val="00007585"/>
    <w:rsid w:val="00021E08"/>
    <w:rsid w:val="000227C6"/>
    <w:rsid w:val="00032728"/>
    <w:rsid w:val="00034D45"/>
    <w:rsid w:val="000470E5"/>
    <w:rsid w:val="00053C9A"/>
    <w:rsid w:val="000615E5"/>
    <w:rsid w:val="00064BC1"/>
    <w:rsid w:val="0007101B"/>
    <w:rsid w:val="00081C5A"/>
    <w:rsid w:val="00082F07"/>
    <w:rsid w:val="0008463C"/>
    <w:rsid w:val="0008668D"/>
    <w:rsid w:val="00094C12"/>
    <w:rsid w:val="000A0EF5"/>
    <w:rsid w:val="000A4336"/>
    <w:rsid w:val="000B297A"/>
    <w:rsid w:val="000C07CF"/>
    <w:rsid w:val="000D0756"/>
    <w:rsid w:val="000D2CBB"/>
    <w:rsid w:val="000D3FDD"/>
    <w:rsid w:val="000E5EB4"/>
    <w:rsid w:val="00107A62"/>
    <w:rsid w:val="00110201"/>
    <w:rsid w:val="001351C8"/>
    <w:rsid w:val="001359AD"/>
    <w:rsid w:val="00144722"/>
    <w:rsid w:val="00146A94"/>
    <w:rsid w:val="0014738C"/>
    <w:rsid w:val="00147DD6"/>
    <w:rsid w:val="00152BF2"/>
    <w:rsid w:val="00153152"/>
    <w:rsid w:val="0016019F"/>
    <w:rsid w:val="00163F47"/>
    <w:rsid w:val="00163F98"/>
    <w:rsid w:val="00176435"/>
    <w:rsid w:val="00184188"/>
    <w:rsid w:val="00190C0B"/>
    <w:rsid w:val="00192276"/>
    <w:rsid w:val="001976C0"/>
    <w:rsid w:val="001A1729"/>
    <w:rsid w:val="001A24EC"/>
    <w:rsid w:val="001A68E9"/>
    <w:rsid w:val="001B3AA6"/>
    <w:rsid w:val="001B4EDC"/>
    <w:rsid w:val="001C1588"/>
    <w:rsid w:val="001C1C9E"/>
    <w:rsid w:val="001E04C3"/>
    <w:rsid w:val="001E0A17"/>
    <w:rsid w:val="001E0B9E"/>
    <w:rsid w:val="001E1E7A"/>
    <w:rsid w:val="001F1A99"/>
    <w:rsid w:val="001F3422"/>
    <w:rsid w:val="001F7646"/>
    <w:rsid w:val="001F76AA"/>
    <w:rsid w:val="00203346"/>
    <w:rsid w:val="00204399"/>
    <w:rsid w:val="002072B1"/>
    <w:rsid w:val="00207F93"/>
    <w:rsid w:val="00210CCB"/>
    <w:rsid w:val="00211156"/>
    <w:rsid w:val="00214D8F"/>
    <w:rsid w:val="00223283"/>
    <w:rsid w:val="00231D52"/>
    <w:rsid w:val="002334F1"/>
    <w:rsid w:val="002339CB"/>
    <w:rsid w:val="002359DB"/>
    <w:rsid w:val="00235DB6"/>
    <w:rsid w:val="0023750F"/>
    <w:rsid w:val="00237E83"/>
    <w:rsid w:val="002643AA"/>
    <w:rsid w:val="0026575F"/>
    <w:rsid w:val="0028020E"/>
    <w:rsid w:val="00283833"/>
    <w:rsid w:val="00285770"/>
    <w:rsid w:val="00285F59"/>
    <w:rsid w:val="0028617C"/>
    <w:rsid w:val="002905AD"/>
    <w:rsid w:val="00297C22"/>
    <w:rsid w:val="002A041F"/>
    <w:rsid w:val="002A3FD1"/>
    <w:rsid w:val="002B2771"/>
    <w:rsid w:val="002B27DC"/>
    <w:rsid w:val="002B51AE"/>
    <w:rsid w:val="002B6513"/>
    <w:rsid w:val="002B73EE"/>
    <w:rsid w:val="002D6B70"/>
    <w:rsid w:val="002E31CB"/>
    <w:rsid w:val="002E61B7"/>
    <w:rsid w:val="002F1917"/>
    <w:rsid w:val="002F1F33"/>
    <w:rsid w:val="002F2AC0"/>
    <w:rsid w:val="003005A1"/>
    <w:rsid w:val="00306867"/>
    <w:rsid w:val="003120F0"/>
    <w:rsid w:val="00337FF2"/>
    <w:rsid w:val="00340DCE"/>
    <w:rsid w:val="00345429"/>
    <w:rsid w:val="00346D47"/>
    <w:rsid w:val="00357B15"/>
    <w:rsid w:val="00357DD3"/>
    <w:rsid w:val="003679F5"/>
    <w:rsid w:val="003705FF"/>
    <w:rsid w:val="00370CA9"/>
    <w:rsid w:val="0037193F"/>
    <w:rsid w:val="00377657"/>
    <w:rsid w:val="00383109"/>
    <w:rsid w:val="003836AA"/>
    <w:rsid w:val="00384BE3"/>
    <w:rsid w:val="003878E0"/>
    <w:rsid w:val="003A08CB"/>
    <w:rsid w:val="003A2014"/>
    <w:rsid w:val="003A43CA"/>
    <w:rsid w:val="003A5016"/>
    <w:rsid w:val="003B2424"/>
    <w:rsid w:val="003B29E9"/>
    <w:rsid w:val="003B51DD"/>
    <w:rsid w:val="003C1F80"/>
    <w:rsid w:val="003F1624"/>
    <w:rsid w:val="003F387C"/>
    <w:rsid w:val="003F413E"/>
    <w:rsid w:val="004046C6"/>
    <w:rsid w:val="00407395"/>
    <w:rsid w:val="00416D8B"/>
    <w:rsid w:val="0042616A"/>
    <w:rsid w:val="00430104"/>
    <w:rsid w:val="0043643C"/>
    <w:rsid w:val="004448E6"/>
    <w:rsid w:val="00446DDA"/>
    <w:rsid w:val="004507C5"/>
    <w:rsid w:val="0045348D"/>
    <w:rsid w:val="00453909"/>
    <w:rsid w:val="00454132"/>
    <w:rsid w:val="00454A2C"/>
    <w:rsid w:val="00463339"/>
    <w:rsid w:val="004653F9"/>
    <w:rsid w:val="004741EE"/>
    <w:rsid w:val="00476F40"/>
    <w:rsid w:val="004773EB"/>
    <w:rsid w:val="00490BCE"/>
    <w:rsid w:val="004A44ED"/>
    <w:rsid w:val="004A532E"/>
    <w:rsid w:val="004A6848"/>
    <w:rsid w:val="004A741B"/>
    <w:rsid w:val="004B46D0"/>
    <w:rsid w:val="004B7AC1"/>
    <w:rsid w:val="004B7DB3"/>
    <w:rsid w:val="004C515E"/>
    <w:rsid w:val="004D2F07"/>
    <w:rsid w:val="004D4D18"/>
    <w:rsid w:val="004D7BE3"/>
    <w:rsid w:val="004F137B"/>
    <w:rsid w:val="0050198A"/>
    <w:rsid w:val="00502753"/>
    <w:rsid w:val="00505000"/>
    <w:rsid w:val="005210AA"/>
    <w:rsid w:val="00521C0E"/>
    <w:rsid w:val="00522718"/>
    <w:rsid w:val="00523B56"/>
    <w:rsid w:val="00523E87"/>
    <w:rsid w:val="00525B50"/>
    <w:rsid w:val="00531835"/>
    <w:rsid w:val="0053424C"/>
    <w:rsid w:val="00535437"/>
    <w:rsid w:val="00537A8C"/>
    <w:rsid w:val="00537EC5"/>
    <w:rsid w:val="00545CDE"/>
    <w:rsid w:val="005471E5"/>
    <w:rsid w:val="00560D2A"/>
    <w:rsid w:val="00563887"/>
    <w:rsid w:val="0057385E"/>
    <w:rsid w:val="00573E04"/>
    <w:rsid w:val="0058311F"/>
    <w:rsid w:val="005833E1"/>
    <w:rsid w:val="005844C8"/>
    <w:rsid w:val="00584D57"/>
    <w:rsid w:val="00587B34"/>
    <w:rsid w:val="00594A28"/>
    <w:rsid w:val="005B5E82"/>
    <w:rsid w:val="005C085C"/>
    <w:rsid w:val="005C4C55"/>
    <w:rsid w:val="005D2841"/>
    <w:rsid w:val="005D4029"/>
    <w:rsid w:val="005D4D1B"/>
    <w:rsid w:val="005E19CA"/>
    <w:rsid w:val="005E1FC4"/>
    <w:rsid w:val="005E2C54"/>
    <w:rsid w:val="005F189C"/>
    <w:rsid w:val="005F3C29"/>
    <w:rsid w:val="005F644B"/>
    <w:rsid w:val="00601BC7"/>
    <w:rsid w:val="00607054"/>
    <w:rsid w:val="006218A6"/>
    <w:rsid w:val="00632E9F"/>
    <w:rsid w:val="006344F7"/>
    <w:rsid w:val="0063451F"/>
    <w:rsid w:val="00647813"/>
    <w:rsid w:val="00655E60"/>
    <w:rsid w:val="006651AF"/>
    <w:rsid w:val="00667856"/>
    <w:rsid w:val="00670349"/>
    <w:rsid w:val="006714F5"/>
    <w:rsid w:val="00677671"/>
    <w:rsid w:val="00677E91"/>
    <w:rsid w:val="0069117C"/>
    <w:rsid w:val="006B42A9"/>
    <w:rsid w:val="006B47E7"/>
    <w:rsid w:val="006D2D4B"/>
    <w:rsid w:val="006D7A36"/>
    <w:rsid w:val="006E5BFE"/>
    <w:rsid w:val="006F12B8"/>
    <w:rsid w:val="006F642F"/>
    <w:rsid w:val="00704ABD"/>
    <w:rsid w:val="0071754D"/>
    <w:rsid w:val="00722BCD"/>
    <w:rsid w:val="0073214B"/>
    <w:rsid w:val="00733DF9"/>
    <w:rsid w:val="00740C0D"/>
    <w:rsid w:val="00747CD2"/>
    <w:rsid w:val="00756491"/>
    <w:rsid w:val="007601DF"/>
    <w:rsid w:val="00773AF6"/>
    <w:rsid w:val="00775303"/>
    <w:rsid w:val="00777F05"/>
    <w:rsid w:val="0078361F"/>
    <w:rsid w:val="00786DE7"/>
    <w:rsid w:val="00790309"/>
    <w:rsid w:val="0079196B"/>
    <w:rsid w:val="00791B73"/>
    <w:rsid w:val="007A29DA"/>
    <w:rsid w:val="007A4B49"/>
    <w:rsid w:val="007A79F2"/>
    <w:rsid w:val="007B0B5B"/>
    <w:rsid w:val="007B29F0"/>
    <w:rsid w:val="007B575E"/>
    <w:rsid w:val="007C6DD4"/>
    <w:rsid w:val="007D0A90"/>
    <w:rsid w:val="007D284A"/>
    <w:rsid w:val="007D46C0"/>
    <w:rsid w:val="007D75B5"/>
    <w:rsid w:val="007E16B6"/>
    <w:rsid w:val="00805B2E"/>
    <w:rsid w:val="00807FA4"/>
    <w:rsid w:val="008142D1"/>
    <w:rsid w:val="0082137E"/>
    <w:rsid w:val="00821CAB"/>
    <w:rsid w:val="00822829"/>
    <w:rsid w:val="00827FA6"/>
    <w:rsid w:val="0083445C"/>
    <w:rsid w:val="00836294"/>
    <w:rsid w:val="00837587"/>
    <w:rsid w:val="00841102"/>
    <w:rsid w:val="00843413"/>
    <w:rsid w:val="00850946"/>
    <w:rsid w:val="008558AA"/>
    <w:rsid w:val="00862036"/>
    <w:rsid w:val="0086576F"/>
    <w:rsid w:val="00866221"/>
    <w:rsid w:val="00882957"/>
    <w:rsid w:val="00885CAB"/>
    <w:rsid w:val="00886700"/>
    <w:rsid w:val="00887C54"/>
    <w:rsid w:val="008906A6"/>
    <w:rsid w:val="008A0607"/>
    <w:rsid w:val="008A2BAB"/>
    <w:rsid w:val="008B0B9F"/>
    <w:rsid w:val="008C023C"/>
    <w:rsid w:val="008C469F"/>
    <w:rsid w:val="008E0A3A"/>
    <w:rsid w:val="008E0D28"/>
    <w:rsid w:val="008F6A42"/>
    <w:rsid w:val="008F749D"/>
    <w:rsid w:val="00902316"/>
    <w:rsid w:val="0090441E"/>
    <w:rsid w:val="0091797D"/>
    <w:rsid w:val="009408C8"/>
    <w:rsid w:val="00940CE3"/>
    <w:rsid w:val="00945B45"/>
    <w:rsid w:val="009477AD"/>
    <w:rsid w:val="00950FD3"/>
    <w:rsid w:val="00951173"/>
    <w:rsid w:val="00952817"/>
    <w:rsid w:val="0095674E"/>
    <w:rsid w:val="00963899"/>
    <w:rsid w:val="00965E20"/>
    <w:rsid w:val="00972AAA"/>
    <w:rsid w:val="00973E82"/>
    <w:rsid w:val="00975A3B"/>
    <w:rsid w:val="009767F2"/>
    <w:rsid w:val="00983507"/>
    <w:rsid w:val="0098418D"/>
    <w:rsid w:val="009916FA"/>
    <w:rsid w:val="009B0329"/>
    <w:rsid w:val="009B2894"/>
    <w:rsid w:val="009B4970"/>
    <w:rsid w:val="009B6AC9"/>
    <w:rsid w:val="009C3721"/>
    <w:rsid w:val="009C3B78"/>
    <w:rsid w:val="009E5A1F"/>
    <w:rsid w:val="009F0357"/>
    <w:rsid w:val="009F4216"/>
    <w:rsid w:val="009F543E"/>
    <w:rsid w:val="00A01DDC"/>
    <w:rsid w:val="00A035A6"/>
    <w:rsid w:val="00A12F8D"/>
    <w:rsid w:val="00A17630"/>
    <w:rsid w:val="00A202FC"/>
    <w:rsid w:val="00A2229E"/>
    <w:rsid w:val="00A22883"/>
    <w:rsid w:val="00A31720"/>
    <w:rsid w:val="00A31906"/>
    <w:rsid w:val="00A319CF"/>
    <w:rsid w:val="00A353B2"/>
    <w:rsid w:val="00A3586D"/>
    <w:rsid w:val="00A36106"/>
    <w:rsid w:val="00A37038"/>
    <w:rsid w:val="00A45E2A"/>
    <w:rsid w:val="00A47A1C"/>
    <w:rsid w:val="00A50A11"/>
    <w:rsid w:val="00A517E1"/>
    <w:rsid w:val="00A62382"/>
    <w:rsid w:val="00A64483"/>
    <w:rsid w:val="00A65FBF"/>
    <w:rsid w:val="00A6659F"/>
    <w:rsid w:val="00A71B54"/>
    <w:rsid w:val="00A76415"/>
    <w:rsid w:val="00A87CE2"/>
    <w:rsid w:val="00A923E7"/>
    <w:rsid w:val="00AB1F54"/>
    <w:rsid w:val="00AB4C63"/>
    <w:rsid w:val="00AC2D9E"/>
    <w:rsid w:val="00AC533D"/>
    <w:rsid w:val="00AD301A"/>
    <w:rsid w:val="00AD4748"/>
    <w:rsid w:val="00AD7332"/>
    <w:rsid w:val="00AF252C"/>
    <w:rsid w:val="00AF4B4A"/>
    <w:rsid w:val="00B06B18"/>
    <w:rsid w:val="00B17FAF"/>
    <w:rsid w:val="00B279A1"/>
    <w:rsid w:val="00B30B0C"/>
    <w:rsid w:val="00B358D4"/>
    <w:rsid w:val="00B4043E"/>
    <w:rsid w:val="00B4485C"/>
    <w:rsid w:val="00B618D2"/>
    <w:rsid w:val="00B7205E"/>
    <w:rsid w:val="00B842AF"/>
    <w:rsid w:val="00B8633B"/>
    <w:rsid w:val="00B904C1"/>
    <w:rsid w:val="00B92166"/>
    <w:rsid w:val="00B96262"/>
    <w:rsid w:val="00B96726"/>
    <w:rsid w:val="00BA76A2"/>
    <w:rsid w:val="00BB3F23"/>
    <w:rsid w:val="00BB53F7"/>
    <w:rsid w:val="00BC4296"/>
    <w:rsid w:val="00BC43AD"/>
    <w:rsid w:val="00BC5136"/>
    <w:rsid w:val="00BD3940"/>
    <w:rsid w:val="00BD6599"/>
    <w:rsid w:val="00BE13A9"/>
    <w:rsid w:val="00BF090F"/>
    <w:rsid w:val="00BF0B62"/>
    <w:rsid w:val="00BF3122"/>
    <w:rsid w:val="00BF63A7"/>
    <w:rsid w:val="00BF6867"/>
    <w:rsid w:val="00BF744D"/>
    <w:rsid w:val="00C063EE"/>
    <w:rsid w:val="00C06F00"/>
    <w:rsid w:val="00C078E6"/>
    <w:rsid w:val="00C10421"/>
    <w:rsid w:val="00C1171E"/>
    <w:rsid w:val="00C15F3E"/>
    <w:rsid w:val="00C25684"/>
    <w:rsid w:val="00C331F0"/>
    <w:rsid w:val="00C3530A"/>
    <w:rsid w:val="00C4058A"/>
    <w:rsid w:val="00C51D7F"/>
    <w:rsid w:val="00C53286"/>
    <w:rsid w:val="00C54092"/>
    <w:rsid w:val="00C62900"/>
    <w:rsid w:val="00C62BEF"/>
    <w:rsid w:val="00C6660F"/>
    <w:rsid w:val="00C6668D"/>
    <w:rsid w:val="00C74533"/>
    <w:rsid w:val="00C7511F"/>
    <w:rsid w:val="00C7672A"/>
    <w:rsid w:val="00C800EB"/>
    <w:rsid w:val="00C8563A"/>
    <w:rsid w:val="00C8687D"/>
    <w:rsid w:val="00CC2A60"/>
    <w:rsid w:val="00CC4D56"/>
    <w:rsid w:val="00CC61A9"/>
    <w:rsid w:val="00CC6CA5"/>
    <w:rsid w:val="00CD088C"/>
    <w:rsid w:val="00CD0DEC"/>
    <w:rsid w:val="00CE7666"/>
    <w:rsid w:val="00CF111A"/>
    <w:rsid w:val="00CF74BD"/>
    <w:rsid w:val="00D03EB2"/>
    <w:rsid w:val="00D069C8"/>
    <w:rsid w:val="00D11048"/>
    <w:rsid w:val="00D11CED"/>
    <w:rsid w:val="00D211B2"/>
    <w:rsid w:val="00D22C4F"/>
    <w:rsid w:val="00D5214B"/>
    <w:rsid w:val="00D54EC5"/>
    <w:rsid w:val="00D75D33"/>
    <w:rsid w:val="00D81AAA"/>
    <w:rsid w:val="00D8212D"/>
    <w:rsid w:val="00D831EA"/>
    <w:rsid w:val="00D92CBC"/>
    <w:rsid w:val="00D96CCF"/>
    <w:rsid w:val="00DA189B"/>
    <w:rsid w:val="00DA37F1"/>
    <w:rsid w:val="00DA3EC5"/>
    <w:rsid w:val="00DA66ED"/>
    <w:rsid w:val="00DB071E"/>
    <w:rsid w:val="00DB0AB1"/>
    <w:rsid w:val="00DB480F"/>
    <w:rsid w:val="00DB4C4C"/>
    <w:rsid w:val="00DB62B7"/>
    <w:rsid w:val="00DC04BA"/>
    <w:rsid w:val="00DC0649"/>
    <w:rsid w:val="00DD50A0"/>
    <w:rsid w:val="00DD70F1"/>
    <w:rsid w:val="00DE21B4"/>
    <w:rsid w:val="00DE5313"/>
    <w:rsid w:val="00DF3F92"/>
    <w:rsid w:val="00E008E4"/>
    <w:rsid w:val="00E00A7C"/>
    <w:rsid w:val="00E00DEE"/>
    <w:rsid w:val="00E1315D"/>
    <w:rsid w:val="00E210FE"/>
    <w:rsid w:val="00E213EF"/>
    <w:rsid w:val="00E3640B"/>
    <w:rsid w:val="00E451D3"/>
    <w:rsid w:val="00E47AD1"/>
    <w:rsid w:val="00E51FF2"/>
    <w:rsid w:val="00E635DE"/>
    <w:rsid w:val="00E63B9D"/>
    <w:rsid w:val="00E70CB9"/>
    <w:rsid w:val="00E81F08"/>
    <w:rsid w:val="00E86755"/>
    <w:rsid w:val="00E92EA1"/>
    <w:rsid w:val="00E9528C"/>
    <w:rsid w:val="00EA100A"/>
    <w:rsid w:val="00EA22B1"/>
    <w:rsid w:val="00EA5589"/>
    <w:rsid w:val="00EA6874"/>
    <w:rsid w:val="00EB20C0"/>
    <w:rsid w:val="00EC772F"/>
    <w:rsid w:val="00ED406A"/>
    <w:rsid w:val="00EF4114"/>
    <w:rsid w:val="00EF79DB"/>
    <w:rsid w:val="00F074D9"/>
    <w:rsid w:val="00F07995"/>
    <w:rsid w:val="00F12C1A"/>
    <w:rsid w:val="00F15CFD"/>
    <w:rsid w:val="00F16032"/>
    <w:rsid w:val="00F17F90"/>
    <w:rsid w:val="00F22B52"/>
    <w:rsid w:val="00F234A7"/>
    <w:rsid w:val="00F32E6E"/>
    <w:rsid w:val="00F4687F"/>
    <w:rsid w:val="00F53A45"/>
    <w:rsid w:val="00F67F99"/>
    <w:rsid w:val="00F7553D"/>
    <w:rsid w:val="00F84259"/>
    <w:rsid w:val="00F862CC"/>
    <w:rsid w:val="00F87238"/>
    <w:rsid w:val="00F907D9"/>
    <w:rsid w:val="00F908C5"/>
    <w:rsid w:val="00FA50B3"/>
    <w:rsid w:val="00FB2F31"/>
    <w:rsid w:val="00FB3734"/>
    <w:rsid w:val="00FB6EC2"/>
    <w:rsid w:val="00FC0AD9"/>
    <w:rsid w:val="00FC3C23"/>
    <w:rsid w:val="00FC5CEA"/>
    <w:rsid w:val="00FC5F5D"/>
    <w:rsid w:val="00FC6A8F"/>
    <w:rsid w:val="00FC7748"/>
    <w:rsid w:val="00FD37F9"/>
    <w:rsid w:val="00FD6AC5"/>
    <w:rsid w:val="00FD74C4"/>
    <w:rsid w:val="00FE35AA"/>
    <w:rsid w:val="00FE6D3A"/>
    <w:rsid w:val="00FF267F"/>
    <w:rsid w:val="00FF2BEC"/>
    <w:rsid w:val="00FF5257"/>
    <w:rsid w:val="00FF7F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">
    <w:name w:val="Абзац1"/>
    <w:basedOn w:val="a"/>
    <w:rsid w:val="0007101B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Title"/>
    <w:basedOn w:val="a"/>
    <w:link w:val="ae"/>
    <w:qFormat/>
    <w:rsid w:val="00C62BEF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e">
    <w:name w:val="Название Знак"/>
    <w:basedOn w:val="a0"/>
    <w:link w:val="ad"/>
    <w:rsid w:val="00C62BEF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537E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разослать"/>
    <w:basedOn w:val="a"/>
    <w:rsid w:val="00537EC5"/>
    <w:pPr>
      <w:spacing w:after="160" w:line="240" w:lineRule="auto"/>
      <w:ind w:left="1418" w:hanging="1418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7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7EC5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84BE3"/>
    <w:pPr>
      <w:ind w:left="720"/>
      <w:contextualSpacing/>
    </w:pPr>
  </w:style>
  <w:style w:type="paragraph" w:customStyle="1" w:styleId="ConsPlusNonformat">
    <w:name w:val="ConsPlusNonformat"/>
    <w:uiPriority w:val="99"/>
    <w:rsid w:val="00034D4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3A201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A201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Абзац с отсуп"/>
    <w:basedOn w:val="a"/>
    <w:rsid w:val="00A64483"/>
    <w:pPr>
      <w:spacing w:before="120" w:after="0" w:line="360" w:lineRule="exact"/>
      <w:ind w:firstLine="720"/>
      <w:jc w:val="both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a8">
    <w:name w:val="header"/>
    <w:basedOn w:val="a"/>
    <w:link w:val="a9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02F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A20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02FC"/>
    <w:rPr>
      <w:rFonts w:ascii="Calibri" w:eastAsia="Calibri" w:hAnsi="Calibri" w:cs="Times New Roman"/>
    </w:rPr>
  </w:style>
  <w:style w:type="paragraph" w:customStyle="1" w:styleId="ac">
    <w:name w:val="Визы"/>
    <w:basedOn w:val="a"/>
    <w:rsid w:val="00677E91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B89B-577D-4FF0-B2DF-1FF7B18D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8</Pages>
  <Words>1964</Words>
  <Characters>11197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24</cp:revision>
  <cp:lastPrinted>2019-11-28T09:47:00Z</cp:lastPrinted>
  <dcterms:created xsi:type="dcterms:W3CDTF">2020-01-10T06:41:00Z</dcterms:created>
  <dcterms:modified xsi:type="dcterms:W3CDTF">2024-12-20T11:46:00Z</dcterms:modified>
</cp:coreProperties>
</file>