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5C" w:rsidRPr="00325794" w:rsidRDefault="00514C5C" w:rsidP="00F714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4C5C" w:rsidRPr="00325794" w:rsidRDefault="00514C5C" w:rsidP="00D76FA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14C5C" w:rsidRPr="00325794" w:rsidRDefault="00514C5C" w:rsidP="00D76FAC">
      <w:pPr>
        <w:jc w:val="center"/>
        <w:rPr>
          <w:rFonts w:ascii="Times New Roman" w:hAnsi="Times New Roman"/>
          <w:b/>
          <w:sz w:val="28"/>
          <w:szCs w:val="28"/>
        </w:rPr>
      </w:pPr>
      <w:r w:rsidRPr="0032579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31406">
        <w:rPr>
          <w:rFonts w:ascii="Times New Roman" w:hAnsi="Times New Roman"/>
          <w:b/>
          <w:sz w:val="28"/>
          <w:szCs w:val="28"/>
        </w:rPr>
        <w:t>РЯБИНОВС</w:t>
      </w:r>
      <w:r w:rsidRPr="0032579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514C5C" w:rsidRPr="00325794" w:rsidRDefault="00514C5C" w:rsidP="00D76FAC">
      <w:pPr>
        <w:jc w:val="center"/>
        <w:rPr>
          <w:rFonts w:ascii="Times New Roman" w:hAnsi="Times New Roman"/>
          <w:b/>
          <w:sz w:val="28"/>
          <w:szCs w:val="28"/>
        </w:rPr>
      </w:pPr>
      <w:r w:rsidRPr="00325794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514C5C" w:rsidRPr="00325794" w:rsidRDefault="00514C5C" w:rsidP="00D76FAC">
      <w:pPr>
        <w:jc w:val="center"/>
        <w:rPr>
          <w:rFonts w:ascii="Times New Roman" w:hAnsi="Times New Roman"/>
          <w:b/>
          <w:sz w:val="32"/>
          <w:szCs w:val="32"/>
        </w:rPr>
      </w:pPr>
      <w:r w:rsidRPr="00325794">
        <w:rPr>
          <w:rFonts w:ascii="Times New Roman" w:hAnsi="Times New Roman"/>
          <w:b/>
          <w:sz w:val="32"/>
          <w:szCs w:val="32"/>
        </w:rPr>
        <w:t>ПОСТАНОВЛЕНИЕ</w:t>
      </w:r>
    </w:p>
    <w:p w:rsidR="00514C5C" w:rsidRPr="00F714AE" w:rsidRDefault="00056F33" w:rsidP="00D76FA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07.03</w:t>
      </w:r>
      <w:r w:rsidR="003434D7">
        <w:rPr>
          <w:rFonts w:ascii="Times New Roman" w:hAnsi="Times New Roman"/>
          <w:sz w:val="32"/>
          <w:szCs w:val="32"/>
        </w:rPr>
        <w:t>.202</w:t>
      </w:r>
      <w:r>
        <w:rPr>
          <w:rFonts w:ascii="Times New Roman" w:hAnsi="Times New Roman"/>
          <w:sz w:val="32"/>
          <w:szCs w:val="32"/>
        </w:rPr>
        <w:t>3</w:t>
      </w:r>
      <w:r w:rsidR="00F714AE">
        <w:rPr>
          <w:rFonts w:ascii="Times New Roman" w:hAnsi="Times New Roman"/>
          <w:sz w:val="32"/>
          <w:szCs w:val="32"/>
        </w:rPr>
        <w:t xml:space="preserve">                                                               </w:t>
      </w:r>
      <w:r w:rsidR="009B2F23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          № 32</w:t>
      </w:r>
    </w:p>
    <w:p w:rsidR="00514C5C" w:rsidRPr="00325794" w:rsidRDefault="00431406" w:rsidP="00D76F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Рябиновщина</w:t>
      </w:r>
    </w:p>
    <w:p w:rsidR="003434D7" w:rsidRDefault="003434D7" w:rsidP="00D76FA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14C5C" w:rsidRDefault="003434D7" w:rsidP="003434D7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от 19.06.2017 № 53</w:t>
      </w:r>
    </w:p>
    <w:p w:rsidR="00514C5C" w:rsidRPr="00325794" w:rsidRDefault="00514C5C" w:rsidP="00D76FA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5C" w:rsidRPr="00325794" w:rsidRDefault="00514C5C" w:rsidP="00D76FAC">
      <w:pPr>
        <w:spacing w:after="0"/>
        <w:ind w:firstLine="319"/>
        <w:jc w:val="both"/>
        <w:rPr>
          <w:rFonts w:ascii="Times New Roman" w:hAnsi="Times New Roman"/>
          <w:sz w:val="28"/>
          <w:szCs w:val="28"/>
        </w:rPr>
      </w:pPr>
      <w:r w:rsidRPr="00325794">
        <w:rPr>
          <w:rFonts w:ascii="Times New Roman" w:hAnsi="Times New Roman"/>
          <w:sz w:val="28"/>
          <w:szCs w:val="28"/>
        </w:rPr>
        <w:tab/>
        <w:t xml:space="preserve">В </w:t>
      </w:r>
      <w:r w:rsidR="003434D7">
        <w:rPr>
          <w:rFonts w:ascii="Times New Roman" w:hAnsi="Times New Roman"/>
          <w:sz w:val="28"/>
          <w:szCs w:val="28"/>
        </w:rPr>
        <w:t xml:space="preserve">соответствии </w:t>
      </w:r>
      <w:r w:rsidR="003434D7" w:rsidRPr="003434D7">
        <w:rPr>
          <w:rFonts w:ascii="Times New Roman" w:hAnsi="Times New Roman"/>
          <w:sz w:val="28"/>
          <w:szCs w:val="28"/>
        </w:rPr>
        <w:t>с постановлением администрации Рябиновского сельского поселения от 18.10.2019 № 126 «О разработке, реализации и оценке эффективности реализации муниципальных программ на территории Рябиновского сельского поселения Нолинского района Кировской области</w:t>
      </w:r>
      <w:r w:rsidR="005C3FE3">
        <w:rPr>
          <w:rFonts w:ascii="Times New Roman" w:hAnsi="Times New Roman"/>
          <w:sz w:val="28"/>
          <w:szCs w:val="28"/>
        </w:rPr>
        <w:t>»</w:t>
      </w:r>
      <w:r w:rsidR="00431406" w:rsidRPr="003434D7">
        <w:rPr>
          <w:rFonts w:ascii="Times New Roman" w:hAnsi="Times New Roman"/>
          <w:sz w:val="28"/>
          <w:szCs w:val="28"/>
        </w:rPr>
        <w:t>,</w:t>
      </w:r>
      <w:r w:rsidRPr="003434D7">
        <w:rPr>
          <w:rFonts w:ascii="Times New Roman" w:hAnsi="Times New Roman"/>
          <w:sz w:val="28"/>
          <w:szCs w:val="28"/>
        </w:rPr>
        <w:t xml:space="preserve"> администрация </w:t>
      </w:r>
      <w:r w:rsidR="00431406" w:rsidRPr="003434D7">
        <w:rPr>
          <w:rFonts w:ascii="Times New Roman" w:hAnsi="Times New Roman"/>
          <w:sz w:val="28"/>
          <w:szCs w:val="28"/>
        </w:rPr>
        <w:t>Рябинов</w:t>
      </w:r>
      <w:r w:rsidRPr="003434D7">
        <w:rPr>
          <w:rFonts w:ascii="Times New Roman" w:hAnsi="Times New Roman"/>
          <w:sz w:val="28"/>
          <w:szCs w:val="28"/>
        </w:rPr>
        <w:t>ского сельского</w:t>
      </w:r>
      <w:r w:rsidRPr="00325794">
        <w:rPr>
          <w:rFonts w:ascii="Times New Roman" w:hAnsi="Times New Roman"/>
          <w:sz w:val="28"/>
          <w:szCs w:val="28"/>
        </w:rPr>
        <w:t xml:space="preserve"> поселения ПОСТАНОВЛЯЕТ:</w:t>
      </w:r>
    </w:p>
    <w:p w:rsidR="003434D7" w:rsidRDefault="003434D7" w:rsidP="003434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от 19.06.2017 № 53 «Об утверждении программы комплексного развития </w:t>
      </w:r>
      <w:r w:rsidRPr="003434D7">
        <w:rPr>
          <w:rFonts w:ascii="Times New Roman" w:hAnsi="Times New Roman" w:cs="Times New Roman"/>
          <w:sz w:val="28"/>
          <w:szCs w:val="28"/>
        </w:rPr>
        <w:t>систем коммунальной инфраструктуры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D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D7">
        <w:rPr>
          <w:rFonts w:ascii="Times New Roman" w:hAnsi="Times New Roman" w:cs="Times New Roman"/>
          <w:sz w:val="28"/>
          <w:szCs w:val="28"/>
        </w:rPr>
        <w:t>Нолинского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D7">
        <w:rPr>
          <w:rFonts w:ascii="Times New Roman" w:hAnsi="Times New Roman" w:cs="Times New Roman"/>
          <w:sz w:val="28"/>
          <w:szCs w:val="28"/>
        </w:rPr>
        <w:t>на  период 2018 - 2027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34D7" w:rsidRDefault="003434D7" w:rsidP="003434D7">
      <w:pPr>
        <w:pStyle w:val="ConsPlusNormal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 изложить в новой редакции согласно приложению 1.</w:t>
      </w:r>
    </w:p>
    <w:p w:rsidR="003434D7" w:rsidRDefault="00F221C8" w:rsidP="003434D7">
      <w:pPr>
        <w:pStyle w:val="ConsPlusNormal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2.4. Программы дополнить абзацами следующего содержания:</w:t>
      </w:r>
    </w:p>
    <w:p w:rsidR="00F221C8" w:rsidRDefault="00F221C8" w:rsidP="00F221C8">
      <w:pPr>
        <w:pStyle w:val="ConsPlusNormal"/>
        <w:widowControl/>
        <w:ind w:left="20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сегодняшний день разработаны и утверждены Генеральный план и Правила землепользования и застройки муниципального образования.</w:t>
      </w:r>
    </w:p>
    <w:p w:rsidR="00F221C8" w:rsidRDefault="00F221C8" w:rsidP="00F221C8">
      <w:pPr>
        <w:pStyle w:val="ConsPlusNormal"/>
        <w:widowControl/>
        <w:ind w:left="20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стоит задача внести изменения в документы территориального планирования и градостроительного зонирования муниципального образования в части подготовки сведений о границах населенных пунктов и территориальных зон.».</w:t>
      </w:r>
    </w:p>
    <w:p w:rsidR="00F221C8" w:rsidRDefault="00363A62" w:rsidP="00F221C8">
      <w:pPr>
        <w:pStyle w:val="ConsPlusNormal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11 Программы изложить в новой редакции согласно приложению 2.</w:t>
      </w:r>
    </w:p>
    <w:p w:rsidR="006216CA" w:rsidRPr="003434D7" w:rsidRDefault="006216CA" w:rsidP="00F221C8">
      <w:pPr>
        <w:pStyle w:val="ConsPlusNormal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10.2 части 10 программы изложить в новой редакции согласно приложению 3.</w:t>
      </w:r>
    </w:p>
    <w:p w:rsidR="003434D7" w:rsidRDefault="003434D7" w:rsidP="003434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C5C" w:rsidRPr="00325794" w:rsidRDefault="00514C5C" w:rsidP="00D76FA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4C5C" w:rsidRDefault="00514C5C" w:rsidP="00D76F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</w:t>
      </w:r>
      <w:r w:rsidRPr="00325794">
        <w:rPr>
          <w:rFonts w:ascii="Times New Roman" w:hAnsi="Times New Roman"/>
          <w:sz w:val="28"/>
          <w:szCs w:val="28"/>
        </w:rPr>
        <w:t>. Обнародовать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 w:rsidRPr="00325794">
        <w:rPr>
          <w:rFonts w:ascii="Times New Roman" w:hAnsi="Times New Roman"/>
          <w:sz w:val="28"/>
          <w:szCs w:val="28"/>
        </w:rPr>
        <w:t xml:space="preserve"> постановление в Информационном бюллетене органов </w:t>
      </w:r>
      <w:r w:rsidR="00431406">
        <w:rPr>
          <w:rFonts w:ascii="Times New Roman" w:hAnsi="Times New Roman"/>
          <w:sz w:val="28"/>
          <w:szCs w:val="28"/>
        </w:rPr>
        <w:t>местного самоуправления Рябиновск</w:t>
      </w:r>
      <w:r w:rsidRPr="00325794">
        <w:rPr>
          <w:rFonts w:ascii="Times New Roman" w:hAnsi="Times New Roman"/>
          <w:sz w:val="28"/>
          <w:szCs w:val="28"/>
        </w:rPr>
        <w:t>ого сельского поселения.</w:t>
      </w:r>
    </w:p>
    <w:p w:rsidR="00514C5C" w:rsidRPr="00325794" w:rsidRDefault="00514C5C" w:rsidP="00D76F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обнародования.</w:t>
      </w:r>
    </w:p>
    <w:p w:rsidR="00431406" w:rsidRDefault="00431406" w:rsidP="00D7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5C" w:rsidRPr="00325794" w:rsidRDefault="00514C5C" w:rsidP="00D7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57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2579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14C5C" w:rsidRPr="00325794" w:rsidRDefault="00431406" w:rsidP="00D7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Рябиновского сельского поселен</w:t>
      </w:r>
      <w:r w:rsidR="00056F33">
        <w:rPr>
          <w:rFonts w:ascii="Times New Roman" w:hAnsi="Times New Roman"/>
          <w:sz w:val="28"/>
          <w:szCs w:val="28"/>
        </w:rPr>
        <w:t>ия</w:t>
      </w:r>
      <w:r w:rsidR="00056F33">
        <w:rPr>
          <w:rFonts w:ascii="Times New Roman" w:hAnsi="Times New Roman"/>
          <w:sz w:val="28"/>
          <w:szCs w:val="28"/>
        </w:rPr>
        <w:tab/>
      </w:r>
      <w:r w:rsidR="00056F33">
        <w:rPr>
          <w:rFonts w:ascii="Times New Roman" w:hAnsi="Times New Roman"/>
          <w:sz w:val="28"/>
          <w:szCs w:val="28"/>
        </w:rPr>
        <w:tab/>
        <w:t xml:space="preserve">    В.Ю.Трубицын</w:t>
      </w:r>
    </w:p>
    <w:p w:rsidR="00514C5C" w:rsidRPr="00325794" w:rsidRDefault="00514C5C" w:rsidP="00D7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794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14C5C" w:rsidRPr="00325794" w:rsidRDefault="00431406" w:rsidP="00D76F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Направит</w:t>
      </w:r>
      <w:r w:rsidR="00514C5C" w:rsidRPr="00325794">
        <w:rPr>
          <w:rFonts w:ascii="Times New Roman" w:hAnsi="Times New Roman"/>
          <w:sz w:val="28"/>
          <w:szCs w:val="28"/>
        </w:rPr>
        <w:t xml:space="preserve">ь: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D3FDD">
        <w:rPr>
          <w:rFonts w:ascii="Times New Roman" w:hAnsi="Times New Roman"/>
          <w:sz w:val="28"/>
          <w:szCs w:val="28"/>
        </w:rPr>
        <w:t>дело,</w:t>
      </w:r>
      <w:r w:rsidR="00736E81">
        <w:rPr>
          <w:rFonts w:ascii="Times New Roman" w:hAnsi="Times New Roman"/>
          <w:sz w:val="28"/>
          <w:szCs w:val="28"/>
        </w:rPr>
        <w:t xml:space="preserve"> администрацию Нолинского района, прокуратуру</w:t>
      </w:r>
    </w:p>
    <w:p w:rsidR="00514C5C" w:rsidRDefault="00514C5C" w:rsidP="00530B6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14C5C" w:rsidRDefault="00514C5C" w:rsidP="00530B6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14C5C" w:rsidRDefault="00514C5C" w:rsidP="006A3D17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514C5C" w:rsidRDefault="00514C5C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736E81" w:rsidRDefault="00736E81" w:rsidP="00546405">
      <w:pPr>
        <w:pStyle w:val="ConsPlusNormal"/>
        <w:widowControl/>
        <w:ind w:firstLine="0"/>
        <w:jc w:val="both"/>
      </w:pPr>
    </w:p>
    <w:p w:rsidR="00514C5C" w:rsidRDefault="00514C5C" w:rsidP="00546405">
      <w:pPr>
        <w:pStyle w:val="ConsPlusNormal"/>
        <w:widowControl/>
        <w:ind w:firstLine="0"/>
        <w:jc w:val="both"/>
      </w:pPr>
    </w:p>
    <w:p w:rsidR="00514C5C" w:rsidRDefault="00514C5C" w:rsidP="00546405">
      <w:pPr>
        <w:pStyle w:val="ConsPlusNormal"/>
        <w:widowControl/>
        <w:ind w:firstLine="0"/>
        <w:jc w:val="both"/>
      </w:pPr>
    </w:p>
    <w:p w:rsidR="00514C5C" w:rsidRPr="003434D7" w:rsidRDefault="003434D7" w:rsidP="003434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34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434D7" w:rsidRPr="003434D7" w:rsidRDefault="000B73E8" w:rsidP="003434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4D7" w:rsidRPr="003434D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3434D7" w:rsidRPr="003434D7" w:rsidRDefault="003434D7" w:rsidP="003434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34D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</w:p>
    <w:p w:rsidR="003434D7" w:rsidRPr="003434D7" w:rsidRDefault="00736E81" w:rsidP="003434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6F33">
        <w:rPr>
          <w:rFonts w:ascii="Times New Roman" w:hAnsi="Times New Roman" w:cs="Times New Roman"/>
          <w:sz w:val="28"/>
          <w:szCs w:val="28"/>
        </w:rPr>
        <w:t>т 07.03.2023</w:t>
      </w:r>
      <w:r w:rsidR="003434D7" w:rsidRPr="003434D7">
        <w:rPr>
          <w:rFonts w:ascii="Times New Roman" w:hAnsi="Times New Roman" w:cs="Times New Roman"/>
          <w:sz w:val="28"/>
          <w:szCs w:val="28"/>
        </w:rPr>
        <w:t xml:space="preserve"> № </w:t>
      </w:r>
      <w:r w:rsidR="00056F33">
        <w:rPr>
          <w:rFonts w:ascii="Times New Roman" w:hAnsi="Times New Roman" w:cs="Times New Roman"/>
          <w:sz w:val="28"/>
          <w:szCs w:val="28"/>
        </w:rPr>
        <w:t>32</w:t>
      </w:r>
    </w:p>
    <w:p w:rsidR="00514C5C" w:rsidRPr="0043232C" w:rsidRDefault="00514C5C" w:rsidP="005464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32C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p w:rsidR="00514C5C" w:rsidRPr="0043232C" w:rsidRDefault="00514C5C" w:rsidP="005464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32C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</w:t>
      </w:r>
      <w:r w:rsidR="00483026">
        <w:rPr>
          <w:rFonts w:ascii="Times New Roman" w:hAnsi="Times New Roman" w:cs="Times New Roman"/>
          <w:sz w:val="28"/>
          <w:szCs w:val="28"/>
        </w:rPr>
        <w:t>уры муниципального образования Рябиновс</w:t>
      </w:r>
      <w:r w:rsidR="006846D9">
        <w:rPr>
          <w:rFonts w:ascii="Times New Roman" w:hAnsi="Times New Roman" w:cs="Times New Roman"/>
          <w:sz w:val="28"/>
          <w:szCs w:val="28"/>
        </w:rPr>
        <w:t>кого</w:t>
      </w:r>
      <w:r w:rsidRPr="0043232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846D9">
        <w:rPr>
          <w:rFonts w:ascii="Times New Roman" w:hAnsi="Times New Roman" w:cs="Times New Roman"/>
          <w:sz w:val="28"/>
          <w:szCs w:val="28"/>
        </w:rPr>
        <w:t>го</w:t>
      </w:r>
      <w:r w:rsidRPr="004323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46D9">
        <w:rPr>
          <w:rFonts w:ascii="Times New Roman" w:hAnsi="Times New Roman" w:cs="Times New Roman"/>
          <w:sz w:val="28"/>
          <w:szCs w:val="28"/>
        </w:rPr>
        <w:t>я</w:t>
      </w:r>
      <w:r w:rsidRPr="0043232C"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 </w:t>
      </w:r>
    </w:p>
    <w:p w:rsidR="00514C5C" w:rsidRPr="0043232C" w:rsidRDefault="00514C5C" w:rsidP="005464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32C">
        <w:rPr>
          <w:rFonts w:ascii="Times New Roman" w:hAnsi="Times New Roman" w:cs="Times New Roman"/>
          <w:sz w:val="28"/>
          <w:szCs w:val="28"/>
        </w:rPr>
        <w:t>на  период 2018 - 2027 годы»</w:t>
      </w:r>
    </w:p>
    <w:p w:rsidR="00514C5C" w:rsidRPr="0075256E" w:rsidRDefault="00514C5C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14C5C" w:rsidRPr="0075256E" w:rsidRDefault="00514C5C" w:rsidP="00FC2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B6B">
        <w:rPr>
          <w:rFonts w:ascii="Times New Roman" w:hAnsi="Times New Roman"/>
          <w:b/>
          <w:bCs/>
          <w:sz w:val="28"/>
          <w:szCs w:val="28"/>
        </w:rPr>
        <w:t>1.</w:t>
      </w:r>
      <w:r w:rsidRPr="0075256E">
        <w:rPr>
          <w:rFonts w:ascii="Times New Roman" w:hAnsi="Times New Roman"/>
          <w:b/>
          <w:bCs/>
          <w:color w:val="000080"/>
          <w:sz w:val="28"/>
          <w:szCs w:val="28"/>
        </w:rPr>
        <w:t xml:space="preserve"> </w:t>
      </w:r>
      <w:r w:rsidRPr="0075256E">
        <w:rPr>
          <w:rFonts w:ascii="Times New Roman" w:hAnsi="Times New Roman"/>
          <w:b/>
          <w:bCs/>
          <w:color w:val="000000"/>
          <w:sz w:val="28"/>
          <w:szCs w:val="28"/>
        </w:rPr>
        <w:t>Паспорт программы комплексного развития систем коммунальной инфраструктуры сельского поселения</w:t>
      </w:r>
    </w:p>
    <w:tbl>
      <w:tblPr>
        <w:tblW w:w="9611" w:type="dxa"/>
        <w:tblInd w:w="-5" w:type="dxa"/>
        <w:tblLayout w:type="fixed"/>
        <w:tblLook w:val="0000"/>
      </w:tblPr>
      <w:tblGrid>
        <w:gridCol w:w="2807"/>
        <w:gridCol w:w="6804"/>
      </w:tblGrid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530B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развитие систем коммунальной </w:t>
            </w:r>
          </w:p>
          <w:p w:rsidR="00514C5C" w:rsidRDefault="00514C5C" w:rsidP="00684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инфраструктуры м</w:t>
            </w:r>
            <w:r w:rsidR="00483026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Рябинов</w:t>
            </w:r>
            <w:r w:rsidR="006846D9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6846D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6846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Нолинского района Кировской области на  период 2018 - 2027 годы 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14C5C" w:rsidRDefault="00514C5C" w:rsidP="00530B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  программы</w:t>
            </w:r>
          </w:p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483026" w:rsidP="004830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Рябинов</w:t>
            </w:r>
            <w:r w:rsidR="00514C5C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Нолинского района Кировской области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4830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83026">
              <w:rPr>
                <w:rFonts w:ascii="Times New Roman" w:hAnsi="Times New Roman" w:cs="Times New Roman"/>
                <w:sz w:val="28"/>
                <w:szCs w:val="28"/>
              </w:rPr>
              <w:t>Рябиновского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4830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830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Нолинского района Кировской области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коммунальных систем жизнеобеспечения поселения;</w:t>
            </w:r>
          </w:p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потребностей развивающегося  производственного комплекса и жилищного строительства в энергоресурсах и коммунальных  услугах</w:t>
            </w:r>
            <w:r w:rsidR="00BD3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FDD" w:rsidRDefault="00BD3FDD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строительства в муниципальном образовании.</w:t>
            </w:r>
          </w:p>
        </w:tc>
      </w:tr>
      <w:tr w:rsidR="00514C5C" w:rsidRPr="00006CA8" w:rsidTr="0043232C">
        <w:trPr>
          <w:trHeight w:val="143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Pr="00530B6B" w:rsidRDefault="00514C5C" w:rsidP="00415B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-комплексное развитие систем коммунальной инфраструктуры;</w:t>
            </w:r>
          </w:p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и модернизация систем коммунальной инфраструктуры;</w:t>
            </w:r>
          </w:p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экологической ситуации на территории  </w:t>
            </w:r>
            <w:r w:rsidR="00483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Рябиновск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сельского поселения;</w:t>
            </w:r>
          </w:p>
          <w:p w:rsidR="00514C5C" w:rsidRPr="00006CA8" w:rsidRDefault="00514C5C" w:rsidP="00FF1997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>овышение надежности и качества услуг по  водоснабжению   в соответствии со стандартами качества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;</w:t>
            </w:r>
          </w:p>
          <w:p w:rsidR="00514C5C" w:rsidRPr="00006CA8" w:rsidRDefault="00514C5C" w:rsidP="00FF1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о</w:t>
            </w: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беспечение более комфортных условий проживания населения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поселения;</w:t>
            </w:r>
          </w:p>
          <w:p w:rsidR="00514C5C" w:rsidRPr="00006CA8" w:rsidRDefault="00514C5C" w:rsidP="00FF1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нижение потр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ебление энергетических ресурсов;</w:t>
            </w:r>
          </w:p>
          <w:p w:rsidR="00514C5C" w:rsidRPr="00006CA8" w:rsidRDefault="00514C5C" w:rsidP="00FF1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нижение потерь при поставке ресурсов потребителям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14C5C" w:rsidRDefault="00514C5C" w:rsidP="00530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>роведение мероприятий по модернизации сущ</w:t>
            </w:r>
            <w:r w:rsidRPr="00006CA8">
              <w:rPr>
                <w:sz w:val="28"/>
                <w:szCs w:val="28"/>
              </w:rPr>
              <w:t>е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>ствующих, строительство новых объектов</w:t>
            </w:r>
            <w:r w:rsidR="00BD3F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3FDD" w:rsidRPr="00006CA8" w:rsidRDefault="00BD3FDD" w:rsidP="00BD3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градостроительной документации в соответствии с Градостроительным кодексом РФ</w:t>
            </w:r>
          </w:p>
        </w:tc>
      </w:tr>
      <w:tr w:rsidR="00514C5C" w:rsidRPr="00006CA8" w:rsidTr="0043232C">
        <w:trPr>
          <w:trHeight w:val="395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Pr="00006CA8" w:rsidRDefault="00514C5C" w:rsidP="00FF1997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spacing w:val="3"/>
                <w:sz w:val="28"/>
                <w:szCs w:val="28"/>
              </w:rPr>
              <w:t>- повышение надежности работы системы коммунальной инфраструктуры поселения;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C5C" w:rsidRPr="00006CA8" w:rsidRDefault="00514C5C" w:rsidP="00FF1997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качества коммунальных услуг;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C5C" w:rsidRPr="00006CA8" w:rsidRDefault="00514C5C" w:rsidP="00FF1997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sz w:val="28"/>
                <w:szCs w:val="28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  <w:p w:rsidR="00514C5C" w:rsidRPr="00006CA8" w:rsidRDefault="00514C5C" w:rsidP="00FF1997">
            <w:pPr>
              <w:shd w:val="clear" w:color="auto" w:fill="FFFFFF"/>
              <w:tabs>
                <w:tab w:val="left" w:pos="514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spacing w:val="3"/>
                <w:sz w:val="28"/>
                <w:szCs w:val="28"/>
              </w:rPr>
              <w:t>- снижение потерь коммунальных ресурсов  в производственном процессе;</w:t>
            </w:r>
          </w:p>
          <w:p w:rsidR="00514C5C" w:rsidRPr="00FC2658" w:rsidRDefault="00514C5C" w:rsidP="00D5561A">
            <w:pPr>
              <w:pStyle w:val="a3"/>
              <w:tabs>
                <w:tab w:val="left" w:pos="1080"/>
              </w:tabs>
              <w:suppressAutoHyphens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эффективности  финансово-хозяйственной деятельности предприятий коммунального комплекса;</w:t>
            </w:r>
          </w:p>
          <w:p w:rsidR="00514C5C" w:rsidRDefault="00514C5C" w:rsidP="00D55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sz w:val="28"/>
                <w:szCs w:val="28"/>
              </w:rPr>
              <w:t>- рациональное использование природных ресурсов</w:t>
            </w:r>
            <w:r w:rsidR="00BD3F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3FDD" w:rsidRDefault="00BD3FDD" w:rsidP="00D55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подготовленных изменений в Генеральный план;</w:t>
            </w:r>
          </w:p>
          <w:p w:rsidR="00BD3FDD" w:rsidRPr="00006CA8" w:rsidRDefault="00BD3FDD" w:rsidP="00D55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подготовленных изменений в Правила землепользований и застройки.</w:t>
            </w:r>
          </w:p>
        </w:tc>
      </w:tr>
      <w:tr w:rsidR="00514C5C" w:rsidRPr="00006CA8" w:rsidTr="0043232C">
        <w:trPr>
          <w:trHeight w:val="7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2027 годы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1B69E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и проектов, входящих  в программу, </w:t>
            </w:r>
            <w:r w:rsidR="0043232C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43232C">
              <w:rPr>
                <w:rFonts w:ascii="Times New Roman" w:hAnsi="Times New Roman" w:cs="Times New Roman"/>
                <w:sz w:val="28"/>
                <w:szCs w:val="28"/>
              </w:rPr>
              <w:t xml:space="preserve">а поселения   в сумме </w:t>
            </w:r>
            <w:r w:rsidR="001F3F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FC4">
              <w:rPr>
                <w:rFonts w:ascii="Times New Roman" w:hAnsi="Times New Roman" w:cs="Times New Roman"/>
                <w:sz w:val="28"/>
                <w:szCs w:val="28"/>
              </w:rPr>
              <w:t>957,3</w:t>
            </w:r>
            <w:r w:rsidR="001F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F7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надежности функционирования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инфраструктуры;</w:t>
            </w:r>
          </w:p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ликвидация аварийных и полностью изношенных объектов коммунального хозяйства;</w:t>
            </w:r>
          </w:p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предоставляемых коммунальных  услуг;</w:t>
            </w:r>
          </w:p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дальнейшая активизация жилищного строительства;</w:t>
            </w:r>
          </w:p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инженерной инфраструктурой участков, определенных для вновь строящегося жилого фонда и объектов соцкультбыта;</w:t>
            </w:r>
          </w:p>
          <w:p w:rsidR="00514C5C" w:rsidRDefault="00514C5C" w:rsidP="00D5561A">
            <w:pPr>
              <w:pStyle w:val="ConsPlusNormal"/>
              <w:widowControl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улучшения экологической ситуации </w:t>
            </w:r>
            <w:r w:rsidR="00483026">
              <w:rPr>
                <w:rFonts w:ascii="Times New Roman" w:hAnsi="Times New Roman" w:cs="Times New Roman"/>
                <w:sz w:val="28"/>
                <w:szCs w:val="28"/>
              </w:rPr>
              <w:t>Рябинов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поселения.</w:t>
            </w:r>
          </w:p>
          <w:p w:rsidR="00514C5C" w:rsidRPr="00006CA8" w:rsidRDefault="00514C5C" w:rsidP="00FC2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реализации Программы будут достигнуты  следующие показатели:</w:t>
            </w:r>
          </w:p>
          <w:p w:rsidR="00514C5C" w:rsidRPr="00006CA8" w:rsidRDefault="00514C5C" w:rsidP="00FC26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6CA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06CA8">
              <w:rPr>
                <w:rFonts w:ascii="Times New Roman" w:hAnsi="Times New Roman"/>
                <w:sz w:val="28"/>
                <w:szCs w:val="28"/>
              </w:rPr>
              <w:t>понижение среднего физического износа систем коммунальной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6CA8">
              <w:rPr>
                <w:sz w:val="28"/>
                <w:szCs w:val="28"/>
              </w:rPr>
              <w:t xml:space="preserve"> </w:t>
            </w:r>
          </w:p>
        </w:tc>
      </w:tr>
      <w:tr w:rsidR="00514C5C" w:rsidRPr="00006CA8" w:rsidTr="0043232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C5C" w:rsidRDefault="00514C5C" w:rsidP="00FF19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осуществляется</w:t>
            </w:r>
          </w:p>
          <w:p w:rsidR="00514C5C" w:rsidRDefault="00483026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Рябиновс</w:t>
            </w:r>
            <w:r w:rsidR="00514C5C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Нолинского района Кировской области</w:t>
            </w:r>
          </w:p>
          <w:p w:rsidR="00514C5C" w:rsidRDefault="00514C5C" w:rsidP="00D556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C5C" w:rsidRDefault="00514C5C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4C5C" w:rsidRDefault="00514C5C" w:rsidP="005464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14C5C" w:rsidRDefault="00514C5C" w:rsidP="005464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14C5C" w:rsidRDefault="00514C5C" w:rsidP="00BF7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514C5C" w:rsidSect="00F075B6">
          <w:headerReference w:type="default" r:id="rId8"/>
          <w:head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736E81" w:rsidRPr="003434D7" w:rsidRDefault="00736E81" w:rsidP="00736E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34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6E81" w:rsidRPr="003434D7" w:rsidRDefault="00736E81" w:rsidP="00736E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34D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36E81" w:rsidRPr="003434D7" w:rsidRDefault="00736E81" w:rsidP="00736E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34D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</w:p>
    <w:p w:rsidR="00736E81" w:rsidRPr="003434D7" w:rsidRDefault="00736E81" w:rsidP="00736E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34D7">
        <w:rPr>
          <w:rFonts w:ascii="Times New Roman" w:hAnsi="Times New Roman" w:cs="Times New Roman"/>
          <w:sz w:val="28"/>
          <w:szCs w:val="28"/>
        </w:rPr>
        <w:t>т 08.06.2022 № 56</w:t>
      </w:r>
    </w:p>
    <w:p w:rsidR="00736E81" w:rsidRDefault="00736E81" w:rsidP="0002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C5C" w:rsidRPr="00777DA4" w:rsidRDefault="00514C5C" w:rsidP="0002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DA4">
        <w:rPr>
          <w:rFonts w:ascii="Times New Roman" w:hAnsi="Times New Roman"/>
          <w:b/>
          <w:bCs/>
          <w:sz w:val="28"/>
          <w:szCs w:val="28"/>
        </w:rPr>
        <w:t xml:space="preserve">11. Мероприятия Программы по совершенствованию коммунальных систем </w:t>
      </w:r>
    </w:p>
    <w:p w:rsidR="00514C5C" w:rsidRPr="00777DA4" w:rsidRDefault="00E73B02" w:rsidP="0002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Рябинов</w:t>
      </w:r>
      <w:r w:rsidR="00514C5C" w:rsidRPr="00777DA4">
        <w:rPr>
          <w:rFonts w:ascii="Times New Roman" w:hAnsi="Times New Roman"/>
          <w:b/>
          <w:bCs/>
          <w:sz w:val="28"/>
          <w:szCs w:val="28"/>
        </w:rPr>
        <w:t>ского сельского поселения Нолинского района Кировской области и затраты на их реализацию.</w:t>
      </w:r>
    </w:p>
    <w:p w:rsidR="00514C5C" w:rsidRPr="00777DA4" w:rsidRDefault="00514C5C" w:rsidP="00020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C5C" w:rsidRPr="00777DA4" w:rsidRDefault="00514C5C" w:rsidP="0026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DA4">
        <w:rPr>
          <w:rFonts w:ascii="Times New Roman" w:hAnsi="Times New Roman"/>
          <w:sz w:val="28"/>
          <w:szCs w:val="28"/>
        </w:rPr>
        <w:t>В программе рассчитаны инвестиционные потребности и возможности в разрезе каждого вида услуг; разработаны приоритеты в разрезе каждого вида услуг, сбалансированные с финансовыми возможностями.</w:t>
      </w:r>
    </w:p>
    <w:p w:rsidR="00514C5C" w:rsidRPr="00623B20" w:rsidRDefault="00514C5C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909"/>
        <w:gridCol w:w="992"/>
        <w:gridCol w:w="992"/>
        <w:gridCol w:w="1134"/>
        <w:gridCol w:w="992"/>
        <w:gridCol w:w="1134"/>
        <w:gridCol w:w="1223"/>
        <w:gridCol w:w="1754"/>
        <w:gridCol w:w="1985"/>
      </w:tblGrid>
      <w:tr w:rsidR="00514C5C" w:rsidRPr="00623B20" w:rsidTr="00006CA8">
        <w:tc>
          <w:tcPr>
            <w:tcW w:w="594" w:type="dxa"/>
            <w:vMerge w:val="restart"/>
          </w:tcPr>
          <w:p w:rsidR="00514C5C" w:rsidRPr="00777DA4" w:rsidRDefault="00514C5C" w:rsidP="00006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D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14C5C" w:rsidRPr="00777DA4" w:rsidRDefault="00514C5C" w:rsidP="00006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D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09" w:type="dxa"/>
            <w:vMerge w:val="restart"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467" w:type="dxa"/>
            <w:gridSpan w:val="6"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Годы реализации мероприятий и сумма затрат  (тыс. руб.)</w:t>
            </w:r>
          </w:p>
        </w:tc>
        <w:tc>
          <w:tcPr>
            <w:tcW w:w="1754" w:type="dxa"/>
            <w:vMerge w:val="restart"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Сумма финансирования по программе</w:t>
            </w:r>
          </w:p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Источник финансирования</w:t>
            </w:r>
          </w:p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14C5C" w:rsidRPr="00623B20" w:rsidTr="00006CA8">
        <w:tc>
          <w:tcPr>
            <w:tcW w:w="594" w:type="dxa"/>
            <w:vMerge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5C" w:rsidRPr="00777DA4" w:rsidRDefault="00514C5C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777DA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4C5C" w:rsidRPr="00777DA4" w:rsidRDefault="00514C5C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777DA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14C5C" w:rsidRPr="00777DA4" w:rsidRDefault="00514C5C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777DA4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14C5C" w:rsidRPr="00777DA4" w:rsidRDefault="00514C5C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777DA4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14C5C" w:rsidRPr="00777DA4" w:rsidRDefault="00514C5C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777DA4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23" w:type="dxa"/>
          </w:tcPr>
          <w:p w:rsidR="00514C5C" w:rsidRPr="00777DA4" w:rsidRDefault="00777DA4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514C5C" w:rsidRPr="00777DA4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54" w:type="dxa"/>
            <w:vMerge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14C5C" w:rsidRPr="00623B20" w:rsidTr="00006CA8">
        <w:tc>
          <w:tcPr>
            <w:tcW w:w="14709" w:type="dxa"/>
            <w:gridSpan w:val="10"/>
          </w:tcPr>
          <w:p w:rsidR="00514C5C" w:rsidRPr="00777DA4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DA4">
              <w:rPr>
                <w:rFonts w:ascii="Times New Roman" w:hAnsi="Times New Roman"/>
                <w:bCs/>
                <w:sz w:val="28"/>
                <w:szCs w:val="28"/>
              </w:rPr>
              <w:t>Водоснабжение</w:t>
            </w:r>
          </w:p>
        </w:tc>
      </w:tr>
      <w:tr w:rsidR="00514C5C" w:rsidRPr="00623B20" w:rsidTr="00006CA8">
        <w:tc>
          <w:tcPr>
            <w:tcW w:w="594" w:type="dxa"/>
          </w:tcPr>
          <w:p w:rsidR="00514C5C" w:rsidRPr="00D45433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514C5C" w:rsidRPr="00D45433" w:rsidRDefault="00514C5C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Текущее содержание (электроэнергия) водопогружных насосов</w:t>
            </w:r>
          </w:p>
        </w:tc>
        <w:tc>
          <w:tcPr>
            <w:tcW w:w="992" w:type="dxa"/>
          </w:tcPr>
          <w:p w:rsidR="00514C5C" w:rsidRPr="00D45433" w:rsidRDefault="00CA5E25" w:rsidP="00CA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263</w:t>
            </w:r>
            <w:r w:rsidR="00E5612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4C5C" w:rsidRPr="00D45433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283</w:t>
            </w:r>
            <w:r w:rsidR="00E5612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14C5C" w:rsidRPr="00D45433" w:rsidRDefault="00CA5E25" w:rsidP="00E7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</w:t>
            </w:r>
            <w:r w:rsidR="00E5612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14C5C" w:rsidRPr="00D45433" w:rsidRDefault="00CA5E25" w:rsidP="00E7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</w:t>
            </w:r>
            <w:r w:rsidR="00E5612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4C5C" w:rsidRPr="00D45433" w:rsidRDefault="00CA5E25" w:rsidP="00E73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302,0</w:t>
            </w:r>
          </w:p>
        </w:tc>
        <w:tc>
          <w:tcPr>
            <w:tcW w:w="1223" w:type="dxa"/>
          </w:tcPr>
          <w:p w:rsidR="00514C5C" w:rsidRPr="00D45433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302,0</w:t>
            </w:r>
          </w:p>
        </w:tc>
        <w:tc>
          <w:tcPr>
            <w:tcW w:w="1754" w:type="dxa"/>
          </w:tcPr>
          <w:p w:rsidR="00514C5C" w:rsidRPr="00D45433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1754,8</w:t>
            </w:r>
          </w:p>
        </w:tc>
        <w:tc>
          <w:tcPr>
            <w:tcW w:w="1985" w:type="dxa"/>
          </w:tcPr>
          <w:p w:rsidR="00514C5C" w:rsidRPr="00D45433" w:rsidRDefault="00514C5C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 xml:space="preserve">Бюджет поселения </w:t>
            </w:r>
          </w:p>
        </w:tc>
      </w:tr>
      <w:tr w:rsidR="00E5612E" w:rsidRPr="00623B20" w:rsidTr="00006CA8">
        <w:tc>
          <w:tcPr>
            <w:tcW w:w="4503" w:type="dxa"/>
            <w:gridSpan w:val="2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Итого по водоснабжению</w:t>
            </w:r>
          </w:p>
        </w:tc>
        <w:tc>
          <w:tcPr>
            <w:tcW w:w="992" w:type="dxa"/>
          </w:tcPr>
          <w:p w:rsidR="00E5612E" w:rsidRPr="00B16C8C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263,8</w:t>
            </w:r>
          </w:p>
        </w:tc>
        <w:tc>
          <w:tcPr>
            <w:tcW w:w="992" w:type="dxa"/>
          </w:tcPr>
          <w:p w:rsidR="00E5612E" w:rsidRPr="00B16C8C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283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5612E" w:rsidRPr="00B16C8C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302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612E" w:rsidRPr="00B16C8C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302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5612E" w:rsidRPr="00B16C8C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302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3" w:type="dxa"/>
          </w:tcPr>
          <w:p w:rsidR="00E5612E" w:rsidRPr="00B16C8C" w:rsidRDefault="00CA5E25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302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54" w:type="dxa"/>
          </w:tcPr>
          <w:p w:rsidR="00E5612E" w:rsidRPr="00E85268" w:rsidRDefault="00CA5E25" w:rsidP="00CA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1754</w:t>
            </w:r>
            <w:r w:rsidR="00E5612E"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5612E" w:rsidRPr="00D45433" w:rsidRDefault="00E5612E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 xml:space="preserve">Бюджет поселения </w:t>
            </w:r>
          </w:p>
        </w:tc>
      </w:tr>
      <w:tr w:rsidR="00E5612E" w:rsidRPr="00623B20" w:rsidTr="00006CA8">
        <w:tc>
          <w:tcPr>
            <w:tcW w:w="14709" w:type="dxa"/>
            <w:gridSpan w:val="10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Электроснабжение</w:t>
            </w:r>
          </w:p>
        </w:tc>
      </w:tr>
      <w:tr w:rsidR="00E5612E" w:rsidRPr="00623B20" w:rsidTr="00006CA8">
        <w:tc>
          <w:tcPr>
            <w:tcW w:w="594" w:type="dxa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Содержание и ремонт уличного освещения</w:t>
            </w:r>
          </w:p>
          <w:p w:rsidR="00E5612E" w:rsidRPr="00D45433" w:rsidRDefault="00E5612E" w:rsidP="007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Замена сгоревших энергосберегающих ламп</w:t>
            </w:r>
          </w:p>
        </w:tc>
        <w:tc>
          <w:tcPr>
            <w:tcW w:w="992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23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754" w:type="dxa"/>
          </w:tcPr>
          <w:p w:rsidR="00E5612E" w:rsidRPr="00D45433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  <w:r w:rsidR="00E5612E" w:rsidRPr="00D4543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E5612E" w:rsidRPr="00D45433" w:rsidRDefault="00E5612E" w:rsidP="00E8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</w:tr>
      <w:tr w:rsidR="00E5612E" w:rsidRPr="00623B20" w:rsidTr="00006CA8">
        <w:tc>
          <w:tcPr>
            <w:tcW w:w="4503" w:type="dxa"/>
            <w:gridSpan w:val="2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Итого по электроснабжению</w:t>
            </w:r>
          </w:p>
        </w:tc>
        <w:tc>
          <w:tcPr>
            <w:tcW w:w="992" w:type="dxa"/>
          </w:tcPr>
          <w:p w:rsidR="00E5612E" w:rsidRPr="00B16C8C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612E" w:rsidRPr="00B16C8C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19,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5612E" w:rsidRPr="00B16C8C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612E" w:rsidRPr="00B16C8C" w:rsidRDefault="00CA5E25" w:rsidP="00CA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20,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5612E" w:rsidRPr="00B16C8C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23" w:type="dxa"/>
          </w:tcPr>
          <w:p w:rsidR="00E5612E" w:rsidRPr="00B16C8C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E5612E"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54" w:type="dxa"/>
          </w:tcPr>
          <w:p w:rsidR="00E5612E" w:rsidRPr="00E85268" w:rsidRDefault="00CA5E2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117</w:t>
            </w:r>
            <w:r w:rsidR="00E5612E"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E5612E" w:rsidRPr="00623B20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E5612E" w:rsidRPr="00623B20" w:rsidTr="00006CA8">
        <w:tc>
          <w:tcPr>
            <w:tcW w:w="14709" w:type="dxa"/>
            <w:gridSpan w:val="10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Утилизация ТБО</w:t>
            </w:r>
          </w:p>
        </w:tc>
      </w:tr>
      <w:tr w:rsidR="00E5612E" w:rsidRPr="00623B20" w:rsidTr="00006CA8">
        <w:tc>
          <w:tcPr>
            <w:tcW w:w="594" w:type="dxa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992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1223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754" w:type="dxa"/>
          </w:tcPr>
          <w:p w:rsidR="00E5612E" w:rsidRPr="00D45433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52,0</w:t>
            </w:r>
          </w:p>
        </w:tc>
        <w:tc>
          <w:tcPr>
            <w:tcW w:w="1985" w:type="dxa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 xml:space="preserve">Бюджет поселения </w:t>
            </w:r>
          </w:p>
        </w:tc>
      </w:tr>
      <w:tr w:rsidR="00E5612E" w:rsidRPr="00623B20" w:rsidTr="00006CA8">
        <w:tc>
          <w:tcPr>
            <w:tcW w:w="4503" w:type="dxa"/>
            <w:gridSpan w:val="2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Итого по утилизации ТБО</w:t>
            </w:r>
          </w:p>
        </w:tc>
        <w:tc>
          <w:tcPr>
            <w:tcW w:w="992" w:type="dxa"/>
          </w:tcPr>
          <w:p w:rsidR="00E5612E" w:rsidRPr="00B16C8C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5612E" w:rsidRPr="00B16C8C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E5612E" w:rsidRPr="00B16C8C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5612E" w:rsidRPr="00B16C8C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5612E" w:rsidRPr="00B16C8C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223" w:type="dxa"/>
          </w:tcPr>
          <w:p w:rsidR="00E5612E" w:rsidRPr="00B16C8C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28,0</w:t>
            </w:r>
          </w:p>
        </w:tc>
        <w:tc>
          <w:tcPr>
            <w:tcW w:w="1754" w:type="dxa"/>
          </w:tcPr>
          <w:p w:rsidR="00E5612E" w:rsidRPr="00E85268" w:rsidRDefault="00E5612E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52,0</w:t>
            </w:r>
          </w:p>
        </w:tc>
        <w:tc>
          <w:tcPr>
            <w:tcW w:w="1985" w:type="dxa"/>
          </w:tcPr>
          <w:p w:rsidR="00E5612E" w:rsidRPr="00D45433" w:rsidRDefault="00E5612E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 xml:space="preserve">Бюджет поселения </w:t>
            </w:r>
          </w:p>
        </w:tc>
      </w:tr>
      <w:tr w:rsidR="00363A62" w:rsidRPr="00623B20" w:rsidTr="00006CA8">
        <w:tc>
          <w:tcPr>
            <w:tcW w:w="4503" w:type="dxa"/>
            <w:gridSpan w:val="2"/>
          </w:tcPr>
          <w:p w:rsidR="00363A62" w:rsidRPr="00D45433" w:rsidRDefault="00363A62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сведений о границах населенных пунктов муниципального образования</w:t>
            </w: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62" w:rsidRDefault="00363A62" w:rsidP="00E8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3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363A62" w:rsidRPr="00D764E5" w:rsidRDefault="00D764E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64E5">
              <w:rPr>
                <w:rFonts w:ascii="Times New Roman" w:hAnsi="Times New Roman"/>
                <w:b/>
                <w:bCs/>
                <w:sz w:val="28"/>
                <w:szCs w:val="28"/>
              </w:rPr>
              <w:t>16,0</w:t>
            </w:r>
          </w:p>
        </w:tc>
        <w:tc>
          <w:tcPr>
            <w:tcW w:w="1985" w:type="dxa"/>
          </w:tcPr>
          <w:p w:rsidR="00363A62" w:rsidRDefault="00363A62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3A62" w:rsidRPr="00D45433" w:rsidRDefault="00363A62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</w:tr>
      <w:tr w:rsidR="00363A62" w:rsidRPr="00623B20" w:rsidTr="00006CA8">
        <w:tc>
          <w:tcPr>
            <w:tcW w:w="4503" w:type="dxa"/>
            <w:gridSpan w:val="2"/>
          </w:tcPr>
          <w:p w:rsidR="00363A62" w:rsidRDefault="00363A62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сведений о границах территориальных зон</w:t>
            </w: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3A62" w:rsidRDefault="00363A62" w:rsidP="00E8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3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363A62" w:rsidRPr="00D764E5" w:rsidRDefault="00D764E5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64E5">
              <w:rPr>
                <w:rFonts w:ascii="Times New Roman" w:hAnsi="Times New Roman"/>
                <w:b/>
                <w:bCs/>
                <w:sz w:val="28"/>
                <w:szCs w:val="28"/>
              </w:rPr>
              <w:t>17,5</w:t>
            </w:r>
          </w:p>
        </w:tc>
        <w:tc>
          <w:tcPr>
            <w:tcW w:w="1985" w:type="dxa"/>
          </w:tcPr>
          <w:p w:rsidR="00363A62" w:rsidRDefault="00363A62" w:rsidP="004E2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3A62" w:rsidRPr="00D45433" w:rsidRDefault="00363A62" w:rsidP="004E2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</w:tr>
      <w:tr w:rsidR="00363A62" w:rsidRPr="00623B20" w:rsidTr="00006CA8">
        <w:tc>
          <w:tcPr>
            <w:tcW w:w="4503" w:type="dxa"/>
            <w:gridSpan w:val="2"/>
          </w:tcPr>
          <w:p w:rsidR="00363A62" w:rsidRDefault="00363A62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 по градостроительству</w:t>
            </w: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3A62" w:rsidRPr="00E85268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</w:tcPr>
          <w:p w:rsidR="00363A62" w:rsidRDefault="00363A62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363A62" w:rsidRPr="00C60FC4" w:rsidRDefault="00C60FC4" w:rsidP="00D4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C4">
              <w:rPr>
                <w:rFonts w:ascii="Times New Roman" w:hAnsi="Times New Roman"/>
                <w:b/>
                <w:bCs/>
                <w:sz w:val="28"/>
                <w:szCs w:val="28"/>
              </w:rPr>
              <w:t>33,5</w:t>
            </w:r>
          </w:p>
        </w:tc>
        <w:tc>
          <w:tcPr>
            <w:tcW w:w="1985" w:type="dxa"/>
          </w:tcPr>
          <w:p w:rsidR="00363A62" w:rsidRDefault="00363A62" w:rsidP="004E2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63A62" w:rsidRPr="00623B20" w:rsidTr="00006CA8">
        <w:tc>
          <w:tcPr>
            <w:tcW w:w="4503" w:type="dxa"/>
            <w:gridSpan w:val="2"/>
          </w:tcPr>
          <w:p w:rsidR="00363A62" w:rsidRPr="00D45433" w:rsidRDefault="00363A62" w:rsidP="0000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33">
              <w:rPr>
                <w:rFonts w:ascii="Times New Roman" w:hAnsi="Times New Roman"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992" w:type="dxa"/>
          </w:tcPr>
          <w:p w:rsidR="00363A62" w:rsidRPr="00B16C8C" w:rsidRDefault="00363A62" w:rsidP="00CA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285,8</w:t>
            </w:r>
          </w:p>
        </w:tc>
        <w:tc>
          <w:tcPr>
            <w:tcW w:w="992" w:type="dxa"/>
          </w:tcPr>
          <w:p w:rsidR="00363A62" w:rsidRPr="00B16C8C" w:rsidRDefault="00363A62" w:rsidP="00BB4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306,0</w:t>
            </w:r>
          </w:p>
        </w:tc>
        <w:tc>
          <w:tcPr>
            <w:tcW w:w="1134" w:type="dxa"/>
          </w:tcPr>
          <w:p w:rsidR="00363A62" w:rsidRPr="00B16C8C" w:rsidRDefault="00363A62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327,0</w:t>
            </w:r>
          </w:p>
        </w:tc>
        <w:tc>
          <w:tcPr>
            <w:tcW w:w="992" w:type="dxa"/>
          </w:tcPr>
          <w:p w:rsidR="00363A62" w:rsidRPr="00B16C8C" w:rsidRDefault="00363A62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327,0</w:t>
            </w:r>
          </w:p>
        </w:tc>
        <w:tc>
          <w:tcPr>
            <w:tcW w:w="1134" w:type="dxa"/>
          </w:tcPr>
          <w:p w:rsidR="00363A62" w:rsidRPr="00B16C8C" w:rsidRDefault="00E85268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16C8C">
              <w:rPr>
                <w:rFonts w:ascii="Times New Roman" w:hAnsi="Times New Roman"/>
                <w:b/>
                <w:bCs/>
                <w:sz w:val="28"/>
                <w:szCs w:val="28"/>
              </w:rPr>
              <w:t>28,0</w:t>
            </w:r>
          </w:p>
        </w:tc>
        <w:tc>
          <w:tcPr>
            <w:tcW w:w="1223" w:type="dxa"/>
          </w:tcPr>
          <w:p w:rsidR="00363A62" w:rsidRPr="00B16C8C" w:rsidRDefault="00363A62" w:rsidP="001F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6C8C">
              <w:rPr>
                <w:rFonts w:ascii="Times New Roman" w:hAnsi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754" w:type="dxa"/>
          </w:tcPr>
          <w:p w:rsidR="00363A62" w:rsidRPr="00E85268" w:rsidRDefault="00E85268" w:rsidP="00BB4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5268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C60FC4">
              <w:rPr>
                <w:rFonts w:ascii="Times New Roman" w:hAnsi="Times New Roman"/>
                <w:b/>
                <w:bCs/>
                <w:sz w:val="28"/>
                <w:szCs w:val="28"/>
              </w:rPr>
              <w:t>57,3</w:t>
            </w:r>
          </w:p>
        </w:tc>
        <w:tc>
          <w:tcPr>
            <w:tcW w:w="1985" w:type="dxa"/>
          </w:tcPr>
          <w:p w:rsidR="00363A62" w:rsidRPr="00D45433" w:rsidRDefault="00363A62" w:rsidP="0056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14C5C" w:rsidRDefault="00514C5C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6216CA" w:rsidRDefault="006216CA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0B73E8" w:rsidRPr="00623B20" w:rsidRDefault="000B73E8" w:rsidP="007525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  <w:sectPr w:rsidR="000B73E8" w:rsidRPr="00623B20" w:rsidSect="00020486">
          <w:pgSz w:w="16838" w:h="11906" w:orient="landscape"/>
          <w:pgMar w:top="851" w:right="820" w:bottom="1701" w:left="1418" w:header="709" w:footer="709" w:gutter="0"/>
          <w:cols w:space="708"/>
          <w:docGrid w:linePitch="360"/>
        </w:sectPr>
      </w:pPr>
    </w:p>
    <w:p w:rsidR="000B73E8" w:rsidRPr="003434D7" w:rsidRDefault="000B73E8" w:rsidP="000B73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34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B73E8" w:rsidRPr="003434D7" w:rsidRDefault="000B73E8" w:rsidP="000B73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34D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0B73E8" w:rsidRPr="003434D7" w:rsidRDefault="000B73E8" w:rsidP="000B73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34D7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</w:p>
    <w:p w:rsidR="000B73E8" w:rsidRPr="003434D7" w:rsidRDefault="000B73E8" w:rsidP="000B73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34D7">
        <w:rPr>
          <w:rFonts w:ascii="Times New Roman" w:hAnsi="Times New Roman" w:cs="Times New Roman"/>
          <w:sz w:val="28"/>
          <w:szCs w:val="28"/>
        </w:rPr>
        <w:t>т 08.06.2022 № 56</w:t>
      </w:r>
    </w:p>
    <w:p w:rsidR="000B73E8" w:rsidRDefault="000B73E8" w:rsidP="000B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0B73E8" w:rsidRDefault="000B73E8" w:rsidP="000B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256E">
        <w:rPr>
          <w:rFonts w:ascii="Times New Roman" w:hAnsi="Times New Roman"/>
          <w:b/>
          <w:bCs/>
          <w:color w:val="000000"/>
          <w:sz w:val="28"/>
          <w:szCs w:val="28"/>
        </w:rPr>
        <w:t>10.2 Система программных мероприятий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Программные мероприятия направлены на решение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 xml:space="preserve"> Программы и обеспечивают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преемственность государственной полит</w:t>
      </w:r>
      <w:r>
        <w:rPr>
          <w:rFonts w:ascii="Times New Roman" w:hAnsi="Times New Roman"/>
          <w:color w:val="000000"/>
          <w:sz w:val="28"/>
          <w:szCs w:val="28"/>
        </w:rPr>
        <w:t>ики в части реформирования жилищ</w:t>
      </w:r>
      <w:r w:rsidRPr="0075256E">
        <w:rPr>
          <w:rFonts w:ascii="Times New Roman" w:hAnsi="Times New Roman"/>
          <w:color w:val="000000"/>
          <w:sz w:val="28"/>
          <w:szCs w:val="28"/>
        </w:rPr>
        <w:t>но – коммунального хозяйства, как на федеральном, так и на региональном и местном уровнях.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социально-экономические преобразования на территории сельского поселения.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Мероприятия, представленные в плане реализации мероприятий Программы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5256E">
        <w:rPr>
          <w:rFonts w:ascii="Times New Roman" w:hAnsi="Times New Roman"/>
          <w:color w:val="000000"/>
          <w:sz w:val="28"/>
          <w:szCs w:val="28"/>
        </w:rPr>
        <w:t xml:space="preserve"> объединены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по направлениям в соответствии с их содержанием и назначением.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Срок реализации программных мероприятий соответствует основным этапам территориального разв</w:t>
      </w:r>
      <w:r>
        <w:rPr>
          <w:rFonts w:ascii="Times New Roman" w:hAnsi="Times New Roman"/>
          <w:color w:val="000000"/>
          <w:sz w:val="28"/>
          <w:szCs w:val="28"/>
        </w:rPr>
        <w:t>ития сельского поселения на 2018 – 2027</w:t>
      </w:r>
      <w:r w:rsidRPr="0075256E">
        <w:rPr>
          <w:rFonts w:ascii="Times New Roman" w:hAnsi="Times New Roman"/>
          <w:color w:val="000000"/>
          <w:sz w:val="28"/>
          <w:szCs w:val="28"/>
        </w:rPr>
        <w:t xml:space="preserve"> гг. Программа содержит перспективные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мероприятия, сроки, реализации которых могут быть изменены в силу объективных обстоятельств.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По каждому из направлений программных мероприя</w:t>
      </w:r>
      <w:r>
        <w:rPr>
          <w:rFonts w:ascii="Times New Roman" w:hAnsi="Times New Roman"/>
          <w:color w:val="000000"/>
          <w:sz w:val="28"/>
          <w:szCs w:val="28"/>
        </w:rPr>
        <w:t>тий предусматривается решение за</w:t>
      </w:r>
      <w:r w:rsidRPr="0075256E">
        <w:rPr>
          <w:rFonts w:ascii="Times New Roman" w:hAnsi="Times New Roman"/>
          <w:color w:val="000000"/>
          <w:sz w:val="28"/>
          <w:szCs w:val="28"/>
        </w:rPr>
        <w:t>дач, масштабность которых может варьироваться с учетом имеющихся ресурсов.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Основными критериями выбора мероприятий по каждому направлению явились следующие аспекты: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степень износа уже имеющихся объектов системы коммунальной инфраструктуры;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наличие морально и физически устаревшего оборудования;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недостаточный уровень использования ресурсосберегающих технологий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995">
        <w:rPr>
          <w:rFonts w:ascii="Times New Roman" w:hAnsi="Times New Roman"/>
          <w:color w:val="000000"/>
          <w:sz w:val="28"/>
          <w:szCs w:val="28"/>
        </w:rPr>
        <w:t xml:space="preserve">всей коммунальной инфраструктуры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9499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наличие проблем в области экологии и охраны окружающей среды.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 xml:space="preserve">приоритетные задачи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Рябиновского сельского </w:t>
      </w:r>
      <w:r w:rsidRPr="00D94995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Согласно основным целям и задачам Программы, в систему программных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входят следующие направления:</w:t>
      </w:r>
    </w:p>
    <w:p w:rsidR="000B73E8" w:rsidRPr="00D94995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94995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Направление 1. </w:t>
      </w:r>
      <w:r w:rsidRPr="00D94995">
        <w:rPr>
          <w:rFonts w:ascii="Times New Roman" w:hAnsi="Times New Roman"/>
          <w:iCs/>
          <w:color w:val="000000"/>
          <w:sz w:val="28"/>
          <w:szCs w:val="28"/>
        </w:rPr>
        <w:t>Мероприятия по строительству, реконструкции и модернизации сетей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94995">
        <w:rPr>
          <w:rFonts w:ascii="Times New Roman" w:hAnsi="Times New Roman"/>
          <w:iCs/>
          <w:color w:val="000000"/>
          <w:sz w:val="28"/>
          <w:szCs w:val="28"/>
        </w:rPr>
        <w:t>и прочих объектов инфраструктуры систем коммунального водоснабжения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Направление включает следующие разделы: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Система водоснабжения.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Основной целью реализации мероприятий направления является: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lastRenderedPageBreak/>
        <w:t>развитие системы водоснабжения 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Для достижения цели данного направления Программы предполагается решение следующих основных задач: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 xml:space="preserve">обеспечение надежности и стабильности работы систем коммунального водоснабжения 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94995">
        <w:rPr>
          <w:rFonts w:ascii="Times New Roman" w:hAnsi="Times New Roman"/>
          <w:color w:val="000000"/>
          <w:sz w:val="28"/>
          <w:szCs w:val="28"/>
        </w:rPr>
        <w:t xml:space="preserve"> поселения путем замены сетей водоснабжения и оборудования для уменьшения числа аварий;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</w:t>
      </w:r>
    </w:p>
    <w:p w:rsidR="000B73E8" w:rsidRPr="00D94995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Направление 2</w:t>
      </w:r>
      <w:r w:rsidRPr="00D9499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D94995">
        <w:rPr>
          <w:rFonts w:ascii="Times New Roman" w:hAnsi="Times New Roman"/>
          <w:iCs/>
          <w:color w:val="000000"/>
          <w:sz w:val="28"/>
          <w:szCs w:val="28"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Основной целью реализации мероприятий направления является: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надежное обеспечение услугами электроснабжения населения, социальной 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995">
        <w:rPr>
          <w:rFonts w:ascii="Times New Roman" w:hAnsi="Times New Roman"/>
          <w:color w:val="000000"/>
          <w:sz w:val="28"/>
          <w:szCs w:val="28"/>
        </w:rPr>
        <w:t>и коммерческих потребителей в объеме, необходимом для планируемых темпов развития.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Для достижения цели данного направления Программы предполагается решение следующих основных задач: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обеспечение доступности, надежности и стабильности услуг по электроснабжению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995">
        <w:rPr>
          <w:rFonts w:ascii="Times New Roman" w:hAnsi="Times New Roman"/>
          <w:color w:val="000000"/>
          <w:sz w:val="28"/>
          <w:szCs w:val="28"/>
        </w:rPr>
        <w:t>основе полного удовлетворения спроса потребителей;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оптимизация системы электроснабжения и управления потреблением электрической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995">
        <w:rPr>
          <w:rFonts w:ascii="Times New Roman" w:hAnsi="Times New Roman"/>
          <w:color w:val="000000"/>
          <w:sz w:val="28"/>
          <w:szCs w:val="28"/>
        </w:rPr>
        <w:t>энергии;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обеспечение нормативного качества услуг по электроснабжению для потребителей.</w:t>
      </w:r>
    </w:p>
    <w:p w:rsidR="000B73E8" w:rsidRPr="00D94995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94995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9499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D94995">
        <w:rPr>
          <w:rFonts w:ascii="Times New Roman" w:hAnsi="Times New Roman"/>
          <w:iCs/>
          <w:color w:val="000000"/>
          <w:sz w:val="28"/>
          <w:szCs w:val="28"/>
        </w:rPr>
        <w:t>Мероприятия по сбору, вывозу и размещению (утилизации) твердых бытовых отходов.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5256E">
        <w:rPr>
          <w:rFonts w:ascii="Times New Roman" w:hAnsi="Times New Roman"/>
          <w:color w:val="000000"/>
          <w:sz w:val="28"/>
          <w:szCs w:val="28"/>
        </w:rPr>
        <w:t>Основной целью реализации мероприятий направления является: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>удовлетворение потребности населения в качественных услугах по сбору, вывозу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995">
        <w:rPr>
          <w:rFonts w:ascii="Times New Roman" w:hAnsi="Times New Roman"/>
          <w:color w:val="000000"/>
          <w:sz w:val="28"/>
          <w:szCs w:val="28"/>
        </w:rPr>
        <w:t>и размещению твердых бытовых отходов.</w:t>
      </w: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Для достижения цели данного направления Программы предполагается решение следующих основных задач:</w:t>
      </w:r>
    </w:p>
    <w:p w:rsidR="000B73E8" w:rsidRPr="00D94995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 xml:space="preserve">улучшение санитарного состояния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94995">
        <w:rPr>
          <w:rFonts w:ascii="Times New Roman" w:hAnsi="Times New Roman"/>
          <w:color w:val="000000"/>
          <w:sz w:val="28"/>
          <w:szCs w:val="28"/>
        </w:rPr>
        <w:t xml:space="preserve"> поселения;</w:t>
      </w:r>
    </w:p>
    <w:p w:rsidR="000B73E8" w:rsidRDefault="000B73E8" w:rsidP="000B73E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995">
        <w:rPr>
          <w:rFonts w:ascii="Times New Roman" w:hAnsi="Times New Roman"/>
          <w:color w:val="000000"/>
          <w:sz w:val="28"/>
          <w:szCs w:val="28"/>
        </w:rPr>
        <w:t xml:space="preserve">улучшение экологического состояния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94995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0B73E8" w:rsidRDefault="000B73E8" w:rsidP="000B73E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73E8">
        <w:rPr>
          <w:rFonts w:ascii="Times New Roman" w:hAnsi="Times New Roman"/>
          <w:b/>
          <w:color w:val="000000"/>
          <w:sz w:val="28"/>
          <w:szCs w:val="28"/>
        </w:rPr>
        <w:t>Направление 3.</w:t>
      </w:r>
    </w:p>
    <w:p w:rsidR="000B73E8" w:rsidRDefault="000B73E8" w:rsidP="000B73E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3E8">
        <w:rPr>
          <w:rFonts w:ascii="Times New Roman" w:hAnsi="Times New Roman"/>
          <w:color w:val="000000"/>
          <w:sz w:val="28"/>
          <w:szCs w:val="28"/>
        </w:rPr>
        <w:t>Решение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«разработка градостроительной документации в соответствии с Градостроительным кодексом РФ» будет осуществляться в рамках отдельных мероприятий «Подготовка сведений о границах населенных пунктов муниципального образования» и «Подготовка сведений о границах территориальных зон».</w:t>
      </w:r>
    </w:p>
    <w:p w:rsidR="000B73E8" w:rsidRPr="000B73E8" w:rsidRDefault="000B73E8" w:rsidP="000B73E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3E8" w:rsidRPr="0075256E" w:rsidRDefault="000B73E8" w:rsidP="000B7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56E">
        <w:rPr>
          <w:rFonts w:ascii="Times New Roman" w:hAnsi="Times New Roman"/>
          <w:color w:val="000000"/>
          <w:sz w:val="28"/>
          <w:szCs w:val="28"/>
        </w:rPr>
        <w:t>В целом, комплексная реализация основных мероприятий Программы позволит создать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56E">
        <w:rPr>
          <w:rFonts w:ascii="Times New Roman" w:hAnsi="Times New Roman"/>
          <w:color w:val="000000"/>
          <w:sz w:val="28"/>
          <w:szCs w:val="28"/>
        </w:rPr>
        <w:t>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514C5C" w:rsidRPr="0075256E" w:rsidRDefault="00514C5C" w:rsidP="007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14C5C" w:rsidRPr="0075256E" w:rsidSect="0075256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87" w:rsidRDefault="006A4887" w:rsidP="00B667C2">
      <w:pPr>
        <w:spacing w:after="0" w:line="240" w:lineRule="auto"/>
      </w:pPr>
      <w:r>
        <w:separator/>
      </w:r>
    </w:p>
  </w:endnote>
  <w:endnote w:type="continuationSeparator" w:id="1">
    <w:p w:rsidR="006A4887" w:rsidRDefault="006A4887" w:rsidP="00B6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87" w:rsidRDefault="006A4887" w:rsidP="00B667C2">
      <w:pPr>
        <w:spacing w:after="0" w:line="240" w:lineRule="auto"/>
      </w:pPr>
      <w:r>
        <w:separator/>
      </w:r>
    </w:p>
  </w:footnote>
  <w:footnote w:type="continuationSeparator" w:id="1">
    <w:p w:rsidR="006A4887" w:rsidRDefault="006A4887" w:rsidP="00B6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D7" w:rsidRDefault="007E22DF" w:rsidP="00B800EB">
    <w:pPr>
      <w:pStyle w:val="a8"/>
      <w:tabs>
        <w:tab w:val="clear" w:pos="9355"/>
      </w:tabs>
      <w:jc w:val="center"/>
    </w:pPr>
    <w:fldSimple w:instr=" PAGE   \* MERGEFORMAT ">
      <w:r w:rsidR="00C60FC4">
        <w:rPr>
          <w:noProof/>
        </w:rPr>
        <w:t>10</w:t>
      </w:r>
    </w:fldSimple>
  </w:p>
  <w:p w:rsidR="003434D7" w:rsidRDefault="003434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D7" w:rsidRDefault="003434D7">
    <w:pPr>
      <w:pStyle w:val="a8"/>
    </w:pPr>
  </w:p>
  <w:p w:rsidR="003434D7" w:rsidRDefault="003434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F443CC"/>
    <w:multiLevelType w:val="hybridMultilevel"/>
    <w:tmpl w:val="7688B04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05C4"/>
    <w:multiLevelType w:val="hybridMultilevel"/>
    <w:tmpl w:val="B0DC74D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A0A60"/>
    <w:multiLevelType w:val="hybridMultilevel"/>
    <w:tmpl w:val="6742B70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21CF4"/>
    <w:multiLevelType w:val="hybridMultilevel"/>
    <w:tmpl w:val="F248454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D241C"/>
    <w:multiLevelType w:val="hybridMultilevel"/>
    <w:tmpl w:val="E4D2EC3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2706"/>
    <w:multiLevelType w:val="hybridMultilevel"/>
    <w:tmpl w:val="64383F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C4B16"/>
    <w:multiLevelType w:val="multilevel"/>
    <w:tmpl w:val="1CFC536E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2160"/>
      </w:pPr>
      <w:rPr>
        <w:rFonts w:hint="default"/>
      </w:rPr>
    </w:lvl>
  </w:abstractNum>
  <w:abstractNum w:abstractNumId="8">
    <w:nsid w:val="36E40B7F"/>
    <w:multiLevelType w:val="hybridMultilevel"/>
    <w:tmpl w:val="5CA48DB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0354C"/>
    <w:multiLevelType w:val="hybridMultilevel"/>
    <w:tmpl w:val="D74860B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C7DF4"/>
    <w:multiLevelType w:val="hybridMultilevel"/>
    <w:tmpl w:val="A45AA18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80"/>
    <w:multiLevelType w:val="hybridMultilevel"/>
    <w:tmpl w:val="5E5E938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46ED3"/>
    <w:multiLevelType w:val="hybridMultilevel"/>
    <w:tmpl w:val="E4C85CB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15641"/>
    <w:multiLevelType w:val="hybridMultilevel"/>
    <w:tmpl w:val="9A7AD8E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3563F"/>
    <w:multiLevelType w:val="hybridMultilevel"/>
    <w:tmpl w:val="11D8CBF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26847"/>
    <w:multiLevelType w:val="hybridMultilevel"/>
    <w:tmpl w:val="704A293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B4EFB"/>
    <w:multiLevelType w:val="hybridMultilevel"/>
    <w:tmpl w:val="5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F5EFE"/>
    <w:multiLevelType w:val="hybridMultilevel"/>
    <w:tmpl w:val="DF147E0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97382"/>
    <w:multiLevelType w:val="hybridMultilevel"/>
    <w:tmpl w:val="07B60F1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E1FE9"/>
    <w:multiLevelType w:val="hybridMultilevel"/>
    <w:tmpl w:val="E8C09F8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32EC0"/>
    <w:multiLevelType w:val="hybridMultilevel"/>
    <w:tmpl w:val="6F466DD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B3A87"/>
    <w:multiLevelType w:val="hybridMultilevel"/>
    <w:tmpl w:val="3E104B2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76C44"/>
    <w:multiLevelType w:val="hybridMultilevel"/>
    <w:tmpl w:val="57E8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B46B0"/>
    <w:multiLevelType w:val="hybridMultilevel"/>
    <w:tmpl w:val="1DB85B1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5"/>
  </w:num>
  <w:num w:numId="5">
    <w:abstractNumId w:val="14"/>
  </w:num>
  <w:num w:numId="6">
    <w:abstractNumId w:val="21"/>
  </w:num>
  <w:num w:numId="7">
    <w:abstractNumId w:val="16"/>
  </w:num>
  <w:num w:numId="8">
    <w:abstractNumId w:val="0"/>
  </w:num>
  <w:num w:numId="9">
    <w:abstractNumId w:val="22"/>
  </w:num>
  <w:num w:numId="10">
    <w:abstractNumId w:val="9"/>
  </w:num>
  <w:num w:numId="11">
    <w:abstractNumId w:val="20"/>
  </w:num>
  <w:num w:numId="12">
    <w:abstractNumId w:val="8"/>
  </w:num>
  <w:num w:numId="13">
    <w:abstractNumId w:val="17"/>
  </w:num>
  <w:num w:numId="14">
    <w:abstractNumId w:val="4"/>
  </w:num>
  <w:num w:numId="15">
    <w:abstractNumId w:val="3"/>
  </w:num>
  <w:num w:numId="16">
    <w:abstractNumId w:val="23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12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56E"/>
    <w:rsid w:val="00005A18"/>
    <w:rsid w:val="00006CA8"/>
    <w:rsid w:val="00010628"/>
    <w:rsid w:val="00014214"/>
    <w:rsid w:val="00020486"/>
    <w:rsid w:val="00022C3A"/>
    <w:rsid w:val="00023725"/>
    <w:rsid w:val="00027087"/>
    <w:rsid w:val="00027C4C"/>
    <w:rsid w:val="00030139"/>
    <w:rsid w:val="000328F7"/>
    <w:rsid w:val="00033605"/>
    <w:rsid w:val="00034101"/>
    <w:rsid w:val="00042821"/>
    <w:rsid w:val="0004541C"/>
    <w:rsid w:val="000521A2"/>
    <w:rsid w:val="00056DF7"/>
    <w:rsid w:val="00056F33"/>
    <w:rsid w:val="00057032"/>
    <w:rsid w:val="0005762D"/>
    <w:rsid w:val="00057B01"/>
    <w:rsid w:val="000606B8"/>
    <w:rsid w:val="00063AF8"/>
    <w:rsid w:val="00073388"/>
    <w:rsid w:val="00077803"/>
    <w:rsid w:val="000869A2"/>
    <w:rsid w:val="00091768"/>
    <w:rsid w:val="000B1718"/>
    <w:rsid w:val="000B5FCC"/>
    <w:rsid w:val="000B73E8"/>
    <w:rsid w:val="000C63FF"/>
    <w:rsid w:val="000E2D6E"/>
    <w:rsid w:val="000E4304"/>
    <w:rsid w:val="000E6819"/>
    <w:rsid w:val="000F248E"/>
    <w:rsid w:val="000F6716"/>
    <w:rsid w:val="000F7864"/>
    <w:rsid w:val="001174C6"/>
    <w:rsid w:val="00120875"/>
    <w:rsid w:val="00123C0F"/>
    <w:rsid w:val="0012400C"/>
    <w:rsid w:val="0013144A"/>
    <w:rsid w:val="001373D0"/>
    <w:rsid w:val="00145F31"/>
    <w:rsid w:val="00147035"/>
    <w:rsid w:val="00147A6C"/>
    <w:rsid w:val="0016475B"/>
    <w:rsid w:val="00172BC2"/>
    <w:rsid w:val="00175281"/>
    <w:rsid w:val="00176FF0"/>
    <w:rsid w:val="00180C47"/>
    <w:rsid w:val="001867A0"/>
    <w:rsid w:val="0018761A"/>
    <w:rsid w:val="001909F6"/>
    <w:rsid w:val="00193C8A"/>
    <w:rsid w:val="00195A1F"/>
    <w:rsid w:val="001A3995"/>
    <w:rsid w:val="001A51A7"/>
    <w:rsid w:val="001A5E1B"/>
    <w:rsid w:val="001A72C6"/>
    <w:rsid w:val="001B0779"/>
    <w:rsid w:val="001B0928"/>
    <w:rsid w:val="001B69E5"/>
    <w:rsid w:val="001B7DF7"/>
    <w:rsid w:val="001C4DFD"/>
    <w:rsid w:val="001C71FB"/>
    <w:rsid w:val="001C756C"/>
    <w:rsid w:val="001C7CCC"/>
    <w:rsid w:val="001D0343"/>
    <w:rsid w:val="001D2895"/>
    <w:rsid w:val="001E1210"/>
    <w:rsid w:val="001E1277"/>
    <w:rsid w:val="001E2F04"/>
    <w:rsid w:val="001E76AE"/>
    <w:rsid w:val="001F169F"/>
    <w:rsid w:val="001F3F75"/>
    <w:rsid w:val="001F468F"/>
    <w:rsid w:val="001F63CD"/>
    <w:rsid w:val="002067E3"/>
    <w:rsid w:val="00210A99"/>
    <w:rsid w:val="00213AD2"/>
    <w:rsid w:val="002240A4"/>
    <w:rsid w:val="002264E6"/>
    <w:rsid w:val="00240887"/>
    <w:rsid w:val="00243CEE"/>
    <w:rsid w:val="002443A4"/>
    <w:rsid w:val="002604EA"/>
    <w:rsid w:val="00267F79"/>
    <w:rsid w:val="002900B1"/>
    <w:rsid w:val="00296D43"/>
    <w:rsid w:val="002A3DC5"/>
    <w:rsid w:val="002A6BEB"/>
    <w:rsid w:val="002A6E57"/>
    <w:rsid w:val="002B44A5"/>
    <w:rsid w:val="002B4A98"/>
    <w:rsid w:val="002C0250"/>
    <w:rsid w:val="002C068F"/>
    <w:rsid w:val="002C128D"/>
    <w:rsid w:val="002C1669"/>
    <w:rsid w:val="002D07C3"/>
    <w:rsid w:val="002D36C2"/>
    <w:rsid w:val="002D6982"/>
    <w:rsid w:val="002E599B"/>
    <w:rsid w:val="002F22DE"/>
    <w:rsid w:val="003124C7"/>
    <w:rsid w:val="003173E6"/>
    <w:rsid w:val="00325794"/>
    <w:rsid w:val="003434D7"/>
    <w:rsid w:val="00363A62"/>
    <w:rsid w:val="00377CB7"/>
    <w:rsid w:val="003829D4"/>
    <w:rsid w:val="003854C7"/>
    <w:rsid w:val="0038756F"/>
    <w:rsid w:val="00397AAF"/>
    <w:rsid w:val="003A1274"/>
    <w:rsid w:val="003A36E6"/>
    <w:rsid w:val="003B76B3"/>
    <w:rsid w:val="003C29FA"/>
    <w:rsid w:val="003C5811"/>
    <w:rsid w:val="003C7E51"/>
    <w:rsid w:val="003D3C3F"/>
    <w:rsid w:val="003D617E"/>
    <w:rsid w:val="003E12D6"/>
    <w:rsid w:val="003E4C17"/>
    <w:rsid w:val="003E7DD7"/>
    <w:rsid w:val="003E7EAC"/>
    <w:rsid w:val="003F1F45"/>
    <w:rsid w:val="003F2612"/>
    <w:rsid w:val="004040AE"/>
    <w:rsid w:val="00415B85"/>
    <w:rsid w:val="00416A8B"/>
    <w:rsid w:val="00422BA4"/>
    <w:rsid w:val="00431406"/>
    <w:rsid w:val="0043232C"/>
    <w:rsid w:val="004323F8"/>
    <w:rsid w:val="00435013"/>
    <w:rsid w:val="0045287C"/>
    <w:rsid w:val="00470BAD"/>
    <w:rsid w:val="00472421"/>
    <w:rsid w:val="004739F4"/>
    <w:rsid w:val="00480099"/>
    <w:rsid w:val="00480D55"/>
    <w:rsid w:val="00483026"/>
    <w:rsid w:val="00483CC1"/>
    <w:rsid w:val="00497052"/>
    <w:rsid w:val="004979F6"/>
    <w:rsid w:val="004A48C9"/>
    <w:rsid w:val="004A6AF6"/>
    <w:rsid w:val="004C0102"/>
    <w:rsid w:val="004D0E1F"/>
    <w:rsid w:val="004D38C9"/>
    <w:rsid w:val="004D4CCD"/>
    <w:rsid w:val="004D62EE"/>
    <w:rsid w:val="004D7EFE"/>
    <w:rsid w:val="004E4256"/>
    <w:rsid w:val="004E7459"/>
    <w:rsid w:val="00502E77"/>
    <w:rsid w:val="00511FC2"/>
    <w:rsid w:val="00514C5C"/>
    <w:rsid w:val="005161B7"/>
    <w:rsid w:val="00522257"/>
    <w:rsid w:val="00527C76"/>
    <w:rsid w:val="00530B6B"/>
    <w:rsid w:val="00536A90"/>
    <w:rsid w:val="005421C8"/>
    <w:rsid w:val="0054388B"/>
    <w:rsid w:val="00543ACE"/>
    <w:rsid w:val="00545570"/>
    <w:rsid w:val="00546405"/>
    <w:rsid w:val="00553DC5"/>
    <w:rsid w:val="005571F4"/>
    <w:rsid w:val="005607A0"/>
    <w:rsid w:val="0056515D"/>
    <w:rsid w:val="00584552"/>
    <w:rsid w:val="00586819"/>
    <w:rsid w:val="00591580"/>
    <w:rsid w:val="005A1E33"/>
    <w:rsid w:val="005A4042"/>
    <w:rsid w:val="005A74C3"/>
    <w:rsid w:val="005B7E08"/>
    <w:rsid w:val="005C058A"/>
    <w:rsid w:val="005C14B8"/>
    <w:rsid w:val="005C2066"/>
    <w:rsid w:val="005C3FE3"/>
    <w:rsid w:val="005C42E2"/>
    <w:rsid w:val="005D45AF"/>
    <w:rsid w:val="005D4AA8"/>
    <w:rsid w:val="005D66D3"/>
    <w:rsid w:val="005E0BAE"/>
    <w:rsid w:val="005E0C51"/>
    <w:rsid w:val="005E332B"/>
    <w:rsid w:val="006052F7"/>
    <w:rsid w:val="00606081"/>
    <w:rsid w:val="0060735F"/>
    <w:rsid w:val="00611B10"/>
    <w:rsid w:val="0061760F"/>
    <w:rsid w:val="006216CA"/>
    <w:rsid w:val="00623B20"/>
    <w:rsid w:val="00624D70"/>
    <w:rsid w:val="00627D3F"/>
    <w:rsid w:val="00630557"/>
    <w:rsid w:val="00635B43"/>
    <w:rsid w:val="00641689"/>
    <w:rsid w:val="006442EB"/>
    <w:rsid w:val="0065236F"/>
    <w:rsid w:val="0066242B"/>
    <w:rsid w:val="006661C3"/>
    <w:rsid w:val="00666E37"/>
    <w:rsid w:val="00676BFC"/>
    <w:rsid w:val="00677288"/>
    <w:rsid w:val="006819ED"/>
    <w:rsid w:val="006842E3"/>
    <w:rsid w:val="006846D9"/>
    <w:rsid w:val="00685A53"/>
    <w:rsid w:val="00685C10"/>
    <w:rsid w:val="006931FD"/>
    <w:rsid w:val="006A2207"/>
    <w:rsid w:val="006A3D17"/>
    <w:rsid w:val="006A4887"/>
    <w:rsid w:val="006A5890"/>
    <w:rsid w:val="006B6F82"/>
    <w:rsid w:val="006D02FE"/>
    <w:rsid w:val="006D0A11"/>
    <w:rsid w:val="006D1F5B"/>
    <w:rsid w:val="006D6744"/>
    <w:rsid w:val="006E1437"/>
    <w:rsid w:val="006E1786"/>
    <w:rsid w:val="006E585D"/>
    <w:rsid w:val="00702073"/>
    <w:rsid w:val="00713FED"/>
    <w:rsid w:val="00716527"/>
    <w:rsid w:val="00735342"/>
    <w:rsid w:val="00736E81"/>
    <w:rsid w:val="00744071"/>
    <w:rsid w:val="00751304"/>
    <w:rsid w:val="0075256E"/>
    <w:rsid w:val="00777DA4"/>
    <w:rsid w:val="00782373"/>
    <w:rsid w:val="00783D29"/>
    <w:rsid w:val="00797C34"/>
    <w:rsid w:val="007A7828"/>
    <w:rsid w:val="007B24FD"/>
    <w:rsid w:val="007C4436"/>
    <w:rsid w:val="007C54E9"/>
    <w:rsid w:val="007D296B"/>
    <w:rsid w:val="007D56E9"/>
    <w:rsid w:val="007D6F26"/>
    <w:rsid w:val="007E22DF"/>
    <w:rsid w:val="007E7CC4"/>
    <w:rsid w:val="007F7712"/>
    <w:rsid w:val="00805FBC"/>
    <w:rsid w:val="00810A68"/>
    <w:rsid w:val="00811A54"/>
    <w:rsid w:val="0081414D"/>
    <w:rsid w:val="0081743F"/>
    <w:rsid w:val="00817B8C"/>
    <w:rsid w:val="008207A6"/>
    <w:rsid w:val="00821852"/>
    <w:rsid w:val="008245BE"/>
    <w:rsid w:val="008250EB"/>
    <w:rsid w:val="00830500"/>
    <w:rsid w:val="00837211"/>
    <w:rsid w:val="00840740"/>
    <w:rsid w:val="008520CD"/>
    <w:rsid w:val="008660DD"/>
    <w:rsid w:val="00866BE7"/>
    <w:rsid w:val="008671AC"/>
    <w:rsid w:val="00871A17"/>
    <w:rsid w:val="00874B8E"/>
    <w:rsid w:val="00881F39"/>
    <w:rsid w:val="008851BB"/>
    <w:rsid w:val="00885938"/>
    <w:rsid w:val="00896247"/>
    <w:rsid w:val="008973F4"/>
    <w:rsid w:val="008A0EEE"/>
    <w:rsid w:val="008A2233"/>
    <w:rsid w:val="008A2990"/>
    <w:rsid w:val="008A29EE"/>
    <w:rsid w:val="008A56B8"/>
    <w:rsid w:val="008A58D9"/>
    <w:rsid w:val="008B0443"/>
    <w:rsid w:val="008C0989"/>
    <w:rsid w:val="008C11AC"/>
    <w:rsid w:val="008C29B0"/>
    <w:rsid w:val="008C51F4"/>
    <w:rsid w:val="008C5B6E"/>
    <w:rsid w:val="008D13C0"/>
    <w:rsid w:val="008D56F6"/>
    <w:rsid w:val="008D7CFE"/>
    <w:rsid w:val="008F13E8"/>
    <w:rsid w:val="008F2B18"/>
    <w:rsid w:val="008F6498"/>
    <w:rsid w:val="0091085C"/>
    <w:rsid w:val="00917F4C"/>
    <w:rsid w:val="00932FBA"/>
    <w:rsid w:val="00933F44"/>
    <w:rsid w:val="0093402C"/>
    <w:rsid w:val="00935647"/>
    <w:rsid w:val="00936C6E"/>
    <w:rsid w:val="009416A3"/>
    <w:rsid w:val="0094226D"/>
    <w:rsid w:val="00947AAD"/>
    <w:rsid w:val="009512A7"/>
    <w:rsid w:val="009549F7"/>
    <w:rsid w:val="00955C3A"/>
    <w:rsid w:val="00957AAC"/>
    <w:rsid w:val="0096057A"/>
    <w:rsid w:val="00961B6E"/>
    <w:rsid w:val="00974556"/>
    <w:rsid w:val="00984F4C"/>
    <w:rsid w:val="009912B5"/>
    <w:rsid w:val="009A4214"/>
    <w:rsid w:val="009A42AE"/>
    <w:rsid w:val="009A5F47"/>
    <w:rsid w:val="009A67BE"/>
    <w:rsid w:val="009A6C3F"/>
    <w:rsid w:val="009B1477"/>
    <w:rsid w:val="009B164F"/>
    <w:rsid w:val="009B28B2"/>
    <w:rsid w:val="009B2F23"/>
    <w:rsid w:val="009B7D01"/>
    <w:rsid w:val="009C7536"/>
    <w:rsid w:val="009E4C1A"/>
    <w:rsid w:val="009E6C08"/>
    <w:rsid w:val="009F2C35"/>
    <w:rsid w:val="00A01F0E"/>
    <w:rsid w:val="00A1476D"/>
    <w:rsid w:val="00A238AB"/>
    <w:rsid w:val="00A300AA"/>
    <w:rsid w:val="00A33A11"/>
    <w:rsid w:val="00A50CEF"/>
    <w:rsid w:val="00A5171E"/>
    <w:rsid w:val="00A55A64"/>
    <w:rsid w:val="00A62C88"/>
    <w:rsid w:val="00A6300E"/>
    <w:rsid w:val="00A73A58"/>
    <w:rsid w:val="00A855CE"/>
    <w:rsid w:val="00AB493D"/>
    <w:rsid w:val="00AC2422"/>
    <w:rsid w:val="00AC289C"/>
    <w:rsid w:val="00AC6169"/>
    <w:rsid w:val="00AD044A"/>
    <w:rsid w:val="00AD0C89"/>
    <w:rsid w:val="00AD1C38"/>
    <w:rsid w:val="00AD2910"/>
    <w:rsid w:val="00AD67C5"/>
    <w:rsid w:val="00AE2E7D"/>
    <w:rsid w:val="00AF14A6"/>
    <w:rsid w:val="00AF2F1F"/>
    <w:rsid w:val="00AF7921"/>
    <w:rsid w:val="00B0120B"/>
    <w:rsid w:val="00B16C8C"/>
    <w:rsid w:val="00B1722F"/>
    <w:rsid w:val="00B40E23"/>
    <w:rsid w:val="00B56692"/>
    <w:rsid w:val="00B64DCA"/>
    <w:rsid w:val="00B65FFA"/>
    <w:rsid w:val="00B66220"/>
    <w:rsid w:val="00B667C2"/>
    <w:rsid w:val="00B7559E"/>
    <w:rsid w:val="00B755C3"/>
    <w:rsid w:val="00B77722"/>
    <w:rsid w:val="00B800EB"/>
    <w:rsid w:val="00B97C82"/>
    <w:rsid w:val="00BA2BCF"/>
    <w:rsid w:val="00BA7841"/>
    <w:rsid w:val="00BB4B55"/>
    <w:rsid w:val="00BB6348"/>
    <w:rsid w:val="00BB7607"/>
    <w:rsid w:val="00BC63B2"/>
    <w:rsid w:val="00BD2061"/>
    <w:rsid w:val="00BD3FDD"/>
    <w:rsid w:val="00BD4252"/>
    <w:rsid w:val="00BD65A9"/>
    <w:rsid w:val="00BE07A6"/>
    <w:rsid w:val="00BE1DEE"/>
    <w:rsid w:val="00BF77A3"/>
    <w:rsid w:val="00C07041"/>
    <w:rsid w:val="00C144CA"/>
    <w:rsid w:val="00C1500F"/>
    <w:rsid w:val="00C152B7"/>
    <w:rsid w:val="00C16888"/>
    <w:rsid w:val="00C20EBA"/>
    <w:rsid w:val="00C276AC"/>
    <w:rsid w:val="00C31592"/>
    <w:rsid w:val="00C35382"/>
    <w:rsid w:val="00C424AD"/>
    <w:rsid w:val="00C57583"/>
    <w:rsid w:val="00C60893"/>
    <w:rsid w:val="00C60DA0"/>
    <w:rsid w:val="00C60FC4"/>
    <w:rsid w:val="00C64128"/>
    <w:rsid w:val="00C72A81"/>
    <w:rsid w:val="00C72C05"/>
    <w:rsid w:val="00C831C3"/>
    <w:rsid w:val="00C939CB"/>
    <w:rsid w:val="00C966D4"/>
    <w:rsid w:val="00CA5E25"/>
    <w:rsid w:val="00CA729A"/>
    <w:rsid w:val="00CB0974"/>
    <w:rsid w:val="00CB191F"/>
    <w:rsid w:val="00CB2F8F"/>
    <w:rsid w:val="00CB6DD0"/>
    <w:rsid w:val="00CC3EE5"/>
    <w:rsid w:val="00CD2553"/>
    <w:rsid w:val="00CE1D1F"/>
    <w:rsid w:val="00CE393F"/>
    <w:rsid w:val="00CE68F4"/>
    <w:rsid w:val="00CF0526"/>
    <w:rsid w:val="00CF2B38"/>
    <w:rsid w:val="00CF3C1F"/>
    <w:rsid w:val="00CF6614"/>
    <w:rsid w:val="00D06572"/>
    <w:rsid w:val="00D11985"/>
    <w:rsid w:val="00D25BD7"/>
    <w:rsid w:val="00D2725E"/>
    <w:rsid w:val="00D302D5"/>
    <w:rsid w:val="00D3375B"/>
    <w:rsid w:val="00D422DE"/>
    <w:rsid w:val="00D42FD4"/>
    <w:rsid w:val="00D45433"/>
    <w:rsid w:val="00D47172"/>
    <w:rsid w:val="00D553F2"/>
    <w:rsid w:val="00D5561A"/>
    <w:rsid w:val="00D70F97"/>
    <w:rsid w:val="00D73E82"/>
    <w:rsid w:val="00D764E5"/>
    <w:rsid w:val="00D76FAC"/>
    <w:rsid w:val="00D83DA7"/>
    <w:rsid w:val="00D94995"/>
    <w:rsid w:val="00D974D8"/>
    <w:rsid w:val="00DC6E66"/>
    <w:rsid w:val="00DE31A8"/>
    <w:rsid w:val="00E0496A"/>
    <w:rsid w:val="00E21A47"/>
    <w:rsid w:val="00E30EE3"/>
    <w:rsid w:val="00E3512C"/>
    <w:rsid w:val="00E374E8"/>
    <w:rsid w:val="00E45757"/>
    <w:rsid w:val="00E45D8F"/>
    <w:rsid w:val="00E479F6"/>
    <w:rsid w:val="00E50844"/>
    <w:rsid w:val="00E5612E"/>
    <w:rsid w:val="00E610BA"/>
    <w:rsid w:val="00E7029D"/>
    <w:rsid w:val="00E73B02"/>
    <w:rsid w:val="00E83542"/>
    <w:rsid w:val="00E85268"/>
    <w:rsid w:val="00EA0ABF"/>
    <w:rsid w:val="00EA5597"/>
    <w:rsid w:val="00EA5616"/>
    <w:rsid w:val="00EA6446"/>
    <w:rsid w:val="00EB2FB8"/>
    <w:rsid w:val="00EB4032"/>
    <w:rsid w:val="00EC1548"/>
    <w:rsid w:val="00EC1FA9"/>
    <w:rsid w:val="00ED063E"/>
    <w:rsid w:val="00ED0945"/>
    <w:rsid w:val="00ED7C42"/>
    <w:rsid w:val="00EF6816"/>
    <w:rsid w:val="00F00CD6"/>
    <w:rsid w:val="00F0472A"/>
    <w:rsid w:val="00F06044"/>
    <w:rsid w:val="00F075B6"/>
    <w:rsid w:val="00F148D1"/>
    <w:rsid w:val="00F221C8"/>
    <w:rsid w:val="00F25220"/>
    <w:rsid w:val="00F34F0F"/>
    <w:rsid w:val="00F403C8"/>
    <w:rsid w:val="00F44775"/>
    <w:rsid w:val="00F53862"/>
    <w:rsid w:val="00F575F5"/>
    <w:rsid w:val="00F57630"/>
    <w:rsid w:val="00F61C09"/>
    <w:rsid w:val="00F714AE"/>
    <w:rsid w:val="00F8165A"/>
    <w:rsid w:val="00F82837"/>
    <w:rsid w:val="00F85715"/>
    <w:rsid w:val="00F86110"/>
    <w:rsid w:val="00F86FB9"/>
    <w:rsid w:val="00F877F8"/>
    <w:rsid w:val="00F91223"/>
    <w:rsid w:val="00F96617"/>
    <w:rsid w:val="00FA3230"/>
    <w:rsid w:val="00FB078B"/>
    <w:rsid w:val="00FB4655"/>
    <w:rsid w:val="00FB51E7"/>
    <w:rsid w:val="00FB5547"/>
    <w:rsid w:val="00FB6CC1"/>
    <w:rsid w:val="00FB7244"/>
    <w:rsid w:val="00FB7DC5"/>
    <w:rsid w:val="00FC2658"/>
    <w:rsid w:val="00FC522B"/>
    <w:rsid w:val="00FC6B35"/>
    <w:rsid w:val="00FE6860"/>
    <w:rsid w:val="00FE7D14"/>
    <w:rsid w:val="00FF1997"/>
    <w:rsid w:val="00FF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65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FC265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3">
    <w:name w:val="Normal (Web)"/>
    <w:basedOn w:val="a"/>
    <w:uiPriority w:val="99"/>
    <w:rsid w:val="00FC2658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eastAsia="zh-CN"/>
    </w:rPr>
  </w:style>
  <w:style w:type="paragraph" w:styleId="a4">
    <w:name w:val="List Paragraph"/>
    <w:basedOn w:val="a"/>
    <w:uiPriority w:val="99"/>
    <w:qFormat/>
    <w:rsid w:val="00D2725E"/>
    <w:pPr>
      <w:ind w:left="720"/>
      <w:contextualSpacing/>
    </w:pPr>
  </w:style>
  <w:style w:type="paragraph" w:customStyle="1" w:styleId="a5">
    <w:name w:val="Знак"/>
    <w:basedOn w:val="a"/>
    <w:uiPriority w:val="99"/>
    <w:rsid w:val="005915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6">
    <w:name w:val="Table Grid"/>
    <w:basedOn w:val="a1"/>
    <w:uiPriority w:val="99"/>
    <w:rsid w:val="00C831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984F4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6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667C2"/>
    <w:rPr>
      <w:rFonts w:cs="Times New Roman"/>
    </w:rPr>
  </w:style>
  <w:style w:type="paragraph" w:styleId="aa">
    <w:name w:val="footer"/>
    <w:basedOn w:val="a"/>
    <w:link w:val="ab"/>
    <w:uiPriority w:val="99"/>
    <w:rsid w:val="00B6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667C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3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050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1"/>
    <w:uiPriority w:val="99"/>
    <w:rsid w:val="007D296B"/>
    <w:pPr>
      <w:ind w:left="720"/>
      <w:contextualSpacing/>
    </w:pPr>
    <w:rPr>
      <w:sz w:val="20"/>
      <w:szCs w:val="20"/>
    </w:rPr>
  </w:style>
  <w:style w:type="character" w:customStyle="1" w:styleId="ListParagraphChar1">
    <w:name w:val="List Paragraph Char1"/>
    <w:link w:val="1"/>
    <w:uiPriority w:val="99"/>
    <w:locked/>
    <w:rsid w:val="007D296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CBCF-19CD-47F4-96B0-F33DF6D2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4</cp:revision>
  <cp:lastPrinted>2023-03-07T11:01:00Z</cp:lastPrinted>
  <dcterms:created xsi:type="dcterms:W3CDTF">2023-03-07T10:57:00Z</dcterms:created>
  <dcterms:modified xsi:type="dcterms:W3CDTF">2023-03-07T11:03:00Z</dcterms:modified>
</cp:coreProperties>
</file>