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74" w:rsidRDefault="00D66474" w:rsidP="00D2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РЯБИНОВСКАЯ СЕЛЬСКАЯ ДУМА</w:t>
      </w:r>
    </w:p>
    <w:p w:rsidR="00D66474" w:rsidRDefault="00D66474" w:rsidP="00D2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23106" w:rsidRPr="000C1C27" w:rsidRDefault="00D66474" w:rsidP="00D2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НОЛИНСКОГО РАЙОНА К</w:t>
      </w:r>
      <w:r w:rsidR="00D23106" w:rsidRPr="000C1C27">
        <w:rPr>
          <w:rFonts w:ascii="Times New Roman" w:eastAsia="Times New Roman" w:hAnsi="Times New Roman"/>
          <w:b/>
          <w:sz w:val="28"/>
          <w:szCs w:val="20"/>
          <w:lang w:eastAsia="ru-RU"/>
        </w:rPr>
        <w:t>ИРОВСК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ОЙ</w:t>
      </w:r>
      <w:r w:rsidR="00D23106" w:rsidRPr="000C1C2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ОБЛАСТ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И</w:t>
      </w:r>
    </w:p>
    <w:p w:rsidR="00D23106" w:rsidRPr="000C1C27" w:rsidRDefault="00D23106" w:rsidP="00D231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D23106" w:rsidRPr="000C1C27" w:rsidRDefault="00D66474" w:rsidP="00D2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ТРЕТЬЕГО СОЗЫВА</w:t>
      </w:r>
    </w:p>
    <w:p w:rsidR="00D23106" w:rsidRPr="000C1C27" w:rsidRDefault="00D23106" w:rsidP="00D2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23106" w:rsidRPr="00D66474" w:rsidRDefault="00D23106" w:rsidP="00D2310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6474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D23106" w:rsidRPr="00D66474" w:rsidRDefault="00D23106" w:rsidP="00D2310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23106" w:rsidRPr="000C1C27" w:rsidRDefault="00D23106" w:rsidP="00D2310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23106" w:rsidRPr="00D66474" w:rsidRDefault="00D66474" w:rsidP="00D2310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18</w:t>
      </w:r>
      <w:r w:rsidR="00D23106" w:rsidRPr="00D66474">
        <w:rPr>
          <w:rFonts w:ascii="Times New Roman" w:eastAsia="Times New Roman" w:hAnsi="Times New Roman"/>
          <w:sz w:val="32"/>
          <w:szCs w:val="32"/>
          <w:lang w:eastAsia="ru-RU"/>
        </w:rPr>
        <w:t>.03.2016</w:t>
      </w:r>
      <w:r w:rsidR="00D23106" w:rsidRPr="00D66474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D23106" w:rsidRPr="00D66474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D23106" w:rsidRPr="00D66474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D23106" w:rsidRPr="00D66474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D23106" w:rsidRPr="00D66474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D23106" w:rsidRPr="00D66474">
        <w:rPr>
          <w:rFonts w:ascii="Times New Roman" w:eastAsia="Times New Roman" w:hAnsi="Times New Roman"/>
          <w:sz w:val="32"/>
          <w:szCs w:val="32"/>
          <w:lang w:eastAsia="ru-RU"/>
        </w:rPr>
        <w:tab/>
        <w:t>№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27/ 143</w:t>
      </w:r>
    </w:p>
    <w:p w:rsidR="00D23106" w:rsidRPr="00D66474" w:rsidRDefault="00D66474" w:rsidP="00D231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дер. Рябиновщина</w:t>
      </w:r>
    </w:p>
    <w:p w:rsidR="00D23106" w:rsidRPr="000C1C27" w:rsidRDefault="00D23106" w:rsidP="00D2310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F1302" w:rsidRPr="00D06D78" w:rsidRDefault="005F13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1302" w:rsidRPr="00D23106" w:rsidRDefault="005F1302" w:rsidP="00D231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3106">
        <w:rPr>
          <w:rFonts w:ascii="Times New Roman" w:hAnsi="Times New Roman" w:cs="Times New Roman"/>
          <w:sz w:val="24"/>
          <w:szCs w:val="24"/>
        </w:rPr>
        <w:t>О</w:t>
      </w:r>
      <w:r w:rsidR="00D23106" w:rsidRPr="00D23106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лицами, замещающими муниципальные должности, и соблюдения ограничений лицами, замещающими муниципальные должности </w:t>
      </w:r>
    </w:p>
    <w:p w:rsidR="005F1302" w:rsidRPr="00C17477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106" w:rsidRDefault="00D23106" w:rsidP="00D2310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106" w:rsidRPr="00D23106" w:rsidRDefault="005F1302" w:rsidP="00D23106">
      <w:pPr>
        <w:pStyle w:val="ConsPlu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845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от 25.12.2008 № 273-ФЗ</w:t>
      </w:r>
      <w:r w:rsidR="00D23106">
        <w:rPr>
          <w:rFonts w:ascii="Times New Roman" w:hAnsi="Times New Roman" w:cs="Times New Roman"/>
          <w:b w:val="0"/>
          <w:sz w:val="28"/>
          <w:szCs w:val="28"/>
        </w:rPr>
        <w:t xml:space="preserve"> «О противодействии ко</w:t>
      </w:r>
      <w:r w:rsidR="00D66474">
        <w:rPr>
          <w:rFonts w:ascii="Times New Roman" w:hAnsi="Times New Roman" w:cs="Times New Roman"/>
          <w:b w:val="0"/>
          <w:sz w:val="28"/>
          <w:szCs w:val="28"/>
        </w:rPr>
        <w:t>ррупции», Рябиновская сельск</w:t>
      </w:r>
      <w:r w:rsidR="00D23106" w:rsidRPr="00D23106">
        <w:rPr>
          <w:rFonts w:ascii="Times New Roman" w:hAnsi="Times New Roman"/>
          <w:b w:val="0"/>
          <w:sz w:val="28"/>
        </w:rPr>
        <w:t xml:space="preserve">ая Дума РЕШИЛА:  </w:t>
      </w:r>
    </w:p>
    <w:p w:rsidR="005F1302" w:rsidRPr="00D23106" w:rsidRDefault="005F1302" w:rsidP="00814E0E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1" w:history="1">
        <w:r w:rsidRPr="000772F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Pr="00001AC8">
        <w:rPr>
          <w:rFonts w:ascii="Times New Roman" w:hAnsi="Times New Roman" w:cs="Times New Roman"/>
          <w:b w:val="0"/>
          <w:sz w:val="28"/>
          <w:szCs w:val="28"/>
        </w:rPr>
        <w:t xml:space="preserve">проверке достоверности и полноты сведений, </w:t>
      </w:r>
      <w:r w:rsidRPr="00D23106">
        <w:rPr>
          <w:rFonts w:ascii="Times New Roman" w:hAnsi="Times New Roman" w:cs="Times New Roman"/>
          <w:b w:val="0"/>
          <w:sz w:val="28"/>
          <w:szCs w:val="28"/>
        </w:rPr>
        <w:t>представляемых лицами, замещающими муниципальные должности</w:t>
      </w:r>
      <w:r w:rsidR="00D66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106" w:rsidRPr="00D2310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66474">
        <w:rPr>
          <w:rFonts w:ascii="Times New Roman" w:hAnsi="Times New Roman" w:cs="Times New Roman"/>
          <w:b w:val="0"/>
          <w:sz w:val="28"/>
          <w:szCs w:val="28"/>
        </w:rPr>
        <w:t xml:space="preserve"> Рябиновского сельского поселения  Нолинского</w:t>
      </w:r>
      <w:r w:rsidR="00D23106" w:rsidRPr="00D2310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66474">
        <w:rPr>
          <w:rFonts w:ascii="Times New Roman" w:hAnsi="Times New Roman" w:cs="Times New Roman"/>
          <w:b w:val="0"/>
          <w:sz w:val="28"/>
          <w:szCs w:val="28"/>
        </w:rPr>
        <w:t>а</w:t>
      </w:r>
      <w:r w:rsidR="00D23106" w:rsidRPr="00D23106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D23106">
        <w:rPr>
          <w:rFonts w:ascii="Times New Roman" w:hAnsi="Times New Roman" w:cs="Times New Roman"/>
          <w:b w:val="0"/>
          <w:sz w:val="28"/>
          <w:szCs w:val="28"/>
        </w:rPr>
        <w:t xml:space="preserve">, и соблюдения ограничений лицами, замещающими муниципальные должности </w:t>
      </w:r>
      <w:r w:rsidR="00D23106" w:rsidRPr="00D231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66474">
        <w:rPr>
          <w:rFonts w:ascii="Times New Roman" w:hAnsi="Times New Roman" w:cs="Times New Roman"/>
          <w:b w:val="0"/>
          <w:sz w:val="28"/>
          <w:szCs w:val="28"/>
        </w:rPr>
        <w:t xml:space="preserve">Рябиновского сельского поселения </w:t>
      </w:r>
      <w:r w:rsidR="00D23106" w:rsidRPr="00D23106">
        <w:rPr>
          <w:rFonts w:ascii="Times New Roman" w:hAnsi="Times New Roman" w:cs="Times New Roman"/>
          <w:b w:val="0"/>
          <w:sz w:val="28"/>
          <w:szCs w:val="28"/>
        </w:rPr>
        <w:t>Нолинск</w:t>
      </w:r>
      <w:r w:rsidR="00D6647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23106" w:rsidRPr="00D2310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66474">
        <w:rPr>
          <w:rFonts w:ascii="Times New Roman" w:hAnsi="Times New Roman" w:cs="Times New Roman"/>
          <w:b w:val="0"/>
          <w:sz w:val="28"/>
          <w:szCs w:val="28"/>
        </w:rPr>
        <w:t>а</w:t>
      </w:r>
      <w:r w:rsidR="00D23106" w:rsidRPr="00D23106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D23106">
        <w:rPr>
          <w:rFonts w:ascii="Times New Roman" w:hAnsi="Times New Roman" w:cs="Times New Roman"/>
          <w:b w:val="0"/>
          <w:sz w:val="28"/>
          <w:szCs w:val="28"/>
        </w:rPr>
        <w:t>. Прилагается.</w:t>
      </w:r>
    </w:p>
    <w:p w:rsidR="005F1302" w:rsidRDefault="005F1302" w:rsidP="00D0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Pr="000772F1" w:rsidRDefault="005F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302" w:rsidRDefault="005F1302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772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64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66474" w:rsidRDefault="00D66474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Рябиновского сельского поселения                           Н.В.Бажин</w:t>
      </w:r>
    </w:p>
    <w:p w:rsidR="00D66474" w:rsidRDefault="00D66474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6474" w:rsidRPr="00D23106" w:rsidRDefault="00D66474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Направлено: в дело – 2, прокуратуру</w:t>
      </w:r>
    </w:p>
    <w:p w:rsidR="005F1302" w:rsidRPr="00C17477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Default="005F1302" w:rsidP="00814E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106" w:rsidRPr="00845141" w:rsidRDefault="00845141" w:rsidP="008451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23106" w:rsidRPr="00845141">
        <w:rPr>
          <w:rFonts w:ascii="Times New Roman" w:hAnsi="Times New Roman" w:cs="Times New Roman"/>
          <w:sz w:val="28"/>
          <w:szCs w:val="28"/>
        </w:rPr>
        <w:t>Утверждено</w:t>
      </w:r>
    </w:p>
    <w:p w:rsidR="00D23106" w:rsidRPr="00845141" w:rsidRDefault="00845141" w:rsidP="008451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23106" w:rsidRPr="00845141">
        <w:rPr>
          <w:rFonts w:ascii="Times New Roman" w:hAnsi="Times New Roman" w:cs="Times New Roman"/>
          <w:sz w:val="28"/>
          <w:szCs w:val="28"/>
        </w:rPr>
        <w:t>Решением</w:t>
      </w:r>
    </w:p>
    <w:p w:rsidR="00D23106" w:rsidRPr="00845141" w:rsidRDefault="00845141" w:rsidP="008451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Рябиновск</w:t>
      </w:r>
      <w:r w:rsidR="00D23106" w:rsidRPr="0084514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D23106" w:rsidRPr="0084514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D23106" w:rsidRPr="00845141" w:rsidRDefault="00845141" w:rsidP="008451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23106" w:rsidRPr="008451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18.03.2016 № 27/143</w:t>
      </w:r>
    </w:p>
    <w:p w:rsidR="00D23106" w:rsidRPr="00C17477" w:rsidRDefault="00D23106" w:rsidP="00D23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1302" w:rsidRPr="001334B9" w:rsidRDefault="001334B9" w:rsidP="008451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34B9">
        <w:rPr>
          <w:rFonts w:ascii="Times New Roman" w:hAnsi="Times New Roman" w:cs="Times New Roman"/>
          <w:sz w:val="28"/>
          <w:szCs w:val="28"/>
        </w:rPr>
        <w:t>Положение</w:t>
      </w:r>
    </w:p>
    <w:p w:rsidR="00D23106" w:rsidRPr="001334B9" w:rsidRDefault="00845141" w:rsidP="008451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23106" w:rsidRPr="001334B9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сведений, представляемых лицами, замещающими муниципальные должности</w:t>
      </w:r>
      <w:r w:rsidR="00F80A57">
        <w:rPr>
          <w:rFonts w:ascii="Times New Roman" w:hAnsi="Times New Roman" w:cs="Times New Roman"/>
          <w:sz w:val="28"/>
          <w:szCs w:val="28"/>
        </w:rPr>
        <w:t xml:space="preserve"> </w:t>
      </w:r>
      <w:r w:rsidR="001334B9" w:rsidRPr="001334B9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области, и соблюдения ограничений лицами, замещающими муниципальные должности муниципального образования Нолинский муниципальный район Кировской области</w:t>
      </w:r>
    </w:p>
    <w:p w:rsidR="00D23106" w:rsidRDefault="00D23106" w:rsidP="00D23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1302" w:rsidRPr="00D23106" w:rsidRDefault="005F1302" w:rsidP="00D23106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23106">
        <w:rPr>
          <w:rFonts w:ascii="Times New Roman" w:hAnsi="Times New Roman"/>
          <w:b w:val="0"/>
          <w:bCs/>
          <w:sz w:val="28"/>
          <w:szCs w:val="28"/>
        </w:rPr>
        <w:t>1. Настоящим Положением определяется порядок осуществления проверки:</w:t>
      </w:r>
    </w:p>
    <w:p w:rsidR="005F1302" w:rsidRPr="0028774A" w:rsidRDefault="005F1302" w:rsidP="002B0BC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1.1. Достоверности и полноты сведений о доходах, расходах, об имуществе и обязательствах имущественного характера, представленных в соответствии с</w:t>
      </w:r>
      <w:r w:rsidR="008451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D59EF" w:rsidRPr="00D06D78">
        <w:rPr>
          <w:rFonts w:ascii="Times New Roman" w:hAnsi="Times New Roman"/>
          <w:sz w:val="28"/>
          <w:szCs w:val="28"/>
        </w:rPr>
        <w:t xml:space="preserve">Положением о представлении </w:t>
      </w:r>
      <w:r w:rsidR="005D59EF" w:rsidRPr="00CA10B3">
        <w:rPr>
          <w:rFonts w:ascii="Times New Roman" w:hAnsi="Times New Roman"/>
          <w:sz w:val="28"/>
          <w:szCs w:val="28"/>
        </w:rPr>
        <w:t>лицами, замещающими муниципальные должности муниципального образования</w:t>
      </w:r>
      <w:r w:rsidR="005D59EF">
        <w:rPr>
          <w:rFonts w:ascii="Times New Roman" w:hAnsi="Times New Roman"/>
          <w:sz w:val="28"/>
          <w:szCs w:val="28"/>
        </w:rPr>
        <w:t xml:space="preserve"> </w:t>
      </w:r>
      <w:r w:rsidR="00845141">
        <w:rPr>
          <w:rFonts w:ascii="Times New Roman" w:hAnsi="Times New Roman"/>
          <w:sz w:val="28"/>
          <w:szCs w:val="28"/>
        </w:rPr>
        <w:t>Рябиновского сельского поселения Нолинского</w:t>
      </w:r>
      <w:r w:rsidR="005D59EF">
        <w:rPr>
          <w:rFonts w:ascii="Times New Roman" w:hAnsi="Times New Roman"/>
          <w:sz w:val="28"/>
          <w:szCs w:val="28"/>
        </w:rPr>
        <w:t xml:space="preserve"> район</w:t>
      </w:r>
      <w:r w:rsidR="00845141">
        <w:rPr>
          <w:rFonts w:ascii="Times New Roman" w:hAnsi="Times New Roman"/>
          <w:sz w:val="28"/>
          <w:szCs w:val="28"/>
        </w:rPr>
        <w:t>а</w:t>
      </w:r>
      <w:r w:rsidR="005D59E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5D59EF" w:rsidRPr="00CA10B3">
        <w:rPr>
          <w:rFonts w:ascii="Times New Roman" w:hAnsi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  <w:r w:rsidR="008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5D59EF" w:rsidRPr="005D59EF">
        <w:rPr>
          <w:rFonts w:ascii="Times New Roman" w:hAnsi="Times New Roman"/>
          <w:sz w:val="28"/>
          <w:szCs w:val="28"/>
        </w:rPr>
        <w:t>муниципального образования</w:t>
      </w:r>
      <w:r w:rsidR="00845141">
        <w:rPr>
          <w:rFonts w:ascii="Times New Roman" w:hAnsi="Times New Roman"/>
          <w:sz w:val="28"/>
          <w:szCs w:val="28"/>
        </w:rPr>
        <w:t xml:space="preserve"> Рябиновского сельского поселения  Нолинского</w:t>
      </w:r>
      <w:r w:rsidR="005D59EF" w:rsidRPr="005D59EF">
        <w:rPr>
          <w:rFonts w:ascii="Times New Roman" w:hAnsi="Times New Roman"/>
          <w:sz w:val="28"/>
          <w:szCs w:val="28"/>
        </w:rPr>
        <w:t xml:space="preserve"> район</w:t>
      </w:r>
      <w:r w:rsidR="00845141">
        <w:rPr>
          <w:rFonts w:ascii="Times New Roman" w:hAnsi="Times New Roman"/>
          <w:sz w:val="28"/>
          <w:szCs w:val="28"/>
        </w:rPr>
        <w:t>а</w:t>
      </w:r>
      <w:r w:rsidR="005D59EF" w:rsidRPr="005D59EF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5D59E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за отчетный период </w:t>
      </w:r>
      <w:r w:rsidRPr="00BC53BA">
        <w:rPr>
          <w:rFonts w:ascii="Times New Roman" w:hAnsi="Times New Roman"/>
          <w:bCs/>
          <w:sz w:val="28"/>
          <w:szCs w:val="28"/>
          <w:lang w:eastAsia="ru-RU"/>
        </w:rPr>
        <w:t>и за два года, предшествующие отчетному периоду.</w:t>
      </w:r>
    </w:p>
    <w:p w:rsidR="005F1302" w:rsidRDefault="005F1302" w:rsidP="002B0BC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Соблюдения лицами, замещающими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муниципальные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должности </w:t>
      </w:r>
      <w:r w:rsidR="005D59EF" w:rsidRPr="005D59EF">
        <w:rPr>
          <w:rFonts w:ascii="Times New Roman" w:hAnsi="Times New Roman"/>
          <w:sz w:val="28"/>
          <w:szCs w:val="28"/>
        </w:rPr>
        <w:t>муниципального образования</w:t>
      </w:r>
      <w:r w:rsidR="00845141">
        <w:rPr>
          <w:rFonts w:ascii="Times New Roman" w:hAnsi="Times New Roman"/>
          <w:sz w:val="28"/>
          <w:szCs w:val="28"/>
        </w:rPr>
        <w:t xml:space="preserve"> Рябиновского сельского поселения Нолинского</w:t>
      </w:r>
      <w:r w:rsidR="005D59EF" w:rsidRPr="005D59EF">
        <w:rPr>
          <w:rFonts w:ascii="Times New Roman" w:hAnsi="Times New Roman"/>
          <w:sz w:val="28"/>
          <w:szCs w:val="28"/>
        </w:rPr>
        <w:t xml:space="preserve">  район</w:t>
      </w:r>
      <w:r w:rsidR="00845141">
        <w:rPr>
          <w:rFonts w:ascii="Times New Roman" w:hAnsi="Times New Roman"/>
          <w:sz w:val="28"/>
          <w:szCs w:val="28"/>
        </w:rPr>
        <w:t>а</w:t>
      </w:r>
      <w:r w:rsidR="005D59EF" w:rsidRPr="005D59EF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ограничений и запретов, исполнения обязанностей, установленных законодательством Российской Федерации.</w:t>
      </w:r>
    </w:p>
    <w:p w:rsidR="005F1302" w:rsidRDefault="005F1302" w:rsidP="00010C6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Проверка осуществляется </w:t>
      </w:r>
      <w:r w:rsidR="005D59EF" w:rsidRPr="00F82F47">
        <w:rPr>
          <w:rFonts w:ascii="Times New Roman" w:hAnsi="Times New Roman"/>
          <w:sz w:val="28"/>
          <w:szCs w:val="28"/>
        </w:rPr>
        <w:t>комисси</w:t>
      </w:r>
      <w:r w:rsidR="005D59EF">
        <w:rPr>
          <w:rFonts w:ascii="Times New Roman" w:hAnsi="Times New Roman"/>
          <w:sz w:val="28"/>
          <w:szCs w:val="28"/>
        </w:rPr>
        <w:t>ей</w:t>
      </w:r>
      <w:r w:rsidR="005D59EF" w:rsidRPr="00F82F47">
        <w:rPr>
          <w:rFonts w:ascii="Times New Roman" w:hAnsi="Times New Roman"/>
          <w:sz w:val="28"/>
          <w:szCs w:val="28"/>
        </w:rPr>
        <w:t xml:space="preserve"> по соблюдению требований к служебному (должностному) поведению лиц, замещающих муниципальные должности </w:t>
      </w:r>
      <w:r w:rsidR="005D59EF" w:rsidRPr="00A43A5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45141">
        <w:rPr>
          <w:rFonts w:ascii="Times New Roman" w:hAnsi="Times New Roman"/>
          <w:sz w:val="28"/>
          <w:szCs w:val="28"/>
        </w:rPr>
        <w:t xml:space="preserve">Рябиновского сельского поселения </w:t>
      </w:r>
      <w:r w:rsidR="005D59EF" w:rsidRPr="00A43A51">
        <w:rPr>
          <w:rFonts w:ascii="Times New Roman" w:hAnsi="Times New Roman"/>
          <w:sz w:val="28"/>
          <w:szCs w:val="28"/>
        </w:rPr>
        <w:t>Нолинск</w:t>
      </w:r>
      <w:r w:rsidR="00845141">
        <w:rPr>
          <w:rFonts w:ascii="Times New Roman" w:hAnsi="Times New Roman"/>
          <w:sz w:val="28"/>
          <w:szCs w:val="28"/>
        </w:rPr>
        <w:t>ого</w:t>
      </w:r>
      <w:r w:rsidR="005D59EF" w:rsidRPr="00A43A51">
        <w:rPr>
          <w:rFonts w:ascii="Times New Roman" w:hAnsi="Times New Roman"/>
          <w:sz w:val="28"/>
          <w:szCs w:val="28"/>
        </w:rPr>
        <w:t xml:space="preserve"> район</w:t>
      </w:r>
      <w:r w:rsidR="00845141">
        <w:rPr>
          <w:rFonts w:ascii="Times New Roman" w:hAnsi="Times New Roman"/>
          <w:sz w:val="28"/>
          <w:szCs w:val="28"/>
        </w:rPr>
        <w:t>а</w:t>
      </w:r>
      <w:r w:rsidR="005D59EF" w:rsidRPr="00A43A51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5D59EF" w:rsidRPr="00F82F47"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r w:rsidRPr="00BB360E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Pr="00D0377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F1302" w:rsidRPr="005D59EF" w:rsidRDefault="005F1302" w:rsidP="00D10E5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2.1.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осуществлении проверки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принимается </w:t>
      </w:r>
      <w:r w:rsidRPr="00BB360E">
        <w:rPr>
          <w:rFonts w:ascii="Times New Roman" w:hAnsi="Times New Roman"/>
          <w:bCs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845141">
        <w:rPr>
          <w:rFonts w:ascii="Times New Roman" w:hAnsi="Times New Roman"/>
          <w:bCs/>
          <w:sz w:val="28"/>
          <w:szCs w:val="28"/>
          <w:lang w:eastAsia="ru-RU"/>
        </w:rPr>
        <w:t xml:space="preserve"> Рябиновской сельской</w:t>
      </w:r>
      <w:r w:rsidR="005D59EF">
        <w:rPr>
          <w:rFonts w:ascii="Times New Roman" w:hAnsi="Times New Roman"/>
          <w:bCs/>
          <w:sz w:val="28"/>
          <w:szCs w:val="28"/>
          <w:lang w:eastAsia="ru-RU"/>
        </w:rPr>
        <w:t xml:space="preserve"> Думы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отдельно в отношении каждого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должность </w:t>
      </w:r>
      <w:r w:rsidR="005D59EF" w:rsidRPr="005D59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45141">
        <w:rPr>
          <w:rFonts w:ascii="Times New Roman" w:hAnsi="Times New Roman"/>
          <w:sz w:val="28"/>
          <w:szCs w:val="28"/>
        </w:rPr>
        <w:t xml:space="preserve">Рябиновского сельского поселения </w:t>
      </w:r>
      <w:r w:rsidR="005D59EF" w:rsidRPr="005D59EF">
        <w:rPr>
          <w:rFonts w:ascii="Times New Roman" w:hAnsi="Times New Roman"/>
          <w:sz w:val="28"/>
          <w:szCs w:val="28"/>
        </w:rPr>
        <w:t>Нолинск</w:t>
      </w:r>
      <w:r w:rsidR="00845141">
        <w:rPr>
          <w:rFonts w:ascii="Times New Roman" w:hAnsi="Times New Roman"/>
          <w:sz w:val="28"/>
          <w:szCs w:val="28"/>
        </w:rPr>
        <w:t>ого</w:t>
      </w:r>
      <w:r w:rsidR="005D59EF" w:rsidRPr="005D59EF">
        <w:rPr>
          <w:rFonts w:ascii="Times New Roman" w:hAnsi="Times New Roman"/>
          <w:sz w:val="28"/>
          <w:szCs w:val="28"/>
        </w:rPr>
        <w:t xml:space="preserve"> район</w:t>
      </w:r>
      <w:r w:rsidR="00845141">
        <w:rPr>
          <w:rFonts w:ascii="Times New Roman" w:hAnsi="Times New Roman"/>
          <w:sz w:val="28"/>
          <w:szCs w:val="28"/>
        </w:rPr>
        <w:t>а</w:t>
      </w:r>
      <w:r w:rsidR="005D59EF" w:rsidRPr="005D59EF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, </w:t>
      </w:r>
      <w:r w:rsidRPr="00BB360E">
        <w:rPr>
          <w:rFonts w:ascii="Times New Roman" w:hAnsi="Times New Roman"/>
          <w:bCs/>
          <w:sz w:val="28"/>
          <w:szCs w:val="28"/>
          <w:lang w:eastAsia="ru-RU"/>
        </w:rPr>
        <w:t>и оформляется распоряжением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за исключением случаев, предусмотренных </w:t>
      </w:r>
      <w:r w:rsidRPr="005D59EF">
        <w:rPr>
          <w:rFonts w:ascii="Times New Roman" w:hAnsi="Times New Roman"/>
          <w:bCs/>
          <w:sz w:val="28"/>
          <w:szCs w:val="28"/>
          <w:lang w:eastAsia="ru-RU"/>
        </w:rPr>
        <w:t>пунктом 2.2 настоящего Положения.</w:t>
      </w:r>
    </w:p>
    <w:p w:rsidR="005F1302" w:rsidRPr="005D59EF" w:rsidRDefault="005F1302" w:rsidP="00D10E5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59EF">
        <w:rPr>
          <w:rFonts w:ascii="Times New Roman" w:hAnsi="Times New Roman"/>
          <w:bCs/>
          <w:sz w:val="28"/>
          <w:szCs w:val="28"/>
          <w:lang w:eastAsia="ru-RU"/>
        </w:rPr>
        <w:t xml:space="preserve">2.2. Решение об осуществлении проверки в отношении главы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>Рябиновского сельского поселения</w:t>
      </w:r>
      <w:r w:rsidRPr="005D59EF">
        <w:rPr>
          <w:rFonts w:ascii="Times New Roman" w:hAnsi="Times New Roman"/>
          <w:bCs/>
          <w:sz w:val="28"/>
          <w:szCs w:val="28"/>
          <w:lang w:eastAsia="ru-RU"/>
        </w:rPr>
        <w:t xml:space="preserve">, председателя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>Рябиновской сельск</w:t>
      </w:r>
      <w:r w:rsidR="005D59EF" w:rsidRPr="005D59EF">
        <w:rPr>
          <w:rFonts w:ascii="Times New Roman" w:hAnsi="Times New Roman"/>
          <w:bCs/>
          <w:sz w:val="28"/>
          <w:szCs w:val="28"/>
          <w:lang w:eastAsia="ru-RU"/>
        </w:rPr>
        <w:t xml:space="preserve">ой Думы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Нолинского района </w:t>
      </w:r>
      <w:r w:rsidR="005D59EF" w:rsidRPr="005D59EF">
        <w:rPr>
          <w:rFonts w:ascii="Times New Roman" w:hAnsi="Times New Roman"/>
          <w:bCs/>
          <w:sz w:val="28"/>
          <w:szCs w:val="28"/>
          <w:lang w:eastAsia="ru-RU"/>
        </w:rPr>
        <w:t>Кировской области</w:t>
      </w:r>
      <w:r w:rsidRPr="005D59EF">
        <w:rPr>
          <w:rFonts w:ascii="Times New Roman" w:hAnsi="Times New Roman"/>
          <w:bCs/>
          <w:sz w:val="28"/>
          <w:szCs w:val="28"/>
          <w:lang w:eastAsia="ru-RU"/>
        </w:rPr>
        <w:t xml:space="preserve"> принимается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Рябиновской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lastRenderedPageBreak/>
        <w:t>сельск</w:t>
      </w:r>
      <w:r w:rsidR="005D59EF" w:rsidRPr="005D59EF">
        <w:rPr>
          <w:rFonts w:ascii="Times New Roman" w:hAnsi="Times New Roman"/>
          <w:bCs/>
          <w:sz w:val="28"/>
          <w:szCs w:val="28"/>
          <w:lang w:eastAsia="ru-RU"/>
        </w:rPr>
        <w:t>ой Думой Кировской области</w:t>
      </w:r>
      <w:r w:rsidRPr="005D59EF">
        <w:rPr>
          <w:rFonts w:ascii="Times New Roman" w:hAnsi="Times New Roman"/>
          <w:bCs/>
          <w:sz w:val="28"/>
          <w:szCs w:val="28"/>
          <w:lang w:eastAsia="ru-RU"/>
        </w:rPr>
        <w:t xml:space="preserve"> в порядке, установленном Уставом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>Рябиновского сельского поселения</w:t>
      </w:r>
      <w:r w:rsidRPr="005D59E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F1302" w:rsidRDefault="005F1302" w:rsidP="00B44DF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Основанием для осуществления проверки, предусмотренной </w:t>
      </w:r>
      <w:hyperlink w:anchor="Par0" w:history="1">
        <w:r w:rsidRPr="00B44DFE">
          <w:rPr>
            <w:rFonts w:ascii="Times New Roman" w:hAnsi="Times New Roman"/>
            <w:bCs/>
            <w:sz w:val="28"/>
            <w:szCs w:val="28"/>
            <w:lang w:eastAsia="ru-RU"/>
          </w:rPr>
          <w:t>пунктом 1</w:t>
        </w:r>
      </w:hyperlink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Положения, является достаточная информация, представленная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>Рябиновскоую сельскую</w:t>
      </w:r>
      <w:r w:rsidR="005D59EF" w:rsidRPr="005D59EF">
        <w:rPr>
          <w:rFonts w:ascii="Times New Roman" w:hAnsi="Times New Roman"/>
          <w:bCs/>
          <w:sz w:val="28"/>
          <w:szCs w:val="28"/>
          <w:lang w:eastAsia="ru-RU"/>
        </w:rPr>
        <w:t xml:space="preserve"> Думу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Нолинского района</w:t>
      </w:r>
      <w:r w:rsidR="005D59EF" w:rsidRPr="005D59EF">
        <w:rPr>
          <w:rFonts w:ascii="Times New Roman" w:hAnsi="Times New Roman"/>
          <w:bCs/>
          <w:sz w:val="28"/>
          <w:szCs w:val="28"/>
          <w:lang w:eastAsia="ru-RU"/>
        </w:rPr>
        <w:t xml:space="preserve"> Кировской области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в письменном виде в установленном порядке:</w:t>
      </w:r>
    </w:p>
    <w:p w:rsidR="005F1302" w:rsidRDefault="005F1302" w:rsidP="00B44DF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равоохранительными органами, иными государственными органами, органами местного самоуправления и их должностными лицами;</w:t>
      </w:r>
    </w:p>
    <w:p w:rsidR="005F1302" w:rsidRDefault="005F1302" w:rsidP="00B44DF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работниками кадровых служб</w:t>
      </w:r>
      <w:r w:rsidR="00611BFC">
        <w:rPr>
          <w:rFonts w:ascii="Times New Roman" w:hAnsi="Times New Roman"/>
          <w:bCs/>
          <w:sz w:val="28"/>
          <w:szCs w:val="28"/>
          <w:lang w:eastAsia="ru-RU"/>
        </w:rPr>
        <w:t xml:space="preserve"> органов местного самоуправления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5F1302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5F1302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Общественной палатой Российской Федерации и Общественной палатой Кировской области;</w:t>
      </w:r>
    </w:p>
    <w:p w:rsidR="005F1302" w:rsidRPr="0028774A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общероссийскими средствами массовой информации.</w:t>
      </w:r>
    </w:p>
    <w:p w:rsidR="005F1302" w:rsidRPr="0028774A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. Информация анонимного характера не может служить основанием для проверки.</w:t>
      </w:r>
    </w:p>
    <w:p w:rsidR="005F1302" w:rsidRPr="0028774A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Проверка осуществляется в срок, не превышающий </w:t>
      </w:r>
      <w:r>
        <w:rPr>
          <w:rFonts w:ascii="Times New Roman" w:hAnsi="Times New Roman"/>
          <w:bCs/>
          <w:sz w:val="28"/>
          <w:szCs w:val="28"/>
          <w:lang w:eastAsia="ru-RU"/>
        </w:rPr>
        <w:t>60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F1302" w:rsidRPr="0028774A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При осуществлении </w:t>
      </w:r>
      <w:r w:rsidRPr="00F91017">
        <w:rPr>
          <w:rFonts w:ascii="Times New Roman" w:hAnsi="Times New Roman"/>
          <w:bCs/>
          <w:sz w:val="28"/>
          <w:szCs w:val="28"/>
          <w:lang w:eastAsia="ru-RU"/>
        </w:rPr>
        <w:t xml:space="preserve">проверки Комиссия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вправе:</w:t>
      </w:r>
    </w:p>
    <w:p w:rsidR="005F1302" w:rsidRPr="00611BFC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6.1. П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роводить собеседование с ли</w:t>
      </w:r>
      <w:r>
        <w:rPr>
          <w:rFonts w:ascii="Times New Roman" w:hAnsi="Times New Roman"/>
          <w:bCs/>
          <w:sz w:val="28"/>
          <w:szCs w:val="28"/>
          <w:lang w:eastAsia="ru-RU"/>
        </w:rPr>
        <w:t>цом, замещающим муниципальную дол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жность </w:t>
      </w:r>
      <w:r w:rsidR="00611BFC" w:rsidRPr="00611B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30362">
        <w:rPr>
          <w:rFonts w:ascii="Times New Roman" w:hAnsi="Times New Roman"/>
          <w:sz w:val="28"/>
          <w:szCs w:val="28"/>
        </w:rPr>
        <w:t>Рябиновского сельского поселения Нолинского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611B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F1302" w:rsidRPr="0028774A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.2. Изу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чать представленные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лицом, замещающим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5F1302" w:rsidRPr="0028774A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.3. Получать от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  Нолинского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5F1302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28"/>
      <w:bookmarkEnd w:id="2"/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.4. </w:t>
      </w:r>
      <w:r w:rsidRPr="00BB360E">
        <w:rPr>
          <w:rFonts w:ascii="Times New Roman" w:hAnsi="Times New Roman"/>
          <w:bCs/>
          <w:sz w:val="28"/>
          <w:szCs w:val="28"/>
          <w:lang w:eastAsia="ru-RU"/>
        </w:rPr>
        <w:t>Направлять в установленном порядке запросы</w:t>
      </w:r>
      <w:r w:rsidRPr="00306A9E">
        <w:rPr>
          <w:rFonts w:ascii="Times New Roman" w:hAnsi="Times New Roman"/>
          <w:bCs/>
          <w:sz w:val="28"/>
          <w:szCs w:val="28"/>
          <w:lang w:eastAsia="ru-RU"/>
        </w:rPr>
        <w:t>(кроме запросов о предоставлении сведений, составляющих банковскую, налоговую или иную охраняемую законом тайну) в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lastRenderedPageBreak/>
        <w:t>органы местного самоуправления, на предприятия, в учреждения, организации и 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щественные объединения (далее –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государственные органы и организации) об имеющихся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у них сведениях о доходах, расходах, об имуществе и обязательствах имущественного характера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611BFC">
        <w:rPr>
          <w:rFonts w:ascii="Times New Roman" w:hAnsi="Times New Roman"/>
          <w:bCs/>
          <w:sz w:val="28"/>
          <w:szCs w:val="28"/>
          <w:lang w:eastAsia="ru-RU"/>
        </w:rPr>
        <w:t>, его супруги (супруга) и несовершеннолетних детей; о соблюдении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лицом, замещающим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установленных ограничений.</w:t>
      </w:r>
    </w:p>
    <w:p w:rsidR="005F1302" w:rsidRDefault="005F1302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692">
        <w:rPr>
          <w:rFonts w:ascii="Times New Roman" w:hAnsi="Times New Roman"/>
          <w:sz w:val="28"/>
          <w:szCs w:val="28"/>
          <w:lang w:eastAsia="ru-RU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</w:t>
      </w:r>
      <w:r>
        <w:rPr>
          <w:rFonts w:ascii="Times New Roman" w:hAnsi="Times New Roman"/>
          <w:sz w:val="28"/>
          <w:szCs w:val="28"/>
          <w:lang w:eastAsia="ru-RU"/>
        </w:rPr>
        <w:t>лиц, замещающих муниципальные</w:t>
      </w:r>
      <w:r w:rsidRPr="00575692">
        <w:rPr>
          <w:rFonts w:ascii="Times New Roman" w:hAnsi="Times New Roman"/>
          <w:sz w:val="28"/>
          <w:szCs w:val="28"/>
          <w:lang w:eastAsia="ru-RU"/>
        </w:rPr>
        <w:t xml:space="preserve"> должности</w:t>
      </w:r>
      <w:r w:rsidR="009303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Рябиновского сельского поселения Нолинского</w:t>
      </w:r>
      <w:r w:rsidR="00611BFC" w:rsidRPr="00611BFC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11BFC" w:rsidRPr="00611BFC">
        <w:rPr>
          <w:rFonts w:ascii="Times New Roman" w:hAnsi="Times New Roman"/>
          <w:bCs/>
          <w:sz w:val="28"/>
          <w:szCs w:val="28"/>
          <w:lang w:eastAsia="ru-RU"/>
        </w:rPr>
        <w:t xml:space="preserve"> Кировской области</w:t>
      </w:r>
      <w:r w:rsidRPr="00575692">
        <w:rPr>
          <w:rFonts w:ascii="Times New Roman" w:hAnsi="Times New Roman"/>
          <w:sz w:val="28"/>
          <w:szCs w:val="28"/>
          <w:lang w:eastAsia="ru-RU"/>
        </w:rPr>
        <w:t xml:space="preserve">, супруг (супругов) и несовершеннолетних детей таких </w:t>
      </w:r>
      <w:r>
        <w:rPr>
          <w:rFonts w:ascii="Times New Roman" w:hAnsi="Times New Roman"/>
          <w:sz w:val="28"/>
          <w:szCs w:val="28"/>
          <w:lang w:eastAsia="ru-RU"/>
        </w:rPr>
        <w:t>лиц</w:t>
      </w:r>
      <w:r w:rsidRPr="00575692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75692">
        <w:rPr>
          <w:rFonts w:ascii="Times New Roman" w:hAnsi="Times New Roman"/>
          <w:sz w:val="28"/>
          <w:szCs w:val="28"/>
          <w:lang w:eastAsia="ru-RU"/>
        </w:rPr>
        <w:t>запрос) направляются Губернатор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75692">
        <w:rPr>
          <w:rFonts w:ascii="Times New Roman" w:hAnsi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.5. Наводить справки у физических лиц и получать от них информацию с их согласия.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.6. Осуществлять анализ сведений, представленных лицом, замещающим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в соответствии с законодательством Российской Федерации о противодействии коррупции.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В запросе, предусмотренном </w:t>
      </w:r>
      <w:hyperlink w:anchor="Par28" w:history="1">
        <w:r w:rsidRPr="00F32EEB">
          <w:rPr>
            <w:rFonts w:ascii="Times New Roman" w:hAnsi="Times New Roman"/>
            <w:bCs/>
            <w:sz w:val="28"/>
            <w:szCs w:val="28"/>
            <w:lang w:eastAsia="ru-RU"/>
          </w:rPr>
          <w:t>подпунктом 6.4 пункта 6</w:t>
        </w:r>
      </w:hyperlink>
      <w:r w:rsidRPr="00F32EEB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Положения, указываются: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нормативный правовой акт, на основании которого направляется запрос;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ента, удостоверяющего личность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, его супруги (супруга) и несовершеннолетних детей, сведения о доходах, расходах, об имуществе и обязательствах имущественного </w:t>
      </w:r>
      <w:r>
        <w:rPr>
          <w:rFonts w:ascii="Times New Roman" w:hAnsi="Times New Roman"/>
          <w:bCs/>
          <w:sz w:val="28"/>
          <w:szCs w:val="28"/>
          <w:lang w:eastAsia="ru-RU"/>
        </w:rPr>
        <w:t>характера которых проверяются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либо в отношении которого имеются сведения о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несоблюдении им установленных ограничений;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содержание и объем сведений, подлежащих проверке;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срок представления запрашиваемых сведений;</w:t>
      </w:r>
    </w:p>
    <w:p w:rsidR="005F1302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фамилия, инициалы и номер телефона </w:t>
      </w:r>
      <w:r>
        <w:rPr>
          <w:rFonts w:ascii="Times New Roman" w:hAnsi="Times New Roman"/>
          <w:bCs/>
          <w:sz w:val="28"/>
          <w:szCs w:val="28"/>
          <w:lang w:eastAsia="ru-RU"/>
        </w:rPr>
        <w:t>должностного лица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подготовившего запрос;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lastRenderedPageBreak/>
        <w:t>другие необходимые сведения.</w:t>
      </w:r>
    </w:p>
    <w:p w:rsidR="005F1302" w:rsidRPr="0028774A" w:rsidRDefault="005F1302" w:rsidP="00B470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Руководители государственных органов и организаций, в адрес которых поступил запрос, организуют исполнение запроса в соответствии с нормативными правовыми актами </w:t>
      </w:r>
      <w:r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и представляют запрашиваемую информацию.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F91017">
        <w:rPr>
          <w:rFonts w:ascii="Times New Roman" w:hAnsi="Times New Roman"/>
          <w:bCs/>
          <w:sz w:val="28"/>
          <w:szCs w:val="28"/>
          <w:lang w:eastAsia="ru-RU"/>
        </w:rPr>
        <w:t>Комиссия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1017">
        <w:rPr>
          <w:rFonts w:ascii="Times New Roman" w:hAnsi="Times New Roman"/>
          <w:bCs/>
          <w:sz w:val="28"/>
          <w:szCs w:val="28"/>
          <w:lang w:eastAsia="ru-RU"/>
        </w:rPr>
        <w:t>обеспечивает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F1302" w:rsidRPr="0028774A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.1. Уведомление (в течение двух рабочих дней со дня получения соответствующего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распоряжения председателя 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>Рябиновской сельск</w:t>
      </w:r>
      <w:r w:rsidR="00611BFC" w:rsidRPr="00611BFC">
        <w:rPr>
          <w:rFonts w:ascii="Times New Roman" w:hAnsi="Times New Roman"/>
          <w:bCs/>
          <w:sz w:val="28"/>
          <w:szCs w:val="28"/>
          <w:lang w:eastAsia="ru-RU"/>
        </w:rPr>
        <w:t>ой Думы Кировской области</w:t>
      </w:r>
      <w:r w:rsidRPr="00611BFC">
        <w:rPr>
          <w:rFonts w:ascii="Times New Roman" w:hAnsi="Times New Roman"/>
          <w:bCs/>
          <w:sz w:val="28"/>
          <w:szCs w:val="28"/>
          <w:lang w:eastAsia="ru-RU"/>
        </w:rPr>
        <w:t>) в письменной фор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ме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 Нолинского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о начале в отношении его проверки.</w:t>
      </w:r>
    </w:p>
    <w:p w:rsidR="00611BFC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Par49"/>
      <w:bookmarkEnd w:id="3"/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.2. Проведение в случае обращения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, беседы с ним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в ходе которой он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должн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быть проинформирован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о том, какие сведения, представляемые им в соответствии с настоящим Положением, и соблюдение каких установленных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ограничений подлежат проверке, –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в течение семи рабочих дней со дня получения обращения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а при наличии уважительной причины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в срок, согласованный с лицом, замещающим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</w:p>
    <w:p w:rsidR="005F1302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1BFC">
        <w:rPr>
          <w:rFonts w:ascii="Times New Roman" w:hAnsi="Times New Roman"/>
          <w:bCs/>
          <w:sz w:val="28"/>
          <w:szCs w:val="28"/>
          <w:lang w:eastAsia="ru-RU"/>
        </w:rPr>
        <w:t>10. По окончании проверки Комиссия обязана ознакомить лицо, замещающее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 Нолинского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с результатами проверки с соблюдением законодательства Российской Федерации о государственной тайне.</w:t>
      </w:r>
      <w:bookmarkStart w:id="4" w:name="Par52"/>
      <w:bookmarkEnd w:id="4"/>
    </w:p>
    <w:p w:rsidR="005F1302" w:rsidRPr="00611BFC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1. Л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ицо, замещающее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FC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611BFC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611BFC" w:rsidRPr="00611BFC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611BFC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611BFC">
        <w:rPr>
          <w:rFonts w:ascii="Times New Roman" w:hAnsi="Times New Roman"/>
          <w:bCs/>
          <w:sz w:val="28"/>
          <w:szCs w:val="28"/>
          <w:lang w:eastAsia="ru-RU"/>
        </w:rPr>
        <w:t>, вправе:</w:t>
      </w:r>
    </w:p>
    <w:p w:rsidR="005F1302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1BFC">
        <w:rPr>
          <w:rFonts w:ascii="Times New Roman" w:hAnsi="Times New Roman"/>
          <w:bCs/>
          <w:sz w:val="28"/>
          <w:szCs w:val="28"/>
          <w:lang w:eastAsia="ru-RU"/>
        </w:rPr>
        <w:t>обращаться в Комиссию с подлежащим удовлетворению ходатайством</w:t>
      </w:r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 о проведении с ним беседы по вопросам, указанным в </w:t>
      </w:r>
      <w:hyperlink w:anchor="Par49" w:history="1"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.2 пункта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5F1302" w:rsidRDefault="005F1302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давать </w:t>
      </w:r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пояснения в письменной форме (в ходе проверки; по вопросам, указанным в </w:t>
      </w:r>
      <w:hyperlink w:anchor="Par49" w:history="1"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.2 пункта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</w:hyperlink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Положения; по результатам проверки);</w:t>
      </w:r>
    </w:p>
    <w:p w:rsidR="005F1302" w:rsidRPr="00B9799D" w:rsidRDefault="005F1302" w:rsidP="00B470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представлять дополнительные материалы и давать по ним пояснения в письменной форме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F1302" w:rsidRPr="00B9799D" w:rsidRDefault="005F1302" w:rsidP="004F316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799D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. Пояснения, указанные в </w:t>
      </w:r>
      <w:hyperlink w:anchor="Par52" w:history="1"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>пункте 1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1</w:t>
        </w:r>
      </w:hyperlink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  <w:bookmarkStart w:id="5" w:name="Par59"/>
      <w:bookmarkEnd w:id="5"/>
    </w:p>
    <w:p w:rsidR="005F1302" w:rsidRDefault="005F1302" w:rsidP="006F3D9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 w:rsidRPr="007F2983">
        <w:rPr>
          <w:rFonts w:ascii="Times New Roman" w:hAnsi="Times New Roman"/>
          <w:bCs/>
          <w:sz w:val="28"/>
          <w:szCs w:val="28"/>
          <w:lang w:eastAsia="ru-RU"/>
        </w:rPr>
        <w:t xml:space="preserve">13. Материалы проверки рассматриваются на заседании Комиссии в порядке, установленном Положением о 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7F2983">
        <w:rPr>
          <w:rFonts w:ascii="Times New Roman" w:hAnsi="Times New Roman"/>
          <w:bCs/>
          <w:sz w:val="28"/>
          <w:szCs w:val="28"/>
          <w:lang w:eastAsia="ru-RU"/>
        </w:rPr>
        <w:t>омиссии</w:t>
      </w:r>
      <w:r w:rsidR="009303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1E66" w:rsidRPr="00F82F47">
        <w:rPr>
          <w:rFonts w:ascii="Times New Roman" w:hAnsi="Times New Roman"/>
          <w:sz w:val="28"/>
          <w:szCs w:val="28"/>
        </w:rPr>
        <w:t xml:space="preserve">по соблюдению требований к служебному (должностному) поведению лиц, замещающих </w:t>
      </w:r>
      <w:r w:rsidR="00161E66" w:rsidRPr="00F82F47">
        <w:rPr>
          <w:rFonts w:ascii="Times New Roman" w:hAnsi="Times New Roman"/>
          <w:sz w:val="28"/>
          <w:szCs w:val="28"/>
        </w:rPr>
        <w:lastRenderedPageBreak/>
        <w:t xml:space="preserve">муниципальные должности </w:t>
      </w:r>
      <w:r w:rsidR="00161E66" w:rsidRPr="00A43A51">
        <w:rPr>
          <w:rFonts w:ascii="Times New Roman" w:hAnsi="Times New Roman"/>
          <w:sz w:val="28"/>
          <w:szCs w:val="28"/>
        </w:rPr>
        <w:t>муниципального образования</w:t>
      </w:r>
      <w:r w:rsidR="00930362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161E66" w:rsidRPr="00A43A51">
        <w:rPr>
          <w:rFonts w:ascii="Times New Roman" w:hAnsi="Times New Roman"/>
          <w:sz w:val="28"/>
          <w:szCs w:val="28"/>
        </w:rPr>
        <w:t xml:space="preserve"> Нолинск</w:t>
      </w:r>
      <w:r w:rsidR="00930362">
        <w:rPr>
          <w:rFonts w:ascii="Times New Roman" w:hAnsi="Times New Roman"/>
          <w:sz w:val="28"/>
          <w:szCs w:val="28"/>
        </w:rPr>
        <w:t>ого</w:t>
      </w:r>
      <w:r w:rsidR="00161E66" w:rsidRPr="00A43A51">
        <w:rPr>
          <w:rFonts w:ascii="Times New Roman" w:hAnsi="Times New Roman"/>
          <w:sz w:val="28"/>
          <w:szCs w:val="28"/>
        </w:rPr>
        <w:t xml:space="preserve"> район</w:t>
      </w:r>
      <w:r w:rsidR="00930362">
        <w:rPr>
          <w:rFonts w:ascii="Times New Roman" w:hAnsi="Times New Roman"/>
          <w:sz w:val="28"/>
          <w:szCs w:val="28"/>
        </w:rPr>
        <w:t>а</w:t>
      </w:r>
      <w:r w:rsidR="00161E66" w:rsidRPr="00A43A51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161E66" w:rsidRPr="00F82F47"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610222">
        <w:rPr>
          <w:rFonts w:ascii="Times New Roman" w:hAnsi="Times New Roman"/>
          <w:sz w:val="28"/>
          <w:szCs w:val="28"/>
        </w:rPr>
        <w:t xml:space="preserve"> утвержденным</w:t>
      </w:r>
      <w:r w:rsidR="00930362">
        <w:rPr>
          <w:rFonts w:ascii="Times New Roman" w:hAnsi="Times New Roman"/>
          <w:sz w:val="28"/>
          <w:szCs w:val="28"/>
        </w:rPr>
        <w:t xml:space="preserve"> </w:t>
      </w:r>
      <w:r w:rsidR="00161E66">
        <w:rPr>
          <w:rFonts w:ascii="Times New Roman" w:hAnsi="Times New Roman"/>
          <w:sz w:val="28"/>
          <w:szCs w:val="28"/>
        </w:rPr>
        <w:t xml:space="preserve">решением </w:t>
      </w:r>
      <w:r w:rsidR="00930362">
        <w:rPr>
          <w:rFonts w:ascii="Times New Roman" w:hAnsi="Times New Roman"/>
          <w:sz w:val="28"/>
          <w:szCs w:val="28"/>
        </w:rPr>
        <w:t>Рябиновской сельск</w:t>
      </w:r>
      <w:r w:rsidR="00161E66">
        <w:rPr>
          <w:rFonts w:ascii="Times New Roman" w:hAnsi="Times New Roman"/>
          <w:sz w:val="28"/>
          <w:szCs w:val="28"/>
        </w:rPr>
        <w:t>ой Думы</w:t>
      </w:r>
      <w:r w:rsidR="00930362">
        <w:rPr>
          <w:rFonts w:ascii="Times New Roman" w:hAnsi="Times New Roman"/>
          <w:sz w:val="28"/>
          <w:szCs w:val="28"/>
        </w:rPr>
        <w:t xml:space="preserve"> Нолинского района</w:t>
      </w:r>
      <w:r w:rsidR="00161E66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5F1302" w:rsidRPr="00B204C6" w:rsidRDefault="005F1302" w:rsidP="00D04B5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13.1. В случае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выявления оснований 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для досрочного прекращения полномочий лица, замещающего муниципальную должность </w:t>
      </w:r>
      <w:r w:rsidR="00161E66" w:rsidRPr="00611B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60047">
        <w:rPr>
          <w:rFonts w:ascii="Times New Roman" w:hAnsi="Times New Roman"/>
          <w:sz w:val="28"/>
          <w:szCs w:val="28"/>
        </w:rPr>
        <w:t xml:space="preserve">Рябиновского сельского поселения </w:t>
      </w:r>
      <w:r w:rsidR="00161E66" w:rsidRPr="00611BFC">
        <w:rPr>
          <w:rFonts w:ascii="Times New Roman" w:hAnsi="Times New Roman"/>
          <w:sz w:val="28"/>
          <w:szCs w:val="28"/>
        </w:rPr>
        <w:t>Нолинск</w:t>
      </w:r>
      <w:r w:rsidR="00760047">
        <w:rPr>
          <w:rFonts w:ascii="Times New Roman" w:hAnsi="Times New Roman"/>
          <w:sz w:val="28"/>
          <w:szCs w:val="28"/>
        </w:rPr>
        <w:t>ого</w:t>
      </w:r>
      <w:r w:rsidR="00161E66" w:rsidRPr="00611BFC">
        <w:rPr>
          <w:rFonts w:ascii="Times New Roman" w:hAnsi="Times New Roman"/>
          <w:sz w:val="28"/>
          <w:szCs w:val="28"/>
        </w:rPr>
        <w:t xml:space="preserve">  район</w:t>
      </w:r>
      <w:r w:rsidR="00760047">
        <w:rPr>
          <w:rFonts w:ascii="Times New Roman" w:hAnsi="Times New Roman"/>
          <w:sz w:val="28"/>
          <w:szCs w:val="28"/>
        </w:rPr>
        <w:t>а</w:t>
      </w:r>
      <w:r w:rsidR="00161E66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Комиссия направляет на рассмотрение 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Рябиновской сельской Думы </w:t>
      </w:r>
      <w:r w:rsidR="00161E66">
        <w:rPr>
          <w:rFonts w:ascii="Times New Roman" w:hAnsi="Times New Roman"/>
          <w:bCs/>
          <w:sz w:val="28"/>
          <w:szCs w:val="28"/>
          <w:lang w:eastAsia="ru-RU"/>
        </w:rPr>
        <w:t>Нолин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ского района </w:t>
      </w:r>
      <w:r w:rsidR="00161E66">
        <w:rPr>
          <w:rFonts w:ascii="Times New Roman" w:hAnsi="Times New Roman"/>
          <w:bCs/>
          <w:sz w:val="28"/>
          <w:szCs w:val="28"/>
          <w:lang w:eastAsia="ru-RU"/>
        </w:rPr>
        <w:t>Кировской области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 проект решения о досрочном прекращении полномочий лица, замещающего муниципальную должность муниципального образования, в связи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несоблюдением  ограничений, запретов, неисполнения обязанностей, установленных Федеральным </w:t>
      </w:r>
      <w:hyperlink r:id="rId8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204C6"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273-ФЗ «О противодействии коррупции», Федеральным </w:t>
      </w:r>
      <w:hyperlink r:id="rId9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3 декабря 2012 года 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204C6">
        <w:rPr>
          <w:rFonts w:ascii="Times New Roman" w:hAnsi="Times New Roman"/>
          <w:sz w:val="28"/>
          <w:szCs w:val="28"/>
          <w:lang w:eastAsia="ru-RU"/>
        </w:rPr>
        <w:t xml:space="preserve"> от 7 мая 2013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F1302" w:rsidRPr="00B204C6" w:rsidRDefault="005F1302" w:rsidP="002F147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13.2. 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>Рябиновская сельская Дума Нолинского района</w:t>
      </w:r>
      <w:r w:rsidR="002B6BE0">
        <w:rPr>
          <w:rFonts w:ascii="Times New Roman" w:hAnsi="Times New Roman"/>
          <w:bCs/>
          <w:sz w:val="28"/>
          <w:szCs w:val="28"/>
          <w:lang w:eastAsia="ru-RU"/>
        </w:rPr>
        <w:t xml:space="preserve"> Кировской области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 рассматривает вопрос о досрочном прекращении полномочий лица, замещающего муниципальную должность </w:t>
      </w:r>
      <w:r w:rsidR="002B6BE0" w:rsidRPr="00611B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60047">
        <w:rPr>
          <w:rFonts w:ascii="Times New Roman" w:hAnsi="Times New Roman"/>
          <w:sz w:val="28"/>
          <w:szCs w:val="28"/>
        </w:rPr>
        <w:t xml:space="preserve">Рябиновского сельского поселения </w:t>
      </w:r>
      <w:r w:rsidR="002B6BE0" w:rsidRPr="00611BFC">
        <w:rPr>
          <w:rFonts w:ascii="Times New Roman" w:hAnsi="Times New Roman"/>
          <w:sz w:val="28"/>
          <w:szCs w:val="28"/>
        </w:rPr>
        <w:t>Нолинск</w:t>
      </w:r>
      <w:r w:rsidR="00760047">
        <w:rPr>
          <w:rFonts w:ascii="Times New Roman" w:hAnsi="Times New Roman"/>
          <w:sz w:val="28"/>
          <w:szCs w:val="28"/>
        </w:rPr>
        <w:t>ого</w:t>
      </w:r>
      <w:r w:rsidR="002B6BE0" w:rsidRPr="00611BFC">
        <w:rPr>
          <w:rFonts w:ascii="Times New Roman" w:hAnsi="Times New Roman"/>
          <w:sz w:val="28"/>
          <w:szCs w:val="28"/>
        </w:rPr>
        <w:t xml:space="preserve"> район</w:t>
      </w:r>
      <w:r w:rsidR="00760047">
        <w:rPr>
          <w:rFonts w:ascii="Times New Roman" w:hAnsi="Times New Roman"/>
          <w:sz w:val="28"/>
          <w:szCs w:val="28"/>
        </w:rPr>
        <w:t>а</w:t>
      </w:r>
      <w:r w:rsidR="002B6BE0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, на очередном заседании 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>Рябиновской сельской Думы  Нолинского района</w:t>
      </w:r>
      <w:r w:rsidR="002B6BE0">
        <w:rPr>
          <w:rFonts w:ascii="Times New Roman" w:hAnsi="Times New Roman"/>
          <w:bCs/>
          <w:sz w:val="28"/>
          <w:szCs w:val="28"/>
          <w:lang w:eastAsia="ru-RU"/>
        </w:rPr>
        <w:t xml:space="preserve"> Кировской области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 и принимает решение в порядке, установленном Уставом </w:t>
      </w:r>
      <w:r w:rsidR="00572C70" w:rsidRPr="00611B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60047">
        <w:rPr>
          <w:rFonts w:ascii="Times New Roman" w:hAnsi="Times New Roman"/>
          <w:sz w:val="28"/>
          <w:szCs w:val="28"/>
        </w:rPr>
        <w:t xml:space="preserve">Рябиновского сельского поселения </w:t>
      </w:r>
      <w:r w:rsidR="00572C70" w:rsidRPr="00611BFC">
        <w:rPr>
          <w:rFonts w:ascii="Times New Roman" w:hAnsi="Times New Roman"/>
          <w:sz w:val="28"/>
          <w:szCs w:val="28"/>
        </w:rPr>
        <w:t>Нолинск</w:t>
      </w:r>
      <w:r w:rsidR="00760047">
        <w:rPr>
          <w:rFonts w:ascii="Times New Roman" w:hAnsi="Times New Roman"/>
          <w:sz w:val="28"/>
          <w:szCs w:val="28"/>
        </w:rPr>
        <w:t>ого</w:t>
      </w:r>
      <w:r w:rsidR="00572C70" w:rsidRPr="00611BFC">
        <w:rPr>
          <w:rFonts w:ascii="Times New Roman" w:hAnsi="Times New Roman"/>
          <w:sz w:val="28"/>
          <w:szCs w:val="28"/>
        </w:rPr>
        <w:t xml:space="preserve"> </w:t>
      </w:r>
      <w:r w:rsidR="00760047">
        <w:rPr>
          <w:rFonts w:ascii="Times New Roman" w:hAnsi="Times New Roman"/>
          <w:sz w:val="28"/>
          <w:szCs w:val="28"/>
        </w:rPr>
        <w:t>района</w:t>
      </w:r>
      <w:r w:rsidR="00572C70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F1302" w:rsidRDefault="005F1302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. Све</w:t>
      </w:r>
      <w:r>
        <w:rPr>
          <w:rFonts w:ascii="Times New Roman" w:hAnsi="Times New Roman"/>
          <w:bCs/>
          <w:sz w:val="28"/>
          <w:szCs w:val="28"/>
          <w:lang w:eastAsia="ru-RU"/>
        </w:rPr>
        <w:t>дения о результатах проверки, утвержденные на заседании Комиссии, с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согласия </w:t>
      </w:r>
      <w:r>
        <w:rPr>
          <w:rFonts w:ascii="Times New Roman" w:hAnsi="Times New Roman"/>
          <w:bCs/>
          <w:sz w:val="28"/>
          <w:szCs w:val="28"/>
          <w:lang w:eastAsia="ru-RU"/>
        </w:rPr>
        <w:t>председателя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 Рябиновской сельской Думы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>Нолинского</w:t>
      </w:r>
      <w:r w:rsidR="00572C70" w:rsidRPr="00572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572C70" w:rsidRPr="00572C70">
        <w:rPr>
          <w:rFonts w:ascii="Times New Roman" w:hAnsi="Times New Roman"/>
          <w:bCs/>
          <w:sz w:val="28"/>
          <w:szCs w:val="28"/>
          <w:lang w:eastAsia="ru-RU"/>
        </w:rPr>
        <w:t xml:space="preserve"> Кировской области</w:t>
      </w:r>
      <w:r w:rsidRPr="00572C70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принявшего решение о проведении проверки,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представляются с одновременным уведомлением об этом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должность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72C70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760047">
        <w:rPr>
          <w:rFonts w:ascii="Times New Roman" w:hAnsi="Times New Roman"/>
          <w:sz w:val="28"/>
          <w:szCs w:val="28"/>
        </w:rPr>
        <w:t xml:space="preserve"> Рябиновского сельского поселения Нолинского</w:t>
      </w:r>
      <w:r w:rsidR="00572C70" w:rsidRPr="00611BFC">
        <w:rPr>
          <w:rFonts w:ascii="Times New Roman" w:hAnsi="Times New Roman"/>
          <w:sz w:val="28"/>
          <w:szCs w:val="28"/>
        </w:rPr>
        <w:t xml:space="preserve"> район</w:t>
      </w:r>
      <w:r w:rsidR="00760047">
        <w:rPr>
          <w:rFonts w:ascii="Times New Roman" w:hAnsi="Times New Roman"/>
          <w:sz w:val="28"/>
          <w:szCs w:val="28"/>
        </w:rPr>
        <w:t>а</w:t>
      </w:r>
      <w:r w:rsidR="00572C70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, в отношении которого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F1302" w:rsidRDefault="005F1302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При установлении в ходе проверки обстоятельств, свидетельствующих о наличии признаков преступления или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F1302" w:rsidRDefault="005F1302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Подлинники справок о доходах, расходах, об имуществе и обязательствах имущественного характера, поступивших </w:t>
      </w:r>
      <w:r w:rsidR="00044DC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>Рябиновскую сельскую Думу Нолинского района</w:t>
      </w:r>
      <w:r w:rsidR="00044DCB" w:rsidRPr="00044DCB">
        <w:rPr>
          <w:rFonts w:ascii="Times New Roman" w:hAnsi="Times New Roman"/>
          <w:bCs/>
          <w:sz w:val="28"/>
          <w:szCs w:val="28"/>
          <w:lang w:eastAsia="ru-RU"/>
        </w:rPr>
        <w:t xml:space="preserve"> Кировской области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в соответствии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44DCB" w:rsidRPr="00D06D78">
        <w:rPr>
          <w:rFonts w:ascii="Times New Roman" w:hAnsi="Times New Roman"/>
          <w:sz w:val="28"/>
          <w:szCs w:val="28"/>
        </w:rPr>
        <w:t xml:space="preserve">Положением о представлении </w:t>
      </w:r>
      <w:r w:rsidR="00044DCB" w:rsidRPr="00CA10B3">
        <w:rPr>
          <w:rFonts w:ascii="Times New Roman" w:hAnsi="Times New Roman"/>
          <w:sz w:val="28"/>
          <w:szCs w:val="28"/>
        </w:rPr>
        <w:t>лицами, замещающими муниципальные должности муниципального образования</w:t>
      </w:r>
      <w:r w:rsidR="00760047">
        <w:rPr>
          <w:rFonts w:ascii="Times New Roman" w:hAnsi="Times New Roman"/>
          <w:sz w:val="28"/>
          <w:szCs w:val="28"/>
        </w:rPr>
        <w:t xml:space="preserve"> Рябиновского сельского поселения</w:t>
      </w:r>
      <w:r w:rsidR="00044DCB">
        <w:rPr>
          <w:rFonts w:ascii="Times New Roman" w:hAnsi="Times New Roman"/>
          <w:sz w:val="28"/>
          <w:szCs w:val="28"/>
        </w:rPr>
        <w:t xml:space="preserve"> Нолинск</w:t>
      </w:r>
      <w:r w:rsidR="00760047">
        <w:rPr>
          <w:rFonts w:ascii="Times New Roman" w:hAnsi="Times New Roman"/>
          <w:sz w:val="28"/>
          <w:szCs w:val="28"/>
        </w:rPr>
        <w:t>ого</w:t>
      </w:r>
      <w:r w:rsidR="00044DCB">
        <w:rPr>
          <w:rFonts w:ascii="Times New Roman" w:hAnsi="Times New Roman"/>
          <w:sz w:val="28"/>
          <w:szCs w:val="28"/>
        </w:rPr>
        <w:t xml:space="preserve"> район</w:t>
      </w:r>
      <w:r w:rsidR="00760047">
        <w:rPr>
          <w:rFonts w:ascii="Times New Roman" w:hAnsi="Times New Roman"/>
          <w:sz w:val="28"/>
          <w:szCs w:val="28"/>
        </w:rPr>
        <w:t>а</w:t>
      </w:r>
      <w:r w:rsidR="00044DC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044DCB" w:rsidRPr="00CA10B3">
        <w:rPr>
          <w:rFonts w:ascii="Times New Roman" w:hAnsi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приобщаются к личному делу лица, замещающего муниципальную должность </w:t>
      </w:r>
      <w:r w:rsidR="00044DCB" w:rsidRPr="00611BFC">
        <w:rPr>
          <w:rFonts w:ascii="Times New Roman" w:hAnsi="Times New Roman"/>
          <w:sz w:val="28"/>
          <w:szCs w:val="28"/>
        </w:rPr>
        <w:t>муниципального образования</w:t>
      </w:r>
      <w:r w:rsidR="00760047">
        <w:rPr>
          <w:rFonts w:ascii="Times New Roman" w:hAnsi="Times New Roman"/>
          <w:sz w:val="28"/>
          <w:szCs w:val="28"/>
        </w:rPr>
        <w:t xml:space="preserve"> Рябиновского сельского поселения </w:t>
      </w:r>
      <w:r w:rsidR="00044DCB" w:rsidRPr="00611BFC">
        <w:rPr>
          <w:rFonts w:ascii="Times New Roman" w:hAnsi="Times New Roman"/>
          <w:sz w:val="28"/>
          <w:szCs w:val="28"/>
        </w:rPr>
        <w:t xml:space="preserve"> Нолинск</w:t>
      </w:r>
      <w:r w:rsidR="00760047">
        <w:rPr>
          <w:rFonts w:ascii="Times New Roman" w:hAnsi="Times New Roman"/>
          <w:sz w:val="28"/>
          <w:szCs w:val="28"/>
        </w:rPr>
        <w:t>ого</w:t>
      </w:r>
      <w:r w:rsidR="00044DCB" w:rsidRPr="00611BFC">
        <w:rPr>
          <w:rFonts w:ascii="Times New Roman" w:hAnsi="Times New Roman"/>
          <w:sz w:val="28"/>
          <w:szCs w:val="28"/>
        </w:rPr>
        <w:t xml:space="preserve"> район</w:t>
      </w:r>
      <w:r w:rsidR="00760047">
        <w:rPr>
          <w:rFonts w:ascii="Times New Roman" w:hAnsi="Times New Roman"/>
          <w:sz w:val="28"/>
          <w:szCs w:val="28"/>
        </w:rPr>
        <w:t>а</w:t>
      </w:r>
      <w:r w:rsidR="00044DCB" w:rsidRPr="00611BFC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095D25">
        <w:rPr>
          <w:rFonts w:ascii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5F1302" w:rsidRDefault="005F1302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Копии справок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материалы проверки, хранятся в </w:t>
      </w:r>
      <w:r w:rsidR="00760047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bookmarkStart w:id="6" w:name="_GoBack"/>
      <w:bookmarkEnd w:id="6"/>
      <w:r w:rsidR="00760047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в те</w:t>
      </w:r>
      <w:r>
        <w:rPr>
          <w:rFonts w:ascii="Times New Roman" w:hAnsi="Times New Roman"/>
          <w:bCs/>
          <w:sz w:val="28"/>
          <w:szCs w:val="28"/>
          <w:lang w:eastAsia="ru-RU"/>
        </w:rPr>
        <w:t>чение трех лет со дня ее окончания, после чего передаются в архив.</w:t>
      </w:r>
    </w:p>
    <w:p w:rsidR="005F1302" w:rsidRPr="005F1255" w:rsidRDefault="005F1302" w:rsidP="00FE3F18">
      <w:pPr>
        <w:pStyle w:val="ConsPlusTitle"/>
        <w:spacing w:line="360" w:lineRule="exact"/>
        <w:jc w:val="both"/>
        <w:rPr>
          <w:b w:val="0"/>
          <w:sz w:val="28"/>
          <w:szCs w:val="28"/>
        </w:rPr>
      </w:pPr>
    </w:p>
    <w:sectPr w:rsidR="005F1302" w:rsidRPr="005F1255" w:rsidSect="00D06D78">
      <w:headerReference w:type="default" r:id="rId11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87D" w:rsidRDefault="00C4387D" w:rsidP="00E6027F">
      <w:pPr>
        <w:spacing w:after="0" w:line="240" w:lineRule="auto"/>
      </w:pPr>
      <w:r>
        <w:separator/>
      </w:r>
    </w:p>
  </w:endnote>
  <w:endnote w:type="continuationSeparator" w:id="1">
    <w:p w:rsidR="00C4387D" w:rsidRDefault="00C4387D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87D" w:rsidRDefault="00C4387D" w:rsidP="00E6027F">
      <w:pPr>
        <w:spacing w:after="0" w:line="240" w:lineRule="auto"/>
      </w:pPr>
      <w:r>
        <w:separator/>
      </w:r>
    </w:p>
  </w:footnote>
  <w:footnote w:type="continuationSeparator" w:id="1">
    <w:p w:rsidR="00C4387D" w:rsidRDefault="00C4387D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02" w:rsidRDefault="001919C6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5F1302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F80A57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1AC8"/>
    <w:rsid w:val="00010C6D"/>
    <w:rsid w:val="00026BFC"/>
    <w:rsid w:val="00044DCB"/>
    <w:rsid w:val="000772F1"/>
    <w:rsid w:val="00082771"/>
    <w:rsid w:val="00095D25"/>
    <w:rsid w:val="000C5E14"/>
    <w:rsid w:val="000D0CD7"/>
    <w:rsid w:val="000E2DC7"/>
    <w:rsid w:val="00101409"/>
    <w:rsid w:val="00101E3C"/>
    <w:rsid w:val="00112590"/>
    <w:rsid w:val="00131D37"/>
    <w:rsid w:val="001334B9"/>
    <w:rsid w:val="001439C8"/>
    <w:rsid w:val="00161E66"/>
    <w:rsid w:val="0016375A"/>
    <w:rsid w:val="00167D6F"/>
    <w:rsid w:val="001853B6"/>
    <w:rsid w:val="001919C6"/>
    <w:rsid w:val="00196696"/>
    <w:rsid w:val="001E0381"/>
    <w:rsid w:val="0021782F"/>
    <w:rsid w:val="00237E64"/>
    <w:rsid w:val="002461C3"/>
    <w:rsid w:val="0028660A"/>
    <w:rsid w:val="0028774A"/>
    <w:rsid w:val="00287963"/>
    <w:rsid w:val="002B0BC3"/>
    <w:rsid w:val="002B6BE0"/>
    <w:rsid w:val="002C1806"/>
    <w:rsid w:val="002D1BF3"/>
    <w:rsid w:val="002D33F4"/>
    <w:rsid w:val="002E11D0"/>
    <w:rsid w:val="002F1470"/>
    <w:rsid w:val="00306A9E"/>
    <w:rsid w:val="00317CE2"/>
    <w:rsid w:val="00330E09"/>
    <w:rsid w:val="003730E2"/>
    <w:rsid w:val="003930B8"/>
    <w:rsid w:val="003A2B55"/>
    <w:rsid w:val="003A3A45"/>
    <w:rsid w:val="003A607B"/>
    <w:rsid w:val="003B214E"/>
    <w:rsid w:val="003E2ACC"/>
    <w:rsid w:val="003F64BE"/>
    <w:rsid w:val="00437444"/>
    <w:rsid w:val="00462241"/>
    <w:rsid w:val="004831E1"/>
    <w:rsid w:val="0049643C"/>
    <w:rsid w:val="00497552"/>
    <w:rsid w:val="004C7160"/>
    <w:rsid w:val="004F3164"/>
    <w:rsid w:val="00540F87"/>
    <w:rsid w:val="005447AA"/>
    <w:rsid w:val="00565330"/>
    <w:rsid w:val="00572C70"/>
    <w:rsid w:val="00575692"/>
    <w:rsid w:val="00583AF9"/>
    <w:rsid w:val="00592C98"/>
    <w:rsid w:val="005D59EF"/>
    <w:rsid w:val="005E2951"/>
    <w:rsid w:val="005E6781"/>
    <w:rsid w:val="005F1255"/>
    <w:rsid w:val="005F1302"/>
    <w:rsid w:val="005F2C9C"/>
    <w:rsid w:val="005F47CC"/>
    <w:rsid w:val="00601BF0"/>
    <w:rsid w:val="00610222"/>
    <w:rsid w:val="00611BFC"/>
    <w:rsid w:val="00617191"/>
    <w:rsid w:val="006234CF"/>
    <w:rsid w:val="00641A37"/>
    <w:rsid w:val="00651530"/>
    <w:rsid w:val="00651D7C"/>
    <w:rsid w:val="006662D9"/>
    <w:rsid w:val="00671A3B"/>
    <w:rsid w:val="00693A40"/>
    <w:rsid w:val="006B62DD"/>
    <w:rsid w:val="006B7F21"/>
    <w:rsid w:val="006F3D94"/>
    <w:rsid w:val="006F7AC4"/>
    <w:rsid w:val="007368DA"/>
    <w:rsid w:val="00751BEF"/>
    <w:rsid w:val="00760047"/>
    <w:rsid w:val="007631B5"/>
    <w:rsid w:val="00796D1C"/>
    <w:rsid w:val="007C3010"/>
    <w:rsid w:val="007F2983"/>
    <w:rsid w:val="007F5220"/>
    <w:rsid w:val="00814E0E"/>
    <w:rsid w:val="0083473F"/>
    <w:rsid w:val="00845141"/>
    <w:rsid w:val="00860824"/>
    <w:rsid w:val="008D240C"/>
    <w:rsid w:val="008D2CF7"/>
    <w:rsid w:val="00930362"/>
    <w:rsid w:val="00935126"/>
    <w:rsid w:val="009427BF"/>
    <w:rsid w:val="009637A2"/>
    <w:rsid w:val="0097571E"/>
    <w:rsid w:val="009C31DF"/>
    <w:rsid w:val="009C61A5"/>
    <w:rsid w:val="009C680E"/>
    <w:rsid w:val="009D626A"/>
    <w:rsid w:val="00A1743F"/>
    <w:rsid w:val="00A329BD"/>
    <w:rsid w:val="00A33906"/>
    <w:rsid w:val="00A35745"/>
    <w:rsid w:val="00AB454D"/>
    <w:rsid w:val="00AD46EA"/>
    <w:rsid w:val="00B204C6"/>
    <w:rsid w:val="00B44DFE"/>
    <w:rsid w:val="00B47092"/>
    <w:rsid w:val="00B6175B"/>
    <w:rsid w:val="00B7394C"/>
    <w:rsid w:val="00B92480"/>
    <w:rsid w:val="00B9799D"/>
    <w:rsid w:val="00BB360E"/>
    <w:rsid w:val="00BC53BA"/>
    <w:rsid w:val="00C17477"/>
    <w:rsid w:val="00C25AE2"/>
    <w:rsid w:val="00C4387D"/>
    <w:rsid w:val="00C52181"/>
    <w:rsid w:val="00C6499F"/>
    <w:rsid w:val="00C723EF"/>
    <w:rsid w:val="00CA4A57"/>
    <w:rsid w:val="00CA63E4"/>
    <w:rsid w:val="00CB7994"/>
    <w:rsid w:val="00CC27E3"/>
    <w:rsid w:val="00CF52D2"/>
    <w:rsid w:val="00D03770"/>
    <w:rsid w:val="00D04B5D"/>
    <w:rsid w:val="00D06D78"/>
    <w:rsid w:val="00D10E55"/>
    <w:rsid w:val="00D23106"/>
    <w:rsid w:val="00D43AD4"/>
    <w:rsid w:val="00D66474"/>
    <w:rsid w:val="00D71685"/>
    <w:rsid w:val="00DD0B0D"/>
    <w:rsid w:val="00DE408F"/>
    <w:rsid w:val="00E14748"/>
    <w:rsid w:val="00E4164C"/>
    <w:rsid w:val="00E6027F"/>
    <w:rsid w:val="00E821F2"/>
    <w:rsid w:val="00E91F2C"/>
    <w:rsid w:val="00ED05B5"/>
    <w:rsid w:val="00ED073F"/>
    <w:rsid w:val="00ED7B7C"/>
    <w:rsid w:val="00EE6314"/>
    <w:rsid w:val="00EF08E8"/>
    <w:rsid w:val="00F047A7"/>
    <w:rsid w:val="00F32EEB"/>
    <w:rsid w:val="00F34517"/>
    <w:rsid w:val="00F52254"/>
    <w:rsid w:val="00F602EE"/>
    <w:rsid w:val="00F72A01"/>
    <w:rsid w:val="00F763B5"/>
    <w:rsid w:val="00F80A57"/>
    <w:rsid w:val="00F82F47"/>
    <w:rsid w:val="00F84F39"/>
    <w:rsid w:val="00F90F71"/>
    <w:rsid w:val="00F91017"/>
    <w:rsid w:val="00F95107"/>
    <w:rsid w:val="00FE3F18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167D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7368D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5E67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6BEDB88A81F0682D3FBA316A97E78DB140CA39FE7FAA31980AF04BBN2P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06BEDB88A81F0682D3FBA316A97E78DB140CA094E0FAA31980AF04BBN2P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6BEDB88A81F0682D3FBA316A97E78DB140DA69AE5FAA31980AF04BBN2P2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FC88-C2BB-41D4-8B8D-85868DE7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user</cp:lastModifiedBy>
  <cp:revision>34</cp:revision>
  <cp:lastPrinted>2016-02-18T14:23:00Z</cp:lastPrinted>
  <dcterms:created xsi:type="dcterms:W3CDTF">2016-02-17T12:24:00Z</dcterms:created>
  <dcterms:modified xsi:type="dcterms:W3CDTF">2017-12-11T12:03:00Z</dcterms:modified>
</cp:coreProperties>
</file>