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68" w:rsidRPr="00C7310C" w:rsidRDefault="00092A35" w:rsidP="0010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310C">
        <w:rPr>
          <w:rFonts w:ascii="Times New Roman" w:hAnsi="Times New Roman" w:cs="Times New Roman"/>
          <w:b/>
          <w:sz w:val="24"/>
          <w:szCs w:val="24"/>
        </w:rPr>
        <w:t xml:space="preserve">НОРМЫ ЗАКОНОДАТЕЛЬСТВА В </w:t>
      </w:r>
      <w:r w:rsidR="00106C4A" w:rsidRPr="00C7310C">
        <w:rPr>
          <w:rFonts w:ascii="Times New Roman" w:hAnsi="Times New Roman" w:cs="Times New Roman"/>
          <w:b/>
          <w:sz w:val="24"/>
          <w:szCs w:val="24"/>
        </w:rPr>
        <w:t>СФЕРЕ ПРОТИВОДЕЙСТВИЯ КОРРУПЦИИ</w:t>
      </w:r>
    </w:p>
    <w:p w:rsidR="009E074E" w:rsidRPr="00C7310C" w:rsidRDefault="009E074E" w:rsidP="00E22407">
      <w:pPr>
        <w:spacing w:after="0" w:line="240" w:lineRule="auto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b/>
          <w:sz w:val="24"/>
          <w:szCs w:val="24"/>
        </w:rPr>
        <w:t>коррупция:</w:t>
      </w:r>
    </w:p>
    <w:p w:rsidR="009E074E" w:rsidRPr="00C7310C" w:rsidRDefault="009E074E" w:rsidP="00E22407">
      <w:pPr>
        <w:spacing w:after="0" w:line="240" w:lineRule="auto"/>
        <w:ind w:firstLine="540"/>
        <w:jc w:val="both"/>
        <w:rPr>
          <w:sz w:val="24"/>
          <w:szCs w:val="24"/>
        </w:rPr>
      </w:pPr>
      <w:bookmarkStart w:id="1" w:name="P1"/>
      <w:bookmarkEnd w:id="1"/>
      <w:proofErr w:type="gramStart"/>
      <w:r w:rsidRPr="00C7310C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E074E" w:rsidRPr="00C7310C" w:rsidRDefault="009E074E" w:rsidP="00E22407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 xml:space="preserve">б) совершение деяний, указанных в </w:t>
      </w:r>
      <w:hyperlink w:anchor="P1" w:history="1">
        <w:r w:rsidRPr="00C7310C">
          <w:rPr>
            <w:rFonts w:ascii="Times New Roman" w:hAnsi="Times New Roman" w:cs="Times New Roman"/>
            <w:color w:val="0000FF"/>
            <w:sz w:val="24"/>
            <w:szCs w:val="24"/>
          </w:rPr>
          <w:t>подпункте "а"</w:t>
        </w:r>
      </w:hyperlink>
      <w:r w:rsidRPr="00C7310C">
        <w:rPr>
          <w:rFonts w:ascii="Times New Roman" w:hAnsi="Times New Roman" w:cs="Times New Roman"/>
          <w:sz w:val="24"/>
          <w:szCs w:val="24"/>
        </w:rPr>
        <w:t xml:space="preserve"> настоящего пункта, от имени или в интересах юридического лица;</w:t>
      </w:r>
    </w:p>
    <w:p w:rsidR="009E074E" w:rsidRPr="00C7310C" w:rsidRDefault="00907207">
      <w:pPr>
        <w:spacing w:after="1" w:line="280" w:lineRule="atLeast"/>
        <w:rPr>
          <w:sz w:val="24"/>
          <w:szCs w:val="24"/>
        </w:rPr>
      </w:pPr>
      <w:hyperlink r:id="rId5" w:history="1">
        <w:r w:rsidR="009E074E" w:rsidRPr="00C7310C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br/>
          <w:t>ст. 1, Федеральный закон от 25.12.2008 N 273-ФЗ (ред. от 30.10.2018) "О противодействии коррупции" {</w:t>
        </w:r>
        <w:proofErr w:type="spellStart"/>
        <w:r w:rsidR="009E074E" w:rsidRPr="00C7310C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КонсультантПлюс</w:t>
        </w:r>
        <w:proofErr w:type="spellEnd"/>
        <w:r w:rsidR="009E074E" w:rsidRPr="00C7310C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}</w:t>
        </w:r>
      </w:hyperlink>
      <w:r w:rsidR="009E074E" w:rsidRPr="00C7310C">
        <w:rPr>
          <w:rFonts w:ascii="Times New Roman" w:hAnsi="Times New Roman" w:cs="Times New Roman"/>
          <w:b/>
          <w:sz w:val="24"/>
          <w:szCs w:val="24"/>
        </w:rPr>
        <w:br/>
      </w:r>
    </w:p>
    <w:p w:rsidR="009E074E" w:rsidRPr="00C7310C" w:rsidRDefault="009E074E">
      <w:pPr>
        <w:spacing w:after="1" w:line="280" w:lineRule="atLeast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b/>
          <w:sz w:val="24"/>
          <w:szCs w:val="24"/>
        </w:rPr>
        <w:t xml:space="preserve">противодействие коррупции - </w:t>
      </w:r>
      <w:r w:rsidRPr="00C7310C">
        <w:rPr>
          <w:rFonts w:ascii="Times New Roman" w:hAnsi="Times New Roman" w:cs="Times New Roman"/>
          <w:sz w:val="24"/>
          <w:szCs w:val="24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9E074E" w:rsidRPr="00C7310C" w:rsidRDefault="009E074E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E074E" w:rsidRPr="00C7310C" w:rsidRDefault="009E074E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E074E" w:rsidRPr="00C7310C" w:rsidRDefault="009E074E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9E074E" w:rsidRPr="00C7310C" w:rsidRDefault="00907207">
      <w:pPr>
        <w:spacing w:after="1" w:line="280" w:lineRule="atLeast"/>
        <w:rPr>
          <w:sz w:val="24"/>
          <w:szCs w:val="24"/>
        </w:rPr>
      </w:pPr>
      <w:hyperlink r:id="rId6" w:history="1">
        <w:r w:rsidR="009E074E" w:rsidRPr="00C7310C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br/>
          <w:t>ст. 1, Федеральный закон от 25.12.2008 N 273-ФЗ (ред. от 30.10.2018) "О противодействии коррупции" {</w:t>
        </w:r>
        <w:proofErr w:type="spellStart"/>
        <w:r w:rsidR="009E074E" w:rsidRPr="00C7310C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КонсультантПлюс</w:t>
        </w:r>
        <w:proofErr w:type="spellEnd"/>
        <w:r w:rsidR="009E074E" w:rsidRPr="00C7310C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}</w:t>
        </w:r>
      </w:hyperlink>
      <w:r w:rsidR="009E074E" w:rsidRPr="00C7310C">
        <w:rPr>
          <w:rFonts w:ascii="Times New Roman" w:hAnsi="Times New Roman" w:cs="Times New Roman"/>
          <w:b/>
          <w:sz w:val="24"/>
          <w:szCs w:val="24"/>
        </w:rPr>
        <w:br/>
      </w:r>
    </w:p>
    <w:p w:rsidR="009E074E" w:rsidRPr="00C7310C" w:rsidRDefault="009E074E">
      <w:pPr>
        <w:spacing w:after="1" w:line="280" w:lineRule="atLeast"/>
        <w:ind w:firstLine="540"/>
        <w:jc w:val="both"/>
        <w:outlineLvl w:val="0"/>
        <w:rPr>
          <w:b/>
          <w:sz w:val="24"/>
          <w:szCs w:val="24"/>
        </w:rPr>
      </w:pPr>
      <w:r w:rsidRPr="00C7310C">
        <w:rPr>
          <w:rFonts w:ascii="Times New Roman" w:hAnsi="Times New Roman" w:cs="Times New Roman"/>
          <w:b/>
          <w:sz w:val="24"/>
          <w:szCs w:val="24"/>
        </w:rPr>
        <w:t>Статья 6. Меры по профилактике коррупции</w:t>
      </w:r>
    </w:p>
    <w:p w:rsidR="009E074E" w:rsidRPr="00C7310C" w:rsidRDefault="009E074E">
      <w:pPr>
        <w:spacing w:after="1" w:line="280" w:lineRule="atLeast"/>
        <w:ind w:firstLine="540"/>
        <w:jc w:val="both"/>
        <w:rPr>
          <w:b/>
          <w:sz w:val="24"/>
          <w:szCs w:val="24"/>
        </w:rPr>
      </w:pPr>
      <w:r w:rsidRPr="00C7310C">
        <w:rPr>
          <w:rFonts w:ascii="Times New Roman" w:hAnsi="Times New Roman" w:cs="Times New Roman"/>
          <w:b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>1) формирование в обществе нетерпимости к коррупционному поведению;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 xml:space="preserve">2) </w:t>
      </w:r>
      <w:hyperlink r:id="rId7" w:history="1">
        <w:r w:rsidRPr="00C7310C">
          <w:rPr>
            <w:rFonts w:ascii="Times New Roman" w:hAnsi="Times New Roman" w:cs="Times New Roman"/>
            <w:color w:val="0000FF"/>
            <w:sz w:val="24"/>
            <w:szCs w:val="24"/>
          </w:rPr>
          <w:t>антикоррупционная экспертиза</w:t>
        </w:r>
      </w:hyperlink>
      <w:r w:rsidRPr="00C7310C">
        <w:rPr>
          <w:rFonts w:ascii="Times New Roman" w:hAnsi="Times New Roman" w:cs="Times New Roman"/>
          <w:sz w:val="24"/>
          <w:szCs w:val="24"/>
        </w:rPr>
        <w:t xml:space="preserve"> правовых актов и их проектов;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 xml:space="preserve"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 w:rsidRPr="00C7310C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C7310C">
        <w:rPr>
          <w:rFonts w:ascii="Times New Roman" w:hAnsi="Times New Roman" w:cs="Times New Roman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C7310C">
        <w:rPr>
          <w:rFonts w:ascii="Times New Roman" w:hAnsi="Times New Roman" w:cs="Times New Roman"/>
          <w:sz w:val="24"/>
          <w:szCs w:val="24"/>
        </w:rP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</w:t>
      </w:r>
      <w:hyperlink r:id="rId8" w:history="1">
        <w:r w:rsidRPr="00C7310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C7310C">
        <w:rPr>
          <w:rFonts w:ascii="Times New Roman" w:hAnsi="Times New Roman" w:cs="Times New Roman"/>
          <w:sz w:val="24"/>
          <w:szCs w:val="24"/>
        </w:rPr>
        <w:t>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</w:t>
      </w:r>
      <w:proofErr w:type="gramEnd"/>
      <w:r w:rsidRPr="00C7310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7310C">
        <w:rPr>
          <w:rFonts w:ascii="Times New Roman" w:hAnsi="Times New Roman" w:cs="Times New Roman"/>
          <w:sz w:val="24"/>
          <w:szCs w:val="24"/>
        </w:rPr>
        <w:t>имуществе</w:t>
      </w:r>
      <w:proofErr w:type="gramEnd"/>
      <w:r w:rsidRPr="00C7310C">
        <w:rPr>
          <w:rFonts w:ascii="Times New Roman" w:hAnsi="Times New Roman" w:cs="Times New Roman"/>
          <w:sz w:val="24"/>
          <w:szCs w:val="24"/>
        </w:rPr>
        <w:t xml:space="preserve">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C7310C">
        <w:rPr>
          <w:rFonts w:ascii="Times New Roman" w:hAnsi="Times New Roman" w:cs="Times New Roman"/>
          <w:sz w:val="24"/>
          <w:szCs w:val="24"/>
        </w:rPr>
        <w:t xml:space="preserve"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</w:t>
      </w:r>
      <w:r w:rsidRPr="00C7310C">
        <w:rPr>
          <w:rFonts w:ascii="Times New Roman" w:hAnsi="Times New Roman" w:cs="Times New Roman"/>
          <w:sz w:val="24"/>
          <w:szCs w:val="24"/>
        </w:rPr>
        <w:lastRenderedPageBreak/>
        <w:t>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егопоощрении;</w:t>
      </w:r>
      <w:proofErr w:type="gramEnd"/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 xml:space="preserve">6) развитие институтов общественного и парламентского </w:t>
      </w:r>
      <w:proofErr w:type="gramStart"/>
      <w:r w:rsidRPr="00C7310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310C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о противодействии коррупции.</w:t>
      </w:r>
    </w:p>
    <w:p w:rsidR="009E074E" w:rsidRPr="00C7310C" w:rsidRDefault="00907207" w:rsidP="00A35D02">
      <w:pPr>
        <w:spacing w:after="0" w:line="240" w:lineRule="auto"/>
        <w:rPr>
          <w:sz w:val="24"/>
          <w:szCs w:val="24"/>
        </w:rPr>
      </w:pPr>
      <w:hyperlink r:id="rId9" w:history="1"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  <w:t>ст. 6, Федеральный закон от 25.12.2008 N 273-ФЗ (ред. от 30.10.2018) "О противодействии коррупции" {</w:t>
        </w:r>
        <w:proofErr w:type="spellStart"/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t>КонсультантПлюс</w:t>
        </w:r>
        <w:proofErr w:type="spellEnd"/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t>}</w:t>
        </w:r>
      </w:hyperlink>
      <w:r w:rsidR="009E074E" w:rsidRPr="00C7310C">
        <w:rPr>
          <w:rFonts w:ascii="Times New Roman" w:hAnsi="Times New Roman" w:cs="Times New Roman"/>
          <w:sz w:val="24"/>
          <w:szCs w:val="24"/>
        </w:rPr>
        <w:br/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E074E" w:rsidRPr="00C7310C" w:rsidRDefault="00907207" w:rsidP="00A35D02">
      <w:pPr>
        <w:spacing w:after="0" w:line="240" w:lineRule="auto"/>
        <w:rPr>
          <w:sz w:val="24"/>
          <w:szCs w:val="24"/>
        </w:rPr>
      </w:pPr>
      <w:hyperlink r:id="rId10" w:history="1"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  <w:t>ст. 10, Федеральный закон от 25.12.2008 N 273-ФЗ (ред. от 30.10.2018) "О противодействии коррупции" {</w:t>
        </w:r>
        <w:proofErr w:type="spellStart"/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t>КонсультантПлюс</w:t>
        </w:r>
        <w:proofErr w:type="spellEnd"/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t>}</w:t>
        </w:r>
      </w:hyperlink>
      <w:r w:rsidR="009E074E" w:rsidRPr="00C7310C">
        <w:rPr>
          <w:rFonts w:ascii="Times New Roman" w:hAnsi="Times New Roman" w:cs="Times New Roman"/>
          <w:sz w:val="24"/>
          <w:szCs w:val="24"/>
        </w:rPr>
        <w:br/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7310C">
        <w:rPr>
          <w:rFonts w:ascii="Times New Roman" w:hAnsi="Times New Roman" w:cs="Times New Roman"/>
          <w:sz w:val="24"/>
          <w:szCs w:val="24"/>
        </w:rPr>
        <w:t xml:space="preserve">В </w:t>
      </w:r>
      <w:hyperlink r:id="rId11" w:history="1">
        <w:r w:rsidRPr="00C7310C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C7310C">
        <w:rPr>
          <w:rFonts w:ascii="Times New Roman" w:hAnsi="Times New Roman" w:cs="Times New Roman"/>
          <w:sz w:val="24"/>
          <w:szCs w:val="24"/>
        </w:rP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r:id="rId12" w:history="1">
        <w:r w:rsidRPr="00C7310C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C7310C">
        <w:rPr>
          <w:rFonts w:ascii="Times New Roman" w:hAnsi="Times New Roman" w:cs="Times New Roman"/>
          <w:sz w:val="24"/>
          <w:szCs w:val="24"/>
        </w:rPr>
        <w:t xml:space="preserve">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C7310C">
        <w:rPr>
          <w:rFonts w:ascii="Times New Roman" w:hAnsi="Times New Roman" w:cs="Times New Roman"/>
          <w:sz w:val="24"/>
          <w:szCs w:val="24"/>
        </w:rPr>
        <w:t xml:space="preserve">, детьми супругов и супругами детей), гражданами или организациями, с которыми лицо, указанное в </w:t>
      </w:r>
      <w:hyperlink r:id="rId13" w:history="1">
        <w:r w:rsidRPr="00C7310C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C7310C">
        <w:rPr>
          <w:rFonts w:ascii="Times New Roman" w:hAnsi="Times New Roman" w:cs="Times New Roman"/>
          <w:sz w:val="24"/>
          <w:szCs w:val="24"/>
        </w:rPr>
        <w:t xml:space="preserve">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E074E" w:rsidRPr="00C7310C" w:rsidRDefault="00907207" w:rsidP="00A35D02">
      <w:pPr>
        <w:spacing w:after="0" w:line="240" w:lineRule="auto"/>
        <w:rPr>
          <w:sz w:val="24"/>
          <w:szCs w:val="24"/>
        </w:rPr>
      </w:pPr>
      <w:hyperlink r:id="rId14" w:history="1"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  <w:t>ст. 10, Федеральный закон от 25.12.2008 N 273-ФЗ (ред. от 30.10.2018) "О противодействии коррупции" {</w:t>
        </w:r>
        <w:proofErr w:type="spellStart"/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t>КонсультантПлюс</w:t>
        </w:r>
        <w:proofErr w:type="spellEnd"/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t>}</w:t>
        </w:r>
      </w:hyperlink>
      <w:r w:rsidR="009E074E" w:rsidRPr="00C7310C">
        <w:rPr>
          <w:rFonts w:ascii="Times New Roman" w:hAnsi="Times New Roman" w:cs="Times New Roman"/>
          <w:sz w:val="24"/>
          <w:szCs w:val="24"/>
        </w:rPr>
        <w:br/>
      </w:r>
    </w:p>
    <w:p w:rsidR="009E074E" w:rsidRPr="00C7310C" w:rsidRDefault="009E074E" w:rsidP="00A35D02">
      <w:pPr>
        <w:spacing w:after="0" w:line="240" w:lineRule="auto"/>
        <w:ind w:firstLine="540"/>
        <w:jc w:val="both"/>
        <w:outlineLvl w:val="0"/>
        <w:rPr>
          <w:b/>
          <w:sz w:val="24"/>
          <w:szCs w:val="24"/>
        </w:rPr>
      </w:pPr>
      <w:r w:rsidRPr="00C7310C">
        <w:rPr>
          <w:rFonts w:ascii="Times New Roman" w:hAnsi="Times New Roman" w:cs="Times New Roman"/>
          <w:b/>
          <w:sz w:val="24"/>
          <w:szCs w:val="24"/>
        </w:rPr>
        <w:t>Статья 13. Ответственность физических лиц за коррупционные правонарушения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15" w:history="1">
        <w:r w:rsidRPr="00C7310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C7310C">
        <w:rPr>
          <w:rFonts w:ascii="Times New Roman" w:hAnsi="Times New Roman" w:cs="Times New Roman"/>
          <w:sz w:val="24"/>
          <w:szCs w:val="24"/>
        </w:rPr>
        <w:t xml:space="preserve"> Российской Федерации права занимать определенные должности государственной и муниципальной службы.</w:t>
      </w:r>
    </w:p>
    <w:p w:rsidR="009E074E" w:rsidRPr="00C7310C" w:rsidRDefault="00907207" w:rsidP="00A35D02">
      <w:pPr>
        <w:spacing w:after="0" w:line="240" w:lineRule="auto"/>
        <w:rPr>
          <w:sz w:val="24"/>
          <w:szCs w:val="24"/>
        </w:rPr>
      </w:pPr>
      <w:hyperlink r:id="rId16" w:history="1"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  <w:t>ст. 13, Федеральный закон от 25.12.2008 N 273-ФЗ (ред. от 30.10.2018) "О противодействии коррупции" {</w:t>
        </w:r>
        <w:proofErr w:type="spellStart"/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t>КонсультантПлюс</w:t>
        </w:r>
        <w:proofErr w:type="spellEnd"/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t>}</w:t>
        </w:r>
      </w:hyperlink>
      <w:r w:rsidR="009E074E" w:rsidRPr="00C7310C">
        <w:rPr>
          <w:rFonts w:ascii="Times New Roman" w:hAnsi="Times New Roman" w:cs="Times New Roman"/>
          <w:sz w:val="24"/>
          <w:szCs w:val="24"/>
        </w:rPr>
        <w:br/>
      </w:r>
    </w:p>
    <w:p w:rsidR="009E074E" w:rsidRPr="00C7310C" w:rsidRDefault="009E074E" w:rsidP="00A35D02">
      <w:pPr>
        <w:spacing w:after="0" w:line="240" w:lineRule="auto"/>
        <w:ind w:firstLine="540"/>
        <w:jc w:val="both"/>
        <w:outlineLvl w:val="0"/>
        <w:rPr>
          <w:b/>
          <w:sz w:val="24"/>
          <w:szCs w:val="24"/>
        </w:rPr>
      </w:pPr>
      <w:r w:rsidRPr="00C7310C">
        <w:rPr>
          <w:rFonts w:ascii="Times New Roman" w:hAnsi="Times New Roman" w:cs="Times New Roman"/>
          <w:b/>
          <w:sz w:val="24"/>
          <w:szCs w:val="24"/>
        </w:rPr>
        <w:t>Статья 14. Ответственность юридических лиц за коррупционные правонарушения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>1. В случае</w:t>
      </w:r>
      <w:proofErr w:type="gramStart"/>
      <w:r w:rsidRPr="00C7310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310C">
        <w:rPr>
          <w:rFonts w:ascii="Times New Roman" w:hAnsi="Times New Roman" w:cs="Times New Roman"/>
          <w:sz w:val="24"/>
          <w:szCs w:val="24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</w:t>
      </w:r>
      <w:hyperlink r:id="rId17" w:history="1">
        <w:r w:rsidRPr="00C7310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C7310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E074E" w:rsidRPr="00C7310C" w:rsidRDefault="009E074E" w:rsidP="00A35D02">
      <w:pPr>
        <w:spacing w:after="0" w:line="240" w:lineRule="auto"/>
        <w:ind w:firstLine="540"/>
        <w:jc w:val="both"/>
        <w:rPr>
          <w:sz w:val="24"/>
          <w:szCs w:val="24"/>
        </w:rPr>
      </w:pPr>
      <w:r w:rsidRPr="00C7310C">
        <w:rPr>
          <w:rFonts w:ascii="Times New Roman" w:hAnsi="Times New Roman" w:cs="Times New Roman"/>
          <w:sz w:val="24"/>
          <w:szCs w:val="24"/>
        </w:rPr>
        <w:t xml:space="preserve">3. Положения настоящей статьи распространяются на иностранные юридические лица в случаях, предусмотренных </w:t>
      </w:r>
      <w:hyperlink r:id="rId18" w:history="1">
        <w:r w:rsidRPr="00C7310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C7310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22407" w:rsidRDefault="00907207" w:rsidP="00E22407">
      <w:pPr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hyperlink r:id="rId19" w:history="1"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  <w:t>ст. 14, Федеральный закон от 25.12.2008 N 273-ФЗ (ред. от 30.10.2018) "О противодействии коррупции" {</w:t>
        </w:r>
        <w:proofErr w:type="spellStart"/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t>КонсультантПлюс</w:t>
        </w:r>
        <w:proofErr w:type="spellEnd"/>
        <w:r w:rsidR="009E074E" w:rsidRPr="00C7310C">
          <w:rPr>
            <w:rFonts w:ascii="Times New Roman" w:hAnsi="Times New Roman" w:cs="Times New Roman"/>
            <w:i/>
            <w:color w:val="0000FF"/>
            <w:sz w:val="24"/>
            <w:szCs w:val="24"/>
          </w:rPr>
          <w:t>}</w:t>
        </w:r>
      </w:hyperlink>
    </w:p>
    <w:p w:rsidR="00D87B6C" w:rsidRPr="00D87B6C" w:rsidRDefault="009E074E" w:rsidP="00E2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10C">
        <w:rPr>
          <w:rFonts w:ascii="Times New Roman" w:hAnsi="Times New Roman" w:cs="Times New Roman"/>
          <w:sz w:val="24"/>
          <w:szCs w:val="24"/>
        </w:rPr>
        <w:lastRenderedPageBreak/>
        <w:br/>
      </w:r>
      <w:r w:rsidR="00D87B6C" w:rsidRPr="00D8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взятка?</w:t>
      </w:r>
    </w:p>
    <w:p w:rsidR="00D87B6C" w:rsidRPr="00D87B6C" w:rsidRDefault="00D87B6C" w:rsidP="00D87B6C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87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определению, сформулированному  в словаре С.И. Ожегова</w:t>
      </w:r>
      <w:r w:rsidRPr="00D8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взятка  это:</w:t>
      </w:r>
    </w:p>
    <w:p w:rsidR="00D87B6C" w:rsidRPr="00D87B6C" w:rsidRDefault="00D87B6C" w:rsidP="00D87B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или материальные ценности, даваемые должностному лицу как подкуп, как оплата караемых законом действий.  В настоящее время</w:t>
      </w:r>
      <w:proofErr w:type="gramStart"/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 следует добавить и выгоды имущественного характера  в пользу взяткодателя или представляемых им лиц.</w:t>
      </w:r>
    </w:p>
    <w:p w:rsidR="00D87B6C" w:rsidRPr="00D87B6C" w:rsidRDefault="00D87B6C" w:rsidP="00D8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Взятка</w:t>
      </w:r>
      <w:r w:rsidRPr="00D87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выгода или материальная ценность, получаемая должностным лицом за определенные действия (услуги) или бездействие в интересах того, кто дает взятку. За получение или дачу взятки предусмотрена уголовная ответственность, которая наступает с 16 летнего возраста.</w:t>
      </w:r>
    </w:p>
    <w:p w:rsidR="004A7E89" w:rsidRPr="00C7310C" w:rsidRDefault="004A7E89" w:rsidP="00A35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B6C" w:rsidRPr="00D87B6C" w:rsidRDefault="00D87B6C" w:rsidP="00D87B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290 Уголовного кодекса Российской Федерации.</w:t>
      </w:r>
    </w:p>
    <w:p w:rsidR="00D87B6C" w:rsidRPr="00D87B6C" w:rsidRDefault="00D87B6C" w:rsidP="00D87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Получение </w:t>
      </w:r>
      <w:hyperlink r:id="rId20" w:history="1">
        <w:r w:rsidRPr="00D87B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должностным лицом</w:t>
        </w:r>
      </w:hyperlink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D87B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иностранным должностным лицом</w:t>
        </w:r>
      </w:hyperlink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</w:t>
      </w:r>
      <w:hyperlink r:id="rId22" w:history="1">
        <w:r w:rsidRPr="00D87B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имущественного характера</w:t>
        </w:r>
      </w:hyperlink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предоставления иных имущественных прав (в том </w:t>
      </w:r>
      <w:proofErr w:type="gramStart"/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взятка по указанию должностного лица передается иному физическому или юридическому лицу) за совершение </w:t>
      </w:r>
      <w:hyperlink r:id="rId23" w:history="1">
        <w:r w:rsidRPr="00D87B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действий (бездействие)</w:t>
        </w:r>
      </w:hyperlink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взяткодателя или представляемых им лиц, если указанные действия (бездействие) входят в служебные полномочия должностного </w:t>
      </w:r>
      <w:proofErr w:type="gramStart"/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если оно в силу должностного положения может способствовать указанным действиям (бездействию), а равно за </w:t>
      </w:r>
      <w:hyperlink r:id="rId24" w:history="1">
        <w:r w:rsidRPr="00D87B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общее покровительство</w:t>
        </w:r>
      </w:hyperlink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25" w:history="1">
        <w:r w:rsidRPr="00D87B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попустительство</w:t>
        </w:r>
      </w:hyperlink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службе -</w:t>
      </w:r>
    </w:p>
    <w:p w:rsidR="00D87B6C" w:rsidRPr="00D87B6C" w:rsidRDefault="00D87B6C" w:rsidP="00D87B6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наказывается штрафом в размере до одного миллиона рублей, или в размере заработной платы или иного дохода осужденного за период до двух лет,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лет, либо исправительными работами на срок от одного года до двух лет с лишением правазанимать</w:t>
      </w:r>
      <w:proofErr w:type="gramEnd"/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7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должности или заниматься определенной деятельностью на срок до трех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срок до трех лет со штрафом в размере от десятикратной до двадцатикратной суммы взятки или без такового.</w:t>
      </w:r>
      <w:proofErr w:type="gramEnd"/>
    </w:p>
    <w:p w:rsidR="00666F33" w:rsidRPr="00C7310C" w:rsidRDefault="00666F33" w:rsidP="00666F33">
      <w:pPr>
        <w:widowControl w:val="0"/>
        <w:spacing w:after="0" w:line="322" w:lineRule="exact"/>
        <w:ind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</w:p>
    <w:p w:rsidR="00666F33" w:rsidRPr="00C7310C" w:rsidRDefault="00666F33" w:rsidP="00666F33">
      <w:pPr>
        <w:widowControl w:val="0"/>
        <w:spacing w:after="0" w:line="322" w:lineRule="exact"/>
        <w:ind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proofErr w:type="gramStart"/>
      <w:r w:rsidRPr="00C7310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 w:bidi="ru-RU"/>
        </w:rPr>
        <w:t>В соответствии со статьей 8 Федерального закона № 273-ФЗ, статьей 15 Федерального закона № 25-ФЗ муниципальный служащий, замещающий должность муниципальной службы, включенную в перечень, обязан</w:t>
      </w:r>
      <w:r w:rsidRPr="00C731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представлять представителю нанимателя (работодателю)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666F33" w:rsidRPr="00C7310C" w:rsidRDefault="00666F33" w:rsidP="00666F33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proofErr w:type="gramStart"/>
      <w:r w:rsidRPr="00C731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</w:t>
      </w:r>
      <w:r w:rsidRPr="00C731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 w:bidi="ru-RU"/>
        </w:rPr>
        <w:t>ици</w:t>
      </w:r>
      <w:r w:rsidRPr="00C731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пального служащего с муниципальной службы.</w:t>
      </w:r>
      <w:proofErr w:type="gramEnd"/>
    </w:p>
    <w:p w:rsidR="00666F33" w:rsidRPr="00C7310C" w:rsidRDefault="00666F33" w:rsidP="00E22407">
      <w:pPr>
        <w:widowControl w:val="0"/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r w:rsidRPr="00C7310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 w:bidi="ru-RU"/>
        </w:rPr>
        <w:t xml:space="preserve">Муниципальный служащий обязан </w:t>
      </w:r>
      <w:r w:rsidRPr="00C731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(статья 9 Федерального закона № 273-ФЗ).</w:t>
      </w:r>
    </w:p>
    <w:p w:rsidR="00666F33" w:rsidRPr="00C7310C" w:rsidRDefault="00666F33" w:rsidP="00E22407">
      <w:pPr>
        <w:widowControl w:val="0"/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r w:rsidRPr="00C731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666F33" w:rsidRPr="00C7310C" w:rsidRDefault="00666F33" w:rsidP="00E22407">
      <w:pPr>
        <w:widowControl w:val="0"/>
        <w:spacing w:after="0" w:line="240" w:lineRule="auto"/>
        <w:ind w:left="23" w:right="23" w:firstLine="69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r w:rsidRPr="00C731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Невыполнение муниципальным служащим указанной обязанности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92A35" w:rsidRPr="00C7310C" w:rsidRDefault="00092A35" w:rsidP="00A35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A35" w:rsidRPr="00A35D02" w:rsidRDefault="00092A35" w:rsidP="00A35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A35" w:rsidRDefault="00092A35" w:rsidP="00A35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01E" w:rsidRPr="00E4301E" w:rsidRDefault="00C7310C" w:rsidP="00092A3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E4301E" w:rsidRPr="00E4301E">
        <w:rPr>
          <w:rFonts w:ascii="Times New Roman" w:hAnsi="Times New Roman" w:cs="Times New Roman"/>
          <w:b/>
          <w:sz w:val="28"/>
          <w:szCs w:val="28"/>
          <w:u w:val="single"/>
        </w:rPr>
        <w:t>ист ознакомления:</w:t>
      </w:r>
    </w:p>
    <w:p w:rsidR="00092A35" w:rsidRDefault="00092A35" w:rsidP="00092A35">
      <w:pPr>
        <w:jc w:val="both"/>
        <w:rPr>
          <w:rFonts w:ascii="Times New Roman" w:hAnsi="Times New Roman" w:cs="Times New Roman"/>
          <w:sz w:val="28"/>
          <w:szCs w:val="28"/>
        </w:rPr>
      </w:pPr>
      <w:r w:rsidRPr="00092A3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нормами законодательства в сфере противодействия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(на):</w:t>
      </w:r>
    </w:p>
    <w:p w:rsidR="00092A35" w:rsidRPr="00092A35" w:rsidRDefault="00092A35" w:rsidP="00092A3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092A35" w:rsidRPr="00092A35" w:rsidTr="00461913">
        <w:trPr>
          <w:trHeight w:val="471"/>
        </w:trPr>
        <w:tc>
          <w:tcPr>
            <w:tcW w:w="9571" w:type="dxa"/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(Замещаемая должность муниципальной службы)</w:t>
            </w:r>
          </w:p>
        </w:tc>
      </w:tr>
      <w:tr w:rsidR="00092A35" w:rsidRPr="00092A35" w:rsidTr="00461913">
        <w:trPr>
          <w:trHeight w:val="421"/>
        </w:trPr>
        <w:tc>
          <w:tcPr>
            <w:tcW w:w="9571" w:type="dxa"/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A35" w:rsidRPr="00092A35" w:rsidRDefault="00092A35" w:rsidP="00092A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14"/>
        <w:gridCol w:w="604"/>
        <w:gridCol w:w="1843"/>
        <w:gridCol w:w="567"/>
        <w:gridCol w:w="4642"/>
      </w:tblGrid>
      <w:tr w:rsidR="00092A35" w:rsidRPr="00092A35" w:rsidTr="00461913">
        <w:tc>
          <w:tcPr>
            <w:tcW w:w="1914" w:type="dxa"/>
            <w:tcBorders>
              <w:top w:val="nil"/>
              <w:left w:val="nil"/>
              <w:bottom w:val="single" w:sz="4" w:space="0" w:color="auto"/>
            </w:tcBorders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35" w:rsidRPr="00092A35" w:rsidTr="00461913">
        <w:tc>
          <w:tcPr>
            <w:tcW w:w="1914" w:type="dxa"/>
            <w:tcBorders>
              <w:top w:val="single" w:sz="4" w:space="0" w:color="auto"/>
              <w:left w:val="nil"/>
              <w:bottom w:val="nil"/>
            </w:tcBorders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604" w:type="dxa"/>
            <w:tcBorders>
              <w:top w:val="nil"/>
            </w:tcBorders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67" w:type="dxa"/>
            <w:tcBorders>
              <w:top w:val="nil"/>
            </w:tcBorders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092A35" w:rsidRPr="00092A35" w:rsidRDefault="00092A35" w:rsidP="00092A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</w:tbl>
    <w:p w:rsidR="00C7310C" w:rsidRPr="00E4301E" w:rsidRDefault="00C7310C" w:rsidP="00C7310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E4301E">
        <w:rPr>
          <w:rFonts w:ascii="Times New Roman" w:hAnsi="Times New Roman" w:cs="Times New Roman"/>
          <w:b/>
          <w:sz w:val="28"/>
          <w:szCs w:val="28"/>
          <w:u w:val="single"/>
        </w:rPr>
        <w:t>ист ознакомления:</w:t>
      </w:r>
    </w:p>
    <w:p w:rsidR="00C7310C" w:rsidRDefault="00C7310C" w:rsidP="00C7310C">
      <w:pPr>
        <w:jc w:val="both"/>
        <w:rPr>
          <w:rFonts w:ascii="Times New Roman" w:hAnsi="Times New Roman" w:cs="Times New Roman"/>
          <w:sz w:val="28"/>
          <w:szCs w:val="28"/>
        </w:rPr>
      </w:pPr>
      <w:r w:rsidRPr="00092A3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нормами законодательства в сфере противодействия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(на):</w:t>
      </w:r>
    </w:p>
    <w:p w:rsidR="00C7310C" w:rsidRPr="00092A35" w:rsidRDefault="00C7310C" w:rsidP="00C7310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C7310C" w:rsidRPr="00092A35" w:rsidTr="00461913">
        <w:trPr>
          <w:trHeight w:val="471"/>
        </w:trPr>
        <w:tc>
          <w:tcPr>
            <w:tcW w:w="9571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(Замещаемая должность муниципальной службы)</w:t>
            </w:r>
          </w:p>
        </w:tc>
      </w:tr>
      <w:tr w:rsidR="00C7310C" w:rsidRPr="00092A35" w:rsidTr="00461913">
        <w:trPr>
          <w:trHeight w:val="421"/>
        </w:trPr>
        <w:tc>
          <w:tcPr>
            <w:tcW w:w="9571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10C" w:rsidRPr="00092A35" w:rsidRDefault="00C7310C" w:rsidP="00C731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14"/>
        <w:gridCol w:w="604"/>
        <w:gridCol w:w="1843"/>
        <w:gridCol w:w="567"/>
        <w:gridCol w:w="4642"/>
      </w:tblGrid>
      <w:tr w:rsidR="00C7310C" w:rsidRPr="00092A35" w:rsidTr="00461913">
        <w:tc>
          <w:tcPr>
            <w:tcW w:w="1914" w:type="dxa"/>
            <w:tcBorders>
              <w:top w:val="nil"/>
              <w:left w:val="nil"/>
              <w:bottom w:val="single" w:sz="4" w:space="0" w:color="auto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10C" w:rsidRPr="00092A35" w:rsidTr="00461913">
        <w:tc>
          <w:tcPr>
            <w:tcW w:w="1914" w:type="dxa"/>
            <w:tcBorders>
              <w:top w:val="single" w:sz="4" w:space="0" w:color="auto"/>
              <w:left w:val="nil"/>
              <w:bottom w:val="nil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604" w:type="dxa"/>
            <w:tcBorders>
              <w:top w:val="nil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67" w:type="dxa"/>
            <w:tcBorders>
              <w:top w:val="nil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</w:tbl>
    <w:p w:rsidR="00C7310C" w:rsidRPr="00E4301E" w:rsidRDefault="00C7310C" w:rsidP="00C7310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E4301E">
        <w:rPr>
          <w:rFonts w:ascii="Times New Roman" w:hAnsi="Times New Roman" w:cs="Times New Roman"/>
          <w:b/>
          <w:sz w:val="28"/>
          <w:szCs w:val="28"/>
          <w:u w:val="single"/>
        </w:rPr>
        <w:t>ист ознакомления:</w:t>
      </w:r>
    </w:p>
    <w:p w:rsidR="00C7310C" w:rsidRDefault="00C7310C" w:rsidP="00C7310C">
      <w:pPr>
        <w:jc w:val="both"/>
        <w:rPr>
          <w:rFonts w:ascii="Times New Roman" w:hAnsi="Times New Roman" w:cs="Times New Roman"/>
          <w:sz w:val="28"/>
          <w:szCs w:val="28"/>
        </w:rPr>
      </w:pPr>
      <w:r w:rsidRPr="00092A3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нормами законодательства в сфере противодействия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(на):</w:t>
      </w:r>
    </w:p>
    <w:p w:rsidR="00C7310C" w:rsidRPr="00092A35" w:rsidRDefault="00C7310C" w:rsidP="00C7310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C7310C" w:rsidRPr="00092A35" w:rsidTr="00461913">
        <w:trPr>
          <w:trHeight w:val="471"/>
        </w:trPr>
        <w:tc>
          <w:tcPr>
            <w:tcW w:w="9571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(Замещаемая должность муниципальной службы)</w:t>
            </w:r>
          </w:p>
        </w:tc>
      </w:tr>
      <w:tr w:rsidR="00C7310C" w:rsidRPr="00092A35" w:rsidTr="00461913">
        <w:trPr>
          <w:trHeight w:val="421"/>
        </w:trPr>
        <w:tc>
          <w:tcPr>
            <w:tcW w:w="9571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10C" w:rsidRPr="00092A35" w:rsidRDefault="00C7310C" w:rsidP="00C731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14"/>
        <w:gridCol w:w="604"/>
        <w:gridCol w:w="1843"/>
        <w:gridCol w:w="567"/>
        <w:gridCol w:w="4642"/>
      </w:tblGrid>
      <w:tr w:rsidR="00C7310C" w:rsidRPr="00092A35" w:rsidTr="00461913">
        <w:tc>
          <w:tcPr>
            <w:tcW w:w="1914" w:type="dxa"/>
            <w:tcBorders>
              <w:top w:val="nil"/>
              <w:left w:val="nil"/>
              <w:bottom w:val="single" w:sz="4" w:space="0" w:color="auto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10C" w:rsidRPr="00092A35" w:rsidTr="00461913">
        <w:tc>
          <w:tcPr>
            <w:tcW w:w="1914" w:type="dxa"/>
            <w:tcBorders>
              <w:top w:val="single" w:sz="4" w:space="0" w:color="auto"/>
              <w:left w:val="nil"/>
              <w:bottom w:val="nil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604" w:type="dxa"/>
            <w:tcBorders>
              <w:top w:val="nil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67" w:type="dxa"/>
            <w:tcBorders>
              <w:top w:val="nil"/>
            </w:tcBorders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C7310C" w:rsidRPr="00092A35" w:rsidRDefault="00C7310C" w:rsidP="004619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2A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</w:tbl>
    <w:p w:rsidR="00092A35" w:rsidRPr="00106C4A" w:rsidRDefault="00092A35" w:rsidP="00106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2A35" w:rsidRPr="00106C4A" w:rsidSect="00E22407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C4A"/>
    <w:rsid w:val="000135AF"/>
    <w:rsid w:val="0001772C"/>
    <w:rsid w:val="0006721A"/>
    <w:rsid w:val="00070693"/>
    <w:rsid w:val="00092A35"/>
    <w:rsid w:val="000959FE"/>
    <w:rsid w:val="000C6425"/>
    <w:rsid w:val="000D6D11"/>
    <w:rsid w:val="00106C4A"/>
    <w:rsid w:val="001373DD"/>
    <w:rsid w:val="001474E6"/>
    <w:rsid w:val="00177B17"/>
    <w:rsid w:val="001B5F0E"/>
    <w:rsid w:val="001C7A3D"/>
    <w:rsid w:val="001D4FF0"/>
    <w:rsid w:val="001E4BA7"/>
    <w:rsid w:val="00210D27"/>
    <w:rsid w:val="00265628"/>
    <w:rsid w:val="0027282B"/>
    <w:rsid w:val="00283F1A"/>
    <w:rsid w:val="00284F34"/>
    <w:rsid w:val="002F5ED4"/>
    <w:rsid w:val="002F713F"/>
    <w:rsid w:val="0038043B"/>
    <w:rsid w:val="0038126F"/>
    <w:rsid w:val="003A4B0F"/>
    <w:rsid w:val="003E338A"/>
    <w:rsid w:val="0044025D"/>
    <w:rsid w:val="004538D0"/>
    <w:rsid w:val="0047292A"/>
    <w:rsid w:val="004A7E89"/>
    <w:rsid w:val="004E275F"/>
    <w:rsid w:val="00502C76"/>
    <w:rsid w:val="00556372"/>
    <w:rsid w:val="005901AE"/>
    <w:rsid w:val="005D7A92"/>
    <w:rsid w:val="00604068"/>
    <w:rsid w:val="00606002"/>
    <w:rsid w:val="00666F33"/>
    <w:rsid w:val="006913D4"/>
    <w:rsid w:val="006D685A"/>
    <w:rsid w:val="00722FA1"/>
    <w:rsid w:val="00774217"/>
    <w:rsid w:val="007957A2"/>
    <w:rsid w:val="007B71D8"/>
    <w:rsid w:val="007C2AAD"/>
    <w:rsid w:val="007C3D8D"/>
    <w:rsid w:val="007D223D"/>
    <w:rsid w:val="008131E2"/>
    <w:rsid w:val="00894DD0"/>
    <w:rsid w:val="00904563"/>
    <w:rsid w:val="00907207"/>
    <w:rsid w:val="00926C55"/>
    <w:rsid w:val="009349F2"/>
    <w:rsid w:val="00941916"/>
    <w:rsid w:val="0097218F"/>
    <w:rsid w:val="009B1125"/>
    <w:rsid w:val="009C2926"/>
    <w:rsid w:val="009D443C"/>
    <w:rsid w:val="009E074E"/>
    <w:rsid w:val="00A35D02"/>
    <w:rsid w:val="00A4037A"/>
    <w:rsid w:val="00AA6C65"/>
    <w:rsid w:val="00AB18A4"/>
    <w:rsid w:val="00AE3A99"/>
    <w:rsid w:val="00B4619A"/>
    <w:rsid w:val="00B67BA9"/>
    <w:rsid w:val="00BB194C"/>
    <w:rsid w:val="00BC4436"/>
    <w:rsid w:val="00BD457A"/>
    <w:rsid w:val="00BF3110"/>
    <w:rsid w:val="00C506B8"/>
    <w:rsid w:val="00C7310C"/>
    <w:rsid w:val="00C768E3"/>
    <w:rsid w:val="00C853E4"/>
    <w:rsid w:val="00CB3454"/>
    <w:rsid w:val="00CF09D9"/>
    <w:rsid w:val="00D422FB"/>
    <w:rsid w:val="00D434EB"/>
    <w:rsid w:val="00D63286"/>
    <w:rsid w:val="00D87B6C"/>
    <w:rsid w:val="00DF2901"/>
    <w:rsid w:val="00DF2CD4"/>
    <w:rsid w:val="00E22407"/>
    <w:rsid w:val="00E4301E"/>
    <w:rsid w:val="00E53BC0"/>
    <w:rsid w:val="00E90DBD"/>
    <w:rsid w:val="00E956C4"/>
    <w:rsid w:val="00EA4941"/>
    <w:rsid w:val="00ED475A"/>
    <w:rsid w:val="00F538A6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F9154249AC95198C3BB79858BA96BF3847784EFFDF6BD040C6FAFD35431E1DC7CF9724681B50423713DFCC4i5i1H" TargetMode="External"/><Relationship Id="rId13" Type="http://schemas.openxmlformats.org/officeDocument/2006/relationships/hyperlink" Target="consultantplus://offline/ref=1A78D44B6C5095545B37BC21D520FB7B3BDB35A9E31003580C9524A71E0F06C0201D664979771144824737B98B8947D489E5F25CFFUAj3H" TargetMode="External"/><Relationship Id="rId18" Type="http://schemas.openxmlformats.org/officeDocument/2006/relationships/hyperlink" Target="consultantplus://offline/ref=EB9854B23D85897930905B1BBECE8AF76B5647AC66EE4FE1014FD39FA00362A8A0152E9B42EDAA7C5F89FE188375A41FA98475A85AC4CA40w1kF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6EA128F80352806A3E2DCD208DFC05A7F77C7D33A01B092728C1AE8EF5DFD6192734EE059222A253AA106DFB34D1AAAD7437AB9DD8741E2o2S9H" TargetMode="External"/><Relationship Id="rId7" Type="http://schemas.openxmlformats.org/officeDocument/2006/relationships/hyperlink" Target="consultantplus://offline/ref=4B3F9154249AC95198C3BB79858BA96BF1867785E6F9F6BD040C6FAFD35431E1DC7CF9724681B50423713DFCC4i5i1H" TargetMode="External"/><Relationship Id="rId12" Type="http://schemas.openxmlformats.org/officeDocument/2006/relationships/hyperlink" Target="consultantplus://offline/ref=1A78D44B6C5095545B37BC21D520FB7B3BDB35A9E31003580C9524A71E0F06C0201D664979771144824737B98B8947D489E5F25CFFUAj3H" TargetMode="External"/><Relationship Id="rId17" Type="http://schemas.openxmlformats.org/officeDocument/2006/relationships/hyperlink" Target="consultantplus://offline/ref=EB9854B23D85897930905B1BBECE8AF76B5647AC66EE4FE1014FD39FA00362A8A0152E9B42E9A97B5E89FE188375A41FA98475A85AC4CA40w1kFH" TargetMode="External"/><Relationship Id="rId25" Type="http://schemas.openxmlformats.org/officeDocument/2006/relationships/hyperlink" Target="consultantplus://offline/ref=86EA128F80352806A3E2DCD208DFC05A7F77C7D33A01B092728C1AE8EF5DFD6192734EE059222A2639A106DFB34D1AAAD7437AB9DD8741E2o2S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41D3725F794A682B1FBCCB2464F23D8AC82DB3DFA024341CE39EB0125D9A79B6EBD66849431F37D9F42C6933DF1083D4334F91D30E1630800956EFaEkBH" TargetMode="External"/><Relationship Id="rId20" Type="http://schemas.openxmlformats.org/officeDocument/2006/relationships/hyperlink" Target="consultantplus://offline/ref=86EA128F80352806A3E2DCD208DFC05A7D73C7D7360CB092728C1AE8EF5DFD6192734EE051242D2F6DFB16DBFA191FB5DF5F64B9C384o4S8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8D2C318572EA254D8AFFC7535CFBE33C436E68EB65C921189C84CAE33D3DEE0EA24924B1E966A030D5FD7363FF3937367DD288438F78E0O6iDH" TargetMode="External"/><Relationship Id="rId11" Type="http://schemas.openxmlformats.org/officeDocument/2006/relationships/hyperlink" Target="consultantplus://offline/ref=1A78D44B6C5095545B37BC21D520FB7B3BDB35A9E31003580C9524A71E0F06C0201D664979771144824737B98B8947D489E5F25CFFUAj3H" TargetMode="External"/><Relationship Id="rId24" Type="http://schemas.openxmlformats.org/officeDocument/2006/relationships/hyperlink" Target="consultantplus://offline/ref=86EA128F80352806A3E2DCD208DFC05A7F77C7D33A01B092728C1AE8EF5DFD6192734EE059222A2530A106DFB34D1AAAD7437AB9DD8741E2o2S9H" TargetMode="External"/><Relationship Id="rId5" Type="http://schemas.openxmlformats.org/officeDocument/2006/relationships/hyperlink" Target="consultantplus://offline/ref=0D01CCC47D089C4AC419A028BD3DE91C2D3A060E1011FB2A63808EB0C0C01E502B795C68EBB2BC48450716B547F8428501659622096ED8FAADiFH" TargetMode="External"/><Relationship Id="rId15" Type="http://schemas.openxmlformats.org/officeDocument/2006/relationships/hyperlink" Target="consultantplus://offline/ref=1C41D3725F794A682B1FBCCB2464F23D8AC828B2D5A024341CE39EB0125D9A79B6EBD66849431D37DDFF7A39768149D091784291CC121633a9k7H" TargetMode="External"/><Relationship Id="rId23" Type="http://schemas.openxmlformats.org/officeDocument/2006/relationships/hyperlink" Target="consultantplus://offline/ref=86EA128F80352806A3E2DCD208DFC05A7F77C7D33A01B092728C1AE8EF5DFD6192734EE059222A253CA106DFB34D1AAAD7437AB9DD8741E2o2S9H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57059B52EA54335FA0FAE52E770AE558CBCA04206D0ED431B96A2616B0AB39D6EF0B8B0A7B5BA00C50C01AAE42F24E1E17DCE158AB5AA47F1E4BFE20K8j3H" TargetMode="External"/><Relationship Id="rId19" Type="http://schemas.openxmlformats.org/officeDocument/2006/relationships/hyperlink" Target="consultantplus://offline/ref=EB9854B23D85897930905B1BBECE8AF7695145A564E84FE1014FD39FA00362A8A0152E9B42EDAB785B89FE188375A41FA98475A85AC4CA40w1k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3F9154249AC95198C3BB79858BA96BF1877F8CE4FBF6BD040C6FAFD35431E1CE7CA17E4480AB0026646BAD810D1F2556FF95B43AE4A320i3i0H" TargetMode="External"/><Relationship Id="rId14" Type="http://schemas.openxmlformats.org/officeDocument/2006/relationships/hyperlink" Target="consultantplus://offline/ref=1A78D44B6C5095545B37BC21D520FB7B3BDB35A9E31003580C9524A71E0F06C0201D664979701144824737B98B8947D489E5F25CFFUAj3H" TargetMode="External"/><Relationship Id="rId22" Type="http://schemas.openxmlformats.org/officeDocument/2006/relationships/hyperlink" Target="consultantplus://offline/ref=86EA128F80352806A3E2DCD208DFC05A7F77C7D33A01B092728C1AE8EF5DFD6192734EE059222A2631A106DFB34D1AAAD7437AB9DD8741E2o2S9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D802-B9FB-4E15-AE38-83843086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user2022</cp:lastModifiedBy>
  <cp:revision>2</cp:revision>
  <cp:lastPrinted>2020-10-27T05:12:00Z</cp:lastPrinted>
  <dcterms:created xsi:type="dcterms:W3CDTF">2023-12-01T11:26:00Z</dcterms:created>
  <dcterms:modified xsi:type="dcterms:W3CDTF">2023-12-01T11:26:00Z</dcterms:modified>
</cp:coreProperties>
</file>